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F2EE6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CD34AB" w:rsidRDefault="00CD34AB" w:rsidP="00D42CA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34A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Отрадненского сельского поселения Тихорецкого района от 15 апреля 2016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№ 47 «Об утверждении Правил </w:t>
            </w:r>
            <w:r w:rsidRPr="00CD34AB">
              <w:rPr>
                <w:rFonts w:ascii="Times New Roman" w:hAnsi="Times New Roman" w:cs="Times New Roman"/>
                <w:sz w:val="28"/>
                <w:szCs w:val="28"/>
              </w:rPr>
              <w:t>определения требований к закупаемым отдельным видам товаров, работ, услуг (в том числе предельных цен товаров, работ, услуг) для обеспечения муниципальных нужд Отрадненского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Тихорецкого района»</w:t>
            </w:r>
          </w:p>
        </w:tc>
      </w:tr>
      <w:tr w:rsidR="0047101C" w:rsidRPr="0047101C" w:rsidTr="00532FF6">
        <w:tc>
          <w:tcPr>
            <w:tcW w:w="9747" w:type="dxa"/>
          </w:tcPr>
          <w:p w:rsidR="0047101C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bookmarkEnd w:id="0"/>
      <w:bookmarkEnd w:id="1"/>
      <w:bookmarkEnd w:id="2"/>
    </w:tbl>
    <w:p w:rsidR="0047101C" w:rsidRPr="0047137E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D34A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4A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D34A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E0F0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E0F00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10</w:t>
      </w:r>
      <w:bookmarkStart w:id="3" w:name="_GoBack"/>
      <w:bookmarkEnd w:id="3"/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</w:t>
      </w:r>
      <w:proofErr w:type="gramStart"/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CD34AB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CD34AB" w:rsidRPr="00CD34A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Отрадненского сельского поселения Тихорецкого </w:t>
      </w:r>
      <w:r w:rsidR="00CD34AB">
        <w:rPr>
          <w:rFonts w:ascii="Times New Roman" w:hAnsi="Times New Roman" w:cs="Times New Roman"/>
          <w:sz w:val="28"/>
          <w:szCs w:val="28"/>
        </w:rPr>
        <w:t xml:space="preserve">района от 15 апреля 2016 года № </w:t>
      </w:r>
      <w:r w:rsidR="00CD34AB" w:rsidRPr="00CD34AB">
        <w:rPr>
          <w:rFonts w:ascii="Times New Roman" w:hAnsi="Times New Roman" w:cs="Times New Roman"/>
          <w:sz w:val="28"/>
          <w:szCs w:val="28"/>
        </w:rPr>
        <w:t>47 «Об утверждении Правил</w:t>
      </w:r>
      <w:r w:rsidR="00CD34AB" w:rsidRPr="00CD34AB">
        <w:rPr>
          <w:rFonts w:ascii="Times New Roman" w:hAnsi="Times New Roman" w:cs="Times New Roman"/>
          <w:sz w:val="28"/>
          <w:szCs w:val="28"/>
        </w:rPr>
        <w:br/>
        <w:t>определения требований к закупаемым отдельным видам товаров, работ, услуг (в том числе предельных цен товаров</w:t>
      </w:r>
      <w:proofErr w:type="gramEnd"/>
      <w:r w:rsidR="00CD34AB" w:rsidRPr="00CD34AB">
        <w:rPr>
          <w:rFonts w:ascii="Times New Roman" w:hAnsi="Times New Roman" w:cs="Times New Roman"/>
          <w:sz w:val="28"/>
          <w:szCs w:val="28"/>
        </w:rPr>
        <w:t>, работ, услуг) для обеспечения муниципальных нужд Отрадненского сельског</w:t>
      </w:r>
      <w:r w:rsidR="00CD34AB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района» </w:t>
      </w:r>
      <w:r w:rsidR="00CD34AB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712F3C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 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0E0F00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91B54"/>
    <w:rsid w:val="003D1276"/>
    <w:rsid w:val="003F1A67"/>
    <w:rsid w:val="003F3F32"/>
    <w:rsid w:val="00415CD9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F77F3"/>
    <w:rsid w:val="007006C2"/>
    <w:rsid w:val="00712F3C"/>
    <w:rsid w:val="00716490"/>
    <w:rsid w:val="00732E5E"/>
    <w:rsid w:val="007B1D10"/>
    <w:rsid w:val="00871FC4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D34AB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2018-10-12T07:37:00Z</cp:lastPrinted>
  <dcterms:created xsi:type="dcterms:W3CDTF">2017-11-14T07:24:00Z</dcterms:created>
  <dcterms:modified xsi:type="dcterms:W3CDTF">2018-10-12T07:37:00Z</dcterms:modified>
</cp:coreProperties>
</file>