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99" w:rsidRDefault="00935999" w:rsidP="008445E2">
      <w:pPr>
        <w:tabs>
          <w:tab w:val="left" w:pos="8765"/>
        </w:tabs>
        <w:jc w:val="right"/>
        <w:rPr>
          <w:b/>
          <w:noProof/>
        </w:rPr>
      </w:pPr>
    </w:p>
    <w:p w:rsidR="005E67EB" w:rsidRDefault="008445E2" w:rsidP="008445E2">
      <w:pPr>
        <w:tabs>
          <w:tab w:val="left" w:pos="8765"/>
        </w:tabs>
        <w:jc w:val="right"/>
        <w:rPr>
          <w:b/>
          <w:noProof/>
        </w:rPr>
      </w:pPr>
      <w:r>
        <w:rPr>
          <w:b/>
          <w:noProof/>
        </w:rPr>
        <w:t>ПРОЕКТ</w:t>
      </w:r>
    </w:p>
    <w:p w:rsidR="009D1DCC" w:rsidRDefault="009D1DCC" w:rsidP="00622117">
      <w:pPr>
        <w:rPr>
          <w:b/>
          <w:noProof/>
        </w:rPr>
      </w:pPr>
      <w:r>
        <w:rPr>
          <w:b/>
          <w:noProof/>
        </w:rPr>
        <w:t xml:space="preserve">                      </w:t>
      </w:r>
    </w:p>
    <w:p w:rsidR="009D1DCC" w:rsidRPr="00935999" w:rsidRDefault="009D1DCC" w:rsidP="009D1DCC">
      <w:pPr>
        <w:jc w:val="center"/>
        <w:rPr>
          <w:b/>
          <w:color w:val="0D0D0D" w:themeColor="text1" w:themeTint="F2"/>
        </w:rPr>
      </w:pPr>
      <w:r w:rsidRPr="00935999">
        <w:rPr>
          <w:b/>
          <w:color w:val="0D0D0D" w:themeColor="text1" w:themeTint="F2"/>
        </w:rPr>
        <w:t xml:space="preserve">СОВЕТ ОТРАДНЕНСКОГО СЕЛЬСКОГО ПОСЕЛЕНИЯ </w:t>
      </w:r>
    </w:p>
    <w:p w:rsidR="009D1DCC" w:rsidRDefault="009D1DCC" w:rsidP="009D1DCC">
      <w:pPr>
        <w:jc w:val="center"/>
        <w:rPr>
          <w:b/>
          <w:color w:val="0D0D0D" w:themeColor="text1" w:themeTint="F2"/>
        </w:rPr>
      </w:pPr>
      <w:r w:rsidRPr="00935999">
        <w:rPr>
          <w:b/>
          <w:color w:val="0D0D0D" w:themeColor="text1" w:themeTint="F2"/>
        </w:rPr>
        <w:t>ТИХОРЕЦКОГО РАЙОНА</w:t>
      </w:r>
    </w:p>
    <w:p w:rsidR="00935999" w:rsidRPr="00935999" w:rsidRDefault="00935999" w:rsidP="009D1DCC">
      <w:pPr>
        <w:jc w:val="center"/>
        <w:rPr>
          <w:b/>
          <w:color w:val="0D0D0D" w:themeColor="text1" w:themeTint="F2"/>
        </w:rPr>
      </w:pPr>
    </w:p>
    <w:p w:rsidR="009D1DCC" w:rsidRPr="00935999" w:rsidRDefault="009D1DCC" w:rsidP="00622117">
      <w:pPr>
        <w:jc w:val="center"/>
        <w:rPr>
          <w:b/>
          <w:color w:val="0D0D0D" w:themeColor="text1" w:themeTint="F2"/>
        </w:rPr>
      </w:pPr>
      <w:r w:rsidRPr="00935999">
        <w:rPr>
          <w:b/>
          <w:color w:val="0D0D0D" w:themeColor="text1" w:themeTint="F2"/>
        </w:rPr>
        <w:t>РЕШЕНИЕ</w:t>
      </w:r>
    </w:p>
    <w:p w:rsidR="005E67EB" w:rsidRPr="00935999" w:rsidRDefault="009D1DCC" w:rsidP="005E67EB">
      <w:pPr>
        <w:rPr>
          <w:color w:val="0D0D0D" w:themeColor="text1" w:themeTint="F2"/>
        </w:rPr>
      </w:pPr>
      <w:r w:rsidRPr="00935999">
        <w:rPr>
          <w:color w:val="0D0D0D" w:themeColor="text1" w:themeTint="F2"/>
        </w:rPr>
        <w:t xml:space="preserve">   </w:t>
      </w:r>
      <w:r w:rsidR="008445E2" w:rsidRPr="00935999">
        <w:rPr>
          <w:color w:val="0D0D0D" w:themeColor="text1" w:themeTint="F2"/>
        </w:rPr>
        <w:t>от ___________</w:t>
      </w:r>
      <w:r w:rsidRPr="00935999">
        <w:rPr>
          <w:color w:val="0D0D0D" w:themeColor="text1" w:themeTint="F2"/>
        </w:rPr>
        <w:t xml:space="preserve">                                                 </w:t>
      </w:r>
      <w:r w:rsidR="00310AA3" w:rsidRPr="00935999">
        <w:rPr>
          <w:color w:val="0D0D0D" w:themeColor="text1" w:themeTint="F2"/>
        </w:rPr>
        <w:t xml:space="preserve"> </w:t>
      </w:r>
      <w:r w:rsidR="005E67EB" w:rsidRPr="00935999">
        <w:rPr>
          <w:color w:val="0D0D0D" w:themeColor="text1" w:themeTint="F2"/>
        </w:rPr>
        <w:t xml:space="preserve">                 </w:t>
      </w:r>
      <w:r w:rsidR="008B299F" w:rsidRPr="00935999">
        <w:rPr>
          <w:color w:val="0D0D0D" w:themeColor="text1" w:themeTint="F2"/>
        </w:rPr>
        <w:t xml:space="preserve">      </w:t>
      </w:r>
      <w:r w:rsidR="005D630B" w:rsidRPr="00935999">
        <w:rPr>
          <w:color w:val="0D0D0D" w:themeColor="text1" w:themeTint="F2"/>
        </w:rPr>
        <w:t xml:space="preserve">  </w:t>
      </w:r>
      <w:r w:rsidR="00C84DE7" w:rsidRPr="00935999">
        <w:rPr>
          <w:color w:val="0D0D0D" w:themeColor="text1" w:themeTint="F2"/>
        </w:rPr>
        <w:t xml:space="preserve">     </w:t>
      </w:r>
      <w:r w:rsidR="00B67160" w:rsidRPr="00935999">
        <w:rPr>
          <w:color w:val="0D0D0D" w:themeColor="text1" w:themeTint="F2"/>
        </w:rPr>
        <w:t xml:space="preserve"> </w:t>
      </w:r>
      <w:r w:rsidR="005D630B" w:rsidRPr="00935999">
        <w:rPr>
          <w:color w:val="0D0D0D" w:themeColor="text1" w:themeTint="F2"/>
        </w:rPr>
        <w:t xml:space="preserve">        </w:t>
      </w:r>
      <w:r w:rsidR="009700E3" w:rsidRPr="00935999">
        <w:rPr>
          <w:color w:val="0D0D0D" w:themeColor="text1" w:themeTint="F2"/>
        </w:rPr>
        <w:t xml:space="preserve">  </w:t>
      </w:r>
      <w:r w:rsidR="00C5799F" w:rsidRPr="00935999">
        <w:rPr>
          <w:color w:val="0D0D0D" w:themeColor="text1" w:themeTint="F2"/>
        </w:rPr>
        <w:t xml:space="preserve">     </w:t>
      </w:r>
      <w:r w:rsidR="008445E2" w:rsidRPr="00935999">
        <w:rPr>
          <w:color w:val="0D0D0D" w:themeColor="text1" w:themeTint="F2"/>
        </w:rPr>
        <w:t>№ _____</w:t>
      </w:r>
    </w:p>
    <w:p w:rsidR="009D1DCC" w:rsidRPr="00935999" w:rsidRDefault="00B564A1" w:rsidP="005E67EB">
      <w:pPr>
        <w:rPr>
          <w:b/>
          <w:color w:val="0D0D0D" w:themeColor="text1" w:themeTint="F2"/>
        </w:rPr>
      </w:pPr>
      <w:r w:rsidRPr="00935999">
        <w:rPr>
          <w:color w:val="0D0D0D" w:themeColor="text1" w:themeTint="F2"/>
        </w:rPr>
        <w:t xml:space="preserve">           </w:t>
      </w:r>
    </w:p>
    <w:p w:rsidR="009D1DCC" w:rsidRPr="00935999" w:rsidRDefault="009D1DCC" w:rsidP="009D1DCC">
      <w:pPr>
        <w:jc w:val="center"/>
        <w:rPr>
          <w:color w:val="0D0D0D" w:themeColor="text1" w:themeTint="F2"/>
        </w:rPr>
      </w:pPr>
      <w:r w:rsidRPr="00935999">
        <w:rPr>
          <w:color w:val="0D0D0D" w:themeColor="text1" w:themeTint="F2"/>
        </w:rPr>
        <w:t>станица Отрадная</w:t>
      </w:r>
    </w:p>
    <w:p w:rsidR="009D1DCC" w:rsidRPr="00935999" w:rsidRDefault="009D1DCC" w:rsidP="009D1DCC">
      <w:pPr>
        <w:rPr>
          <w:color w:val="0D0D0D" w:themeColor="text1" w:themeTint="F2"/>
          <w:sz w:val="24"/>
          <w:szCs w:val="24"/>
        </w:rPr>
      </w:pPr>
    </w:p>
    <w:p w:rsidR="009D1DCC" w:rsidRPr="00935999" w:rsidRDefault="009D1DCC" w:rsidP="009D1DCC">
      <w:pPr>
        <w:keepNext/>
        <w:jc w:val="center"/>
        <w:outlineLvl w:val="0"/>
        <w:rPr>
          <w:b/>
          <w:color w:val="0D0D0D" w:themeColor="text1" w:themeTint="F2"/>
          <w:szCs w:val="20"/>
        </w:rPr>
      </w:pPr>
      <w:r w:rsidRPr="00935999">
        <w:rPr>
          <w:b/>
          <w:color w:val="0D0D0D" w:themeColor="text1" w:themeTint="F2"/>
          <w:szCs w:val="20"/>
        </w:rPr>
        <w:t xml:space="preserve">О внесении изменений в решение Совета Отрадненского сельского поселения </w:t>
      </w:r>
      <w:r w:rsidR="00AE4E98" w:rsidRPr="00935999">
        <w:rPr>
          <w:b/>
          <w:color w:val="0D0D0D" w:themeColor="text1" w:themeTint="F2"/>
          <w:szCs w:val="20"/>
        </w:rPr>
        <w:t>Тихор</w:t>
      </w:r>
      <w:r w:rsidR="00B67160" w:rsidRPr="00935999">
        <w:rPr>
          <w:b/>
          <w:color w:val="0D0D0D" w:themeColor="text1" w:themeTint="F2"/>
          <w:szCs w:val="20"/>
        </w:rPr>
        <w:t>ецкого района от 14 декабря 2021</w:t>
      </w:r>
      <w:r w:rsidR="00A54682" w:rsidRPr="00935999">
        <w:rPr>
          <w:b/>
          <w:color w:val="0D0D0D" w:themeColor="text1" w:themeTint="F2"/>
          <w:szCs w:val="20"/>
        </w:rPr>
        <w:t xml:space="preserve"> года</w:t>
      </w:r>
      <w:r w:rsidR="00B67160" w:rsidRPr="00935999">
        <w:rPr>
          <w:b/>
          <w:color w:val="0D0D0D" w:themeColor="text1" w:themeTint="F2"/>
          <w:szCs w:val="20"/>
        </w:rPr>
        <w:t xml:space="preserve"> № 79</w:t>
      </w:r>
    </w:p>
    <w:p w:rsidR="009D1DCC" w:rsidRPr="00935999" w:rsidRDefault="009D1DCC" w:rsidP="009D1DCC">
      <w:pPr>
        <w:keepNext/>
        <w:jc w:val="center"/>
        <w:outlineLvl w:val="0"/>
        <w:rPr>
          <w:b/>
          <w:color w:val="0D0D0D" w:themeColor="text1" w:themeTint="F2"/>
          <w:szCs w:val="20"/>
        </w:rPr>
      </w:pPr>
      <w:r w:rsidRPr="00935999">
        <w:rPr>
          <w:b/>
          <w:color w:val="0D0D0D" w:themeColor="text1" w:themeTint="F2"/>
          <w:szCs w:val="20"/>
        </w:rPr>
        <w:t>«О бюджете Отрадненского сельского поселения Тихорецкого района</w:t>
      </w:r>
    </w:p>
    <w:p w:rsidR="009D1DCC" w:rsidRPr="00935999" w:rsidRDefault="00B67160" w:rsidP="009D1DCC">
      <w:pPr>
        <w:keepNext/>
        <w:jc w:val="center"/>
        <w:outlineLvl w:val="0"/>
        <w:rPr>
          <w:b/>
          <w:color w:val="0D0D0D" w:themeColor="text1" w:themeTint="F2"/>
          <w:szCs w:val="20"/>
        </w:rPr>
      </w:pPr>
      <w:r w:rsidRPr="00935999">
        <w:rPr>
          <w:b/>
          <w:color w:val="0D0D0D" w:themeColor="text1" w:themeTint="F2"/>
          <w:szCs w:val="20"/>
        </w:rPr>
        <w:t xml:space="preserve"> на 2022</w:t>
      </w:r>
      <w:r w:rsidR="009D1DCC" w:rsidRPr="00935999">
        <w:rPr>
          <w:b/>
          <w:color w:val="0D0D0D" w:themeColor="text1" w:themeTint="F2"/>
          <w:szCs w:val="20"/>
        </w:rPr>
        <w:t xml:space="preserve"> год» </w:t>
      </w:r>
    </w:p>
    <w:p w:rsidR="009D1DCC" w:rsidRPr="00E7486C" w:rsidRDefault="009D1DCC" w:rsidP="009D1DCC">
      <w:pPr>
        <w:jc w:val="both"/>
        <w:rPr>
          <w:rFonts w:eastAsia="Calibri"/>
          <w:lang w:eastAsia="en-US"/>
        </w:rPr>
      </w:pPr>
    </w:p>
    <w:p w:rsidR="009D1DCC" w:rsidRPr="00E7486C" w:rsidRDefault="009D1DCC" w:rsidP="0093599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B0427C" w:rsidRDefault="00935999" w:rsidP="00935999">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proofErr w:type="gramStart"/>
      <w:r w:rsidR="009D1DCC" w:rsidRPr="00E7486C">
        <w:rPr>
          <w:szCs w:val="20"/>
        </w:rPr>
        <w:t>Внести в решение Совета Отрадненского сельского поселения Тихорецкого</w:t>
      </w:r>
      <w:r w:rsidR="00B67160">
        <w:rPr>
          <w:szCs w:val="20"/>
        </w:rPr>
        <w:t xml:space="preserve"> района от 14 декабря 2021</w:t>
      </w:r>
      <w:r w:rsidR="009D1DCC" w:rsidRPr="00E7486C">
        <w:rPr>
          <w:szCs w:val="20"/>
        </w:rPr>
        <w:t xml:space="preserve"> года</w:t>
      </w:r>
      <w:r w:rsidR="00B67160">
        <w:rPr>
          <w:szCs w:val="20"/>
        </w:rPr>
        <w:t xml:space="preserve"> № 79</w:t>
      </w:r>
      <w:r w:rsidR="009D1DCC" w:rsidRPr="00E7486C">
        <w:rPr>
          <w:szCs w:val="20"/>
        </w:rPr>
        <w:t xml:space="preserve"> «О бюджете Отрадненского сельского посе</w:t>
      </w:r>
      <w:r w:rsidR="00401198">
        <w:rPr>
          <w:szCs w:val="20"/>
        </w:rPr>
        <w:t>ления Тихорецкого района на 2022</w:t>
      </w:r>
      <w:r w:rsidR="009D1DCC" w:rsidRPr="00E7486C">
        <w:rPr>
          <w:szCs w:val="20"/>
        </w:rPr>
        <w:t xml:space="preserve"> год»</w:t>
      </w:r>
      <w:r w:rsidR="009D1DCC">
        <w:rPr>
          <w:szCs w:val="20"/>
        </w:rPr>
        <w:t xml:space="preserve"> </w:t>
      </w:r>
      <w:r w:rsidR="009700E3" w:rsidRPr="005D630B">
        <w:rPr>
          <w:szCs w:val="20"/>
        </w:rPr>
        <w:t>(с изменениями от 22</w:t>
      </w:r>
      <w:proofErr w:type="gramEnd"/>
      <w:r w:rsidR="009700E3" w:rsidRPr="005D630B">
        <w:rPr>
          <w:szCs w:val="20"/>
        </w:rPr>
        <w:t xml:space="preserve"> февраля 2022 года № 89</w:t>
      </w:r>
      <w:r w:rsidR="005D630B" w:rsidRPr="005D630B">
        <w:rPr>
          <w:szCs w:val="20"/>
        </w:rPr>
        <w:t>, от 27 апреля 2022 года № 93</w:t>
      </w:r>
      <w:r w:rsidR="0065794C">
        <w:rPr>
          <w:szCs w:val="20"/>
        </w:rPr>
        <w:t>,от 29 августа 2022 года</w:t>
      </w:r>
      <w:r>
        <w:rPr>
          <w:szCs w:val="20"/>
        </w:rPr>
        <w:t xml:space="preserve">     </w:t>
      </w:r>
      <w:r w:rsidR="0065794C">
        <w:rPr>
          <w:szCs w:val="20"/>
        </w:rPr>
        <w:t xml:space="preserve"> №</w:t>
      </w:r>
      <w:r w:rsidR="007158FD">
        <w:rPr>
          <w:szCs w:val="20"/>
        </w:rPr>
        <w:t xml:space="preserve"> </w:t>
      </w:r>
      <w:r w:rsidR="0065794C">
        <w:rPr>
          <w:szCs w:val="20"/>
        </w:rPr>
        <w:t>101</w:t>
      </w:r>
      <w:r w:rsidR="00EA249D">
        <w:rPr>
          <w:szCs w:val="20"/>
        </w:rPr>
        <w:t>, от 26 сентября 2022 года № 104</w:t>
      </w:r>
      <w:r w:rsidR="009700E3" w:rsidRPr="005D630B">
        <w:rPr>
          <w:szCs w:val="20"/>
        </w:rPr>
        <w:t>)</w:t>
      </w:r>
      <w:r w:rsidR="009700E3">
        <w:rPr>
          <w:szCs w:val="20"/>
        </w:rPr>
        <w:t xml:space="preserve"> </w:t>
      </w:r>
      <w:r w:rsidR="009D1DCC" w:rsidRPr="00E7486C">
        <w:rPr>
          <w:szCs w:val="20"/>
        </w:rPr>
        <w:t>следующие изменения:</w:t>
      </w:r>
    </w:p>
    <w:p w:rsidR="00B0427C" w:rsidRDefault="00B0427C" w:rsidP="00B0427C">
      <w:pPr>
        <w:widowControl w:val="0"/>
        <w:tabs>
          <w:tab w:val="left" w:pos="709"/>
        </w:tabs>
        <w:autoSpaceDE w:val="0"/>
        <w:autoSpaceDN w:val="0"/>
        <w:adjustRightInd w:val="0"/>
        <w:jc w:val="both"/>
        <w:rPr>
          <w:szCs w:val="20"/>
        </w:rPr>
      </w:pPr>
      <w:r>
        <w:rPr>
          <w:szCs w:val="20"/>
        </w:rPr>
        <w:t xml:space="preserve">         </w:t>
      </w:r>
      <w:r w:rsidR="009138F2">
        <w:rPr>
          <w:szCs w:val="20"/>
        </w:rPr>
        <w:t xml:space="preserve">1) </w:t>
      </w:r>
      <w:r>
        <w:rPr>
          <w:szCs w:val="20"/>
        </w:rPr>
        <w:t>подпункт</w:t>
      </w:r>
      <w:r w:rsidR="00336380">
        <w:rPr>
          <w:szCs w:val="20"/>
        </w:rPr>
        <w:t xml:space="preserve"> 1</w:t>
      </w:r>
      <w:r>
        <w:rPr>
          <w:szCs w:val="20"/>
        </w:rPr>
        <w:t xml:space="preserve"> </w:t>
      </w:r>
      <w:r w:rsidR="00336380">
        <w:rPr>
          <w:szCs w:val="20"/>
        </w:rPr>
        <w:t xml:space="preserve"> пункта 9</w:t>
      </w:r>
      <w:r>
        <w:rPr>
          <w:szCs w:val="20"/>
        </w:rPr>
        <w:t xml:space="preserve"> изложить в следующей редакции:</w:t>
      </w:r>
    </w:p>
    <w:p w:rsidR="00B67160" w:rsidRDefault="00B0427C" w:rsidP="00C5799F">
      <w:pPr>
        <w:widowControl w:val="0"/>
        <w:tabs>
          <w:tab w:val="left" w:pos="709"/>
        </w:tabs>
        <w:autoSpaceDE w:val="0"/>
        <w:autoSpaceDN w:val="0"/>
        <w:adjustRightInd w:val="0"/>
        <w:jc w:val="both"/>
        <w:rPr>
          <w:color w:val="000000"/>
        </w:rPr>
      </w:pPr>
      <w:r>
        <w:rPr>
          <w:szCs w:val="20"/>
        </w:rPr>
        <w:t xml:space="preserve">         «1</w:t>
      </w:r>
      <w:r w:rsidR="00336380" w:rsidRPr="00336380">
        <w:t xml:space="preserve"> </w:t>
      </w:r>
      <w:r w:rsidR="00336380" w:rsidRPr="0056026D">
        <w:t xml:space="preserve">общий объем бюджетных ассигнований, направляемых на исполнение публичных нормативных обязательств, в сумме </w:t>
      </w:r>
      <w:r w:rsidR="00336380">
        <w:t>694,9</w:t>
      </w:r>
      <w:r w:rsidR="00336380" w:rsidRPr="0056026D">
        <w:t xml:space="preserve"> тыс. рублей</w:t>
      </w:r>
      <w:proofErr w:type="gramStart"/>
      <w:r w:rsidR="009138F2">
        <w:rPr>
          <w:color w:val="000000"/>
        </w:rPr>
        <w:t>;</w:t>
      </w:r>
      <w:r w:rsidR="00EA4EEC">
        <w:rPr>
          <w:color w:val="000000"/>
        </w:rPr>
        <w:t>»</w:t>
      </w:r>
      <w:proofErr w:type="gramEnd"/>
    </w:p>
    <w:p w:rsidR="001D5BEC" w:rsidRPr="001D5BEC" w:rsidRDefault="00DD5119" w:rsidP="009112A1">
      <w:pPr>
        <w:widowControl w:val="0"/>
        <w:autoSpaceDE w:val="0"/>
        <w:autoSpaceDN w:val="0"/>
        <w:adjustRightInd w:val="0"/>
        <w:jc w:val="both"/>
        <w:rPr>
          <w:color w:val="000000"/>
        </w:rPr>
      </w:pPr>
      <w:r>
        <w:rPr>
          <w:color w:val="000000"/>
        </w:rPr>
        <w:t xml:space="preserve">          </w:t>
      </w:r>
      <w:r w:rsidR="0065794C">
        <w:t>2</w:t>
      </w:r>
      <w:r w:rsidR="009138F2">
        <w:t xml:space="preserve">) </w:t>
      </w:r>
      <w:r w:rsidR="007F30DF">
        <w:rPr>
          <w:color w:val="000000"/>
        </w:rPr>
        <w:t>п</w:t>
      </w:r>
      <w:r w:rsidR="009D1DCC" w:rsidRPr="00E7486C">
        <w:rPr>
          <w:color w:val="000000"/>
        </w:rPr>
        <w:t xml:space="preserve">риложения </w:t>
      </w:r>
      <w:r w:rsidR="00F31EBD">
        <w:t xml:space="preserve"> 3-5</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9138F2">
        <w:rPr>
          <w:color w:val="000000"/>
        </w:rPr>
        <w:t>приложениям</w:t>
      </w:r>
      <w:r w:rsidR="00935999">
        <w:rPr>
          <w:color w:val="000000"/>
        </w:rPr>
        <w:t xml:space="preserve"> </w:t>
      </w:r>
      <w:r w:rsidR="00F31EBD">
        <w:rPr>
          <w:color w:val="000000"/>
        </w:rPr>
        <w:t>1-3</w:t>
      </w:r>
      <w:r w:rsidR="001D5BEC">
        <w:rPr>
          <w:color w:val="000000"/>
        </w:rPr>
        <w:t xml:space="preserve"> к настоящему решению.</w:t>
      </w:r>
    </w:p>
    <w:p w:rsidR="00935999" w:rsidRDefault="00622117" w:rsidP="00935999">
      <w:pPr>
        <w:jc w:val="both"/>
      </w:pPr>
      <w:r>
        <w:rPr>
          <w:color w:val="000000"/>
        </w:rPr>
        <w:t xml:space="preserve">          </w:t>
      </w:r>
      <w:r w:rsidR="007F30DF">
        <w:t>2</w:t>
      </w:r>
      <w:r w:rsidR="009D1DCC" w:rsidRPr="00E7486C">
        <w:t>.</w:t>
      </w:r>
      <w:r w:rsidR="00935999">
        <w:t xml:space="preserve"> Ведущему</w:t>
      </w:r>
      <w:r w:rsidR="00935999" w:rsidRPr="00E12A24">
        <w:t xml:space="preserve"> специалисту администрации </w:t>
      </w:r>
      <w:r w:rsidR="00935999">
        <w:t>Отрадненского</w:t>
      </w:r>
      <w:r w:rsidR="00935999" w:rsidRPr="00E12A24">
        <w:t xml:space="preserve"> сельского поселения Тихорецкого района </w:t>
      </w:r>
      <w:r w:rsidR="00935999">
        <w:t>Гагулиной О.Н.</w:t>
      </w:r>
      <w:r w:rsidR="00935999" w:rsidRPr="00E12A24">
        <w:t xml:space="preserve"> обеспечить официальное обнародование настоящего постановления в </w:t>
      </w:r>
      <w:r w:rsidR="00935999">
        <w:t>специально установленных местах и</w:t>
      </w:r>
      <w:r w:rsidR="00935999" w:rsidRPr="00E12A24">
        <w:t xml:space="preserve"> его размещение на официальном сайте администрации </w:t>
      </w:r>
      <w:r w:rsidR="00935999">
        <w:t>Отрадненского</w:t>
      </w:r>
      <w:r w:rsidR="00935999" w:rsidRPr="00E12A24">
        <w:t xml:space="preserve"> сельского поселения Тихорецкого района в информационно-телекоммуникационной сети «Интернет».</w:t>
      </w:r>
    </w:p>
    <w:p w:rsidR="009D1DCC" w:rsidRDefault="00BB4904" w:rsidP="00935999">
      <w:pPr>
        <w:widowControl w:val="0"/>
        <w:autoSpaceDE w:val="0"/>
        <w:autoSpaceDN w:val="0"/>
        <w:adjustRightInd w:val="0"/>
        <w:jc w:val="both"/>
      </w:pPr>
      <w:r>
        <w:t xml:space="preserve">        </w:t>
      </w:r>
      <w:r w:rsidR="007F30DF">
        <w:t xml:space="preserve"> </w:t>
      </w:r>
      <w:r w:rsidR="003C3719">
        <w:t xml:space="preserve"> </w:t>
      </w:r>
      <w:r w:rsidR="007F30DF">
        <w:t>3</w:t>
      </w:r>
      <w:r w:rsidR="009D1DCC" w:rsidRPr="00E7486C">
        <w:t xml:space="preserve">. Решение вступает в силу со дня его </w:t>
      </w:r>
      <w:r w:rsidR="00935999">
        <w:t xml:space="preserve">официального </w:t>
      </w:r>
      <w:r w:rsidR="009D1DCC" w:rsidRPr="00E7486C">
        <w:t>обнародования</w:t>
      </w:r>
      <w:r w:rsidR="009D1DCC">
        <w:t>.</w:t>
      </w:r>
    </w:p>
    <w:p w:rsidR="00622117" w:rsidRDefault="00622117" w:rsidP="009112A1">
      <w:pPr>
        <w:tabs>
          <w:tab w:val="left" w:pos="720"/>
        </w:tabs>
        <w:jc w:val="both"/>
      </w:pPr>
    </w:p>
    <w:p w:rsidR="00935999" w:rsidRDefault="00935999" w:rsidP="009112A1">
      <w:pPr>
        <w:tabs>
          <w:tab w:val="left" w:pos="720"/>
        </w:tabs>
        <w:jc w:val="both"/>
      </w:pPr>
    </w:p>
    <w:p w:rsidR="00935999"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сельского </w:t>
      </w:r>
      <w:r w:rsidR="000C422C">
        <w:rPr>
          <w:rFonts w:eastAsia="Calibri"/>
          <w:color w:val="000000"/>
          <w:lang w:eastAsia="en-US"/>
        </w:rPr>
        <w:t>п</w:t>
      </w:r>
      <w:r>
        <w:rPr>
          <w:rFonts w:eastAsia="Calibri"/>
          <w:color w:val="000000"/>
          <w:lang w:eastAsia="en-US"/>
        </w:rPr>
        <w:t>оселения</w:t>
      </w:r>
    </w:p>
    <w:p w:rsidR="009D1DCC" w:rsidRPr="000C422C" w:rsidRDefault="009D1DCC" w:rsidP="009D1DCC">
      <w:pPr>
        <w:tabs>
          <w:tab w:val="left" w:pos="720"/>
        </w:tabs>
        <w:jc w:val="both"/>
        <w:rPr>
          <w:rFonts w:eastAsia="Calibri"/>
          <w:color w:val="000000"/>
          <w:lang w:eastAsia="en-US"/>
        </w:rPr>
        <w:sectPr w:rsidR="009D1DCC" w:rsidRPr="000C422C" w:rsidSect="00B81C31">
          <w:pgSz w:w="11906" w:h="16838"/>
          <w:pgMar w:top="284" w:right="567" w:bottom="567" w:left="1418" w:header="709" w:footer="709" w:gutter="0"/>
          <w:cols w:space="708"/>
          <w:docGrid w:linePitch="360"/>
        </w:sectPr>
      </w:pPr>
      <w:r>
        <w:rPr>
          <w:szCs w:val="20"/>
        </w:rPr>
        <w:t xml:space="preserve">Тихорецкого </w:t>
      </w:r>
      <w:r w:rsidRPr="00E7486C">
        <w:rPr>
          <w:szCs w:val="20"/>
        </w:rPr>
        <w:t xml:space="preserve">района                                       </w:t>
      </w:r>
      <w:r w:rsidR="00575511">
        <w:rPr>
          <w:szCs w:val="20"/>
        </w:rPr>
        <w:t>Г.Г.</w:t>
      </w:r>
      <w:r w:rsidR="00935999">
        <w:rPr>
          <w:szCs w:val="20"/>
        </w:rPr>
        <w:t xml:space="preserve"> Денисенко</w:t>
      </w:r>
    </w:p>
    <w:p w:rsidR="00DA11D0" w:rsidRDefault="00473A8A" w:rsidP="00473A8A">
      <w:pPr>
        <w:jc w:val="center"/>
      </w:pPr>
      <w:r>
        <w:lastRenderedPageBreak/>
        <w:t xml:space="preserve">                                    </w:t>
      </w:r>
    </w:p>
    <w:p w:rsidR="00DA11D0" w:rsidRDefault="00DA11D0" w:rsidP="00473A8A">
      <w:pPr>
        <w:jc w:val="center"/>
      </w:pPr>
    </w:p>
    <w:p w:rsidR="00935999" w:rsidRPr="00473A8A" w:rsidRDefault="00DA11D0" w:rsidP="00473A8A">
      <w:pPr>
        <w:jc w:val="center"/>
      </w:pPr>
      <w:r>
        <w:t xml:space="preserve">                                  </w:t>
      </w:r>
      <w:r w:rsidR="00935999" w:rsidRPr="00473A8A">
        <w:t>Приложение 1</w:t>
      </w:r>
    </w:p>
    <w:p w:rsidR="00473A8A" w:rsidRDefault="00473A8A" w:rsidP="00473A8A">
      <w:pPr>
        <w:jc w:val="center"/>
        <w:rPr>
          <w:rFonts w:eastAsia="Calibri"/>
          <w:lang w:eastAsia="en-US"/>
        </w:rPr>
      </w:pPr>
      <w:r>
        <w:rPr>
          <w:rFonts w:eastAsia="Calibri"/>
          <w:lang w:eastAsia="en-US"/>
        </w:rPr>
        <w:t xml:space="preserve">           </w:t>
      </w:r>
      <w:r w:rsidR="00DA11D0">
        <w:rPr>
          <w:rFonts w:eastAsia="Calibri"/>
          <w:lang w:eastAsia="en-US"/>
        </w:rPr>
        <w:t xml:space="preserve">                              </w:t>
      </w:r>
      <w:r w:rsidRPr="00A8346F">
        <w:rPr>
          <w:rFonts w:eastAsia="Calibri"/>
          <w:lang w:eastAsia="en-US"/>
        </w:rPr>
        <w:t>к решению Совета</w:t>
      </w:r>
    </w:p>
    <w:p w:rsidR="00473A8A" w:rsidRPr="00A8346F" w:rsidRDefault="00473A8A" w:rsidP="00473A8A">
      <w:pPr>
        <w:jc w:val="center"/>
        <w:rPr>
          <w:rFonts w:eastAsia="Calibri"/>
          <w:lang w:eastAsia="en-US"/>
        </w:rPr>
      </w:pPr>
      <w:r>
        <w:rPr>
          <w:rFonts w:eastAsia="Calibri"/>
          <w:lang w:eastAsia="en-US"/>
        </w:rPr>
        <w:t xml:space="preserve">                                                            </w:t>
      </w:r>
      <w:r w:rsidRPr="00A8346F">
        <w:rPr>
          <w:rFonts w:eastAsia="Calibri"/>
          <w:lang w:eastAsia="en-US"/>
        </w:rPr>
        <w:t xml:space="preserve"> </w:t>
      </w:r>
      <w:r w:rsidR="00DA11D0">
        <w:rPr>
          <w:rFonts w:eastAsia="Calibri"/>
          <w:lang w:eastAsia="en-US"/>
        </w:rPr>
        <w:t xml:space="preserve">           </w:t>
      </w:r>
      <w:r w:rsidRPr="00A8346F">
        <w:rPr>
          <w:rFonts w:eastAsia="Calibri"/>
          <w:lang w:eastAsia="en-US"/>
        </w:rPr>
        <w:t xml:space="preserve">Отрадненского сельского поселения </w:t>
      </w:r>
    </w:p>
    <w:p w:rsidR="00473A8A" w:rsidRPr="00A8346F" w:rsidRDefault="00473A8A" w:rsidP="00473A8A">
      <w:pPr>
        <w:jc w:val="center"/>
        <w:rPr>
          <w:rFonts w:eastAsia="Calibri"/>
          <w:lang w:eastAsia="en-US"/>
        </w:rPr>
      </w:pPr>
      <w:r>
        <w:rPr>
          <w:rFonts w:eastAsia="Calibri"/>
          <w:lang w:eastAsia="en-US"/>
        </w:rPr>
        <w:t xml:space="preserve">                                            </w:t>
      </w:r>
      <w:r w:rsidRPr="00A8346F">
        <w:rPr>
          <w:rFonts w:eastAsia="Calibri"/>
          <w:lang w:eastAsia="en-US"/>
        </w:rPr>
        <w:t>Тихорецкого района</w:t>
      </w:r>
    </w:p>
    <w:p w:rsidR="00473A8A" w:rsidRPr="00A8346F" w:rsidRDefault="00473A8A" w:rsidP="00473A8A">
      <w:pPr>
        <w:jc w:val="center"/>
        <w:rPr>
          <w:rFonts w:eastAsia="Calibri"/>
          <w:lang w:eastAsia="en-US"/>
        </w:rPr>
      </w:pPr>
      <w:r>
        <w:rPr>
          <w:rFonts w:eastAsia="Calibri"/>
          <w:lang w:eastAsia="en-US"/>
        </w:rPr>
        <w:t xml:space="preserve">                                                от ___________ № ___</w:t>
      </w:r>
    </w:p>
    <w:p w:rsidR="00473A8A" w:rsidRPr="00A8346F" w:rsidRDefault="00473A8A" w:rsidP="00473A8A">
      <w:pPr>
        <w:jc w:val="center"/>
        <w:rPr>
          <w:rFonts w:eastAsia="Calibri"/>
          <w:lang w:eastAsia="en-US"/>
        </w:rPr>
      </w:pPr>
    </w:p>
    <w:p w:rsidR="00473A8A" w:rsidRPr="00A8346F" w:rsidRDefault="00473A8A" w:rsidP="00473A8A">
      <w:pPr>
        <w:jc w:val="center"/>
        <w:rPr>
          <w:rFonts w:eastAsia="Calibri"/>
          <w:lang w:eastAsia="en-US"/>
        </w:rPr>
      </w:pPr>
      <w:r>
        <w:rPr>
          <w:rFonts w:eastAsia="Calibri"/>
          <w:lang w:eastAsia="en-US"/>
        </w:rPr>
        <w:t xml:space="preserve">                                      «Приложение 3</w:t>
      </w:r>
    </w:p>
    <w:p w:rsidR="00473A8A" w:rsidRDefault="00473A8A" w:rsidP="00473A8A">
      <w:pPr>
        <w:jc w:val="center"/>
        <w:rPr>
          <w:rFonts w:eastAsia="Calibri"/>
          <w:lang w:eastAsia="en-US"/>
        </w:rPr>
      </w:pPr>
      <w:r>
        <w:rPr>
          <w:rFonts w:eastAsia="Calibri"/>
          <w:lang w:eastAsia="en-US"/>
        </w:rPr>
        <w:t xml:space="preserve">                                           </w:t>
      </w:r>
      <w:r w:rsidRPr="00A8346F">
        <w:rPr>
          <w:rFonts w:eastAsia="Calibri"/>
          <w:lang w:eastAsia="en-US"/>
        </w:rPr>
        <w:t>к решению Совета</w:t>
      </w:r>
    </w:p>
    <w:p w:rsidR="00473A8A" w:rsidRPr="00A8346F"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Pr="00A8346F">
        <w:rPr>
          <w:rFonts w:eastAsia="Calibri"/>
          <w:lang w:eastAsia="en-US"/>
        </w:rPr>
        <w:t>Отрадненского сельского поселения</w:t>
      </w:r>
    </w:p>
    <w:p w:rsidR="00473A8A" w:rsidRPr="00A8346F"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Pr="00A8346F">
        <w:rPr>
          <w:rFonts w:eastAsia="Calibri"/>
          <w:lang w:eastAsia="en-US"/>
        </w:rPr>
        <w:t xml:space="preserve">Тихорецкого района </w:t>
      </w:r>
    </w:p>
    <w:p w:rsidR="00473A8A" w:rsidRPr="00A8346F" w:rsidRDefault="00473A8A" w:rsidP="00473A8A">
      <w:pPr>
        <w:jc w:val="center"/>
        <w:rPr>
          <w:rFonts w:eastAsia="Calibri"/>
          <w:lang w:eastAsia="en-US"/>
        </w:rPr>
      </w:pPr>
      <w:r>
        <w:rPr>
          <w:rFonts w:eastAsia="Calibri"/>
          <w:lang w:eastAsia="en-US"/>
        </w:rPr>
        <w:t xml:space="preserve">                                               </w:t>
      </w:r>
      <w:r w:rsidRPr="00A8346F">
        <w:rPr>
          <w:rFonts w:eastAsia="Calibri"/>
          <w:lang w:eastAsia="en-US"/>
        </w:rPr>
        <w:t>от 14.12.2021 г</w:t>
      </w:r>
      <w:r>
        <w:rPr>
          <w:rFonts w:eastAsia="Calibri"/>
          <w:lang w:eastAsia="en-US"/>
        </w:rPr>
        <w:t>.</w:t>
      </w:r>
      <w:r w:rsidRPr="00A8346F">
        <w:rPr>
          <w:rFonts w:eastAsia="Calibri"/>
          <w:lang w:eastAsia="en-US"/>
        </w:rPr>
        <w:t xml:space="preserve"> № 79</w:t>
      </w:r>
    </w:p>
    <w:p w:rsidR="00473A8A"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00DA11D0">
        <w:rPr>
          <w:rFonts w:eastAsia="Calibri"/>
          <w:lang w:eastAsia="en-US"/>
        </w:rPr>
        <w:t xml:space="preserve">   </w:t>
      </w:r>
      <w:proofErr w:type="gramStart"/>
      <w:r w:rsidRPr="00A8346F">
        <w:rPr>
          <w:rFonts w:eastAsia="Calibri"/>
          <w:lang w:eastAsia="en-US"/>
        </w:rPr>
        <w:t>(в редакции решения Совета</w:t>
      </w:r>
      <w:proofErr w:type="gramEnd"/>
    </w:p>
    <w:p w:rsidR="00473A8A"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00DA11D0">
        <w:rPr>
          <w:rFonts w:eastAsia="Calibri"/>
          <w:lang w:eastAsia="en-US"/>
        </w:rPr>
        <w:t xml:space="preserve">                              </w:t>
      </w:r>
      <w:r w:rsidRPr="00A8346F">
        <w:rPr>
          <w:rFonts w:eastAsia="Calibri"/>
          <w:lang w:eastAsia="en-US"/>
        </w:rPr>
        <w:t>Отрадненского сель</w:t>
      </w:r>
      <w:r>
        <w:rPr>
          <w:rFonts w:eastAsia="Calibri"/>
          <w:lang w:eastAsia="en-US"/>
        </w:rPr>
        <w:t xml:space="preserve">ского </w:t>
      </w:r>
      <w:r w:rsidRPr="00A8346F">
        <w:rPr>
          <w:rFonts w:eastAsia="Calibri"/>
          <w:lang w:eastAsia="en-US"/>
        </w:rPr>
        <w:t>поселения</w:t>
      </w:r>
    </w:p>
    <w:p w:rsidR="00473A8A" w:rsidRPr="00A8346F"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00DA11D0">
        <w:rPr>
          <w:rFonts w:eastAsia="Calibri"/>
          <w:lang w:eastAsia="en-US"/>
        </w:rPr>
        <w:t xml:space="preserve">  </w:t>
      </w:r>
      <w:r w:rsidRPr="00A8346F">
        <w:rPr>
          <w:rFonts w:eastAsia="Calibri"/>
          <w:lang w:eastAsia="en-US"/>
        </w:rPr>
        <w:t xml:space="preserve">Тихорецкого района </w:t>
      </w:r>
    </w:p>
    <w:p w:rsidR="00473A8A" w:rsidRPr="00A8346F" w:rsidRDefault="00473A8A" w:rsidP="00473A8A">
      <w:pPr>
        <w:jc w:val="center"/>
        <w:rPr>
          <w:rFonts w:eastAsia="Calibri"/>
          <w:lang w:eastAsia="en-US"/>
        </w:rPr>
      </w:pPr>
      <w:r>
        <w:rPr>
          <w:rFonts w:eastAsia="Calibri"/>
          <w:lang w:eastAsia="en-US"/>
        </w:rPr>
        <w:t xml:space="preserve">                                                </w:t>
      </w:r>
      <w:r w:rsidR="00DA11D0">
        <w:rPr>
          <w:rFonts w:eastAsia="Calibri"/>
          <w:lang w:eastAsia="en-US"/>
        </w:rPr>
        <w:t xml:space="preserve">   </w:t>
      </w:r>
      <w:r>
        <w:rPr>
          <w:rFonts w:eastAsia="Calibri"/>
          <w:lang w:eastAsia="en-US"/>
        </w:rPr>
        <w:t>от _________ № ____</w:t>
      </w:r>
      <w:proofErr w:type="gramStart"/>
      <w:r>
        <w:rPr>
          <w:rFonts w:eastAsia="Calibri"/>
          <w:lang w:eastAsia="en-US"/>
        </w:rPr>
        <w:t xml:space="preserve"> </w:t>
      </w:r>
      <w:r w:rsidRPr="00A8346F">
        <w:rPr>
          <w:rFonts w:eastAsia="Calibri"/>
          <w:lang w:eastAsia="en-US"/>
        </w:rPr>
        <w:t>)</w:t>
      </w:r>
      <w:proofErr w:type="gramEnd"/>
    </w:p>
    <w:p w:rsidR="00935999" w:rsidRDefault="00935999" w:rsidP="00935999">
      <w:pPr>
        <w:jc w:val="right"/>
        <w:rPr>
          <w:sz w:val="24"/>
          <w:szCs w:val="24"/>
        </w:rPr>
      </w:pPr>
    </w:p>
    <w:p w:rsidR="00935999" w:rsidRPr="00DF2259" w:rsidRDefault="00935999" w:rsidP="00935999">
      <w:pPr>
        <w:jc w:val="right"/>
        <w:rPr>
          <w:sz w:val="24"/>
          <w:szCs w:val="24"/>
        </w:rPr>
      </w:pPr>
    </w:p>
    <w:p w:rsidR="00935999" w:rsidRPr="007F3305" w:rsidRDefault="00935999" w:rsidP="00935999">
      <w:pPr>
        <w:ind w:firstLine="540"/>
        <w:jc w:val="center"/>
        <w:rPr>
          <w:b/>
          <w:bCs/>
        </w:rPr>
      </w:pPr>
      <w:r w:rsidRPr="007F3305">
        <w:rPr>
          <w:b/>
          <w:bCs/>
        </w:rPr>
        <w:t>Распределение бюджетных ассигнований</w:t>
      </w:r>
    </w:p>
    <w:p w:rsidR="00935999" w:rsidRPr="007F3305" w:rsidRDefault="00935999" w:rsidP="00935999">
      <w:pPr>
        <w:ind w:firstLine="540"/>
        <w:jc w:val="center"/>
        <w:rPr>
          <w:b/>
          <w:bCs/>
        </w:rPr>
      </w:pPr>
      <w:r w:rsidRPr="007F3305">
        <w:rPr>
          <w:b/>
          <w:bCs/>
        </w:rPr>
        <w:t xml:space="preserve">по разделам и подразделам классификации расходов бюджетов </w:t>
      </w:r>
    </w:p>
    <w:p w:rsidR="00935999" w:rsidRPr="007F3305" w:rsidRDefault="00935999" w:rsidP="00935999">
      <w:pPr>
        <w:ind w:firstLine="540"/>
        <w:jc w:val="center"/>
        <w:rPr>
          <w:b/>
          <w:bCs/>
        </w:rPr>
      </w:pPr>
      <w:r>
        <w:rPr>
          <w:b/>
          <w:bCs/>
        </w:rPr>
        <w:t>на 2022</w:t>
      </w:r>
      <w:r w:rsidRPr="007F3305">
        <w:rPr>
          <w:b/>
          <w:bCs/>
        </w:rPr>
        <w:t xml:space="preserve"> год</w:t>
      </w:r>
    </w:p>
    <w:p w:rsidR="00935999" w:rsidRPr="00DF2259" w:rsidRDefault="00935999" w:rsidP="00935999">
      <w:pPr>
        <w:jc w:val="center"/>
        <w:rPr>
          <w:sz w:val="24"/>
          <w:szCs w:val="24"/>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06"/>
        <w:gridCol w:w="1984"/>
        <w:gridCol w:w="1843"/>
      </w:tblGrid>
      <w:tr w:rsidR="00935999" w:rsidRPr="00DF2259" w:rsidTr="00935999">
        <w:trPr>
          <w:trHeight w:val="465"/>
        </w:trPr>
        <w:tc>
          <w:tcPr>
            <w:tcW w:w="709" w:type="dxa"/>
            <w:vMerge w:val="restart"/>
            <w:textDirection w:val="btLr"/>
          </w:tcPr>
          <w:p w:rsidR="00935999" w:rsidRPr="00DF2259" w:rsidRDefault="00935999" w:rsidP="00473A8A">
            <w:pPr>
              <w:ind w:left="113" w:right="113"/>
              <w:jc w:val="center"/>
            </w:pPr>
            <w:r w:rsidRPr="00DF2259">
              <w:t>Раздел</w:t>
            </w:r>
          </w:p>
        </w:tc>
        <w:tc>
          <w:tcPr>
            <w:tcW w:w="567" w:type="dxa"/>
            <w:vMerge w:val="restart"/>
            <w:textDirection w:val="btLr"/>
          </w:tcPr>
          <w:p w:rsidR="00935999" w:rsidRPr="00DF2259" w:rsidRDefault="00935999" w:rsidP="00473A8A">
            <w:pPr>
              <w:ind w:left="113" w:right="113"/>
              <w:jc w:val="center"/>
            </w:pPr>
            <w:r w:rsidRPr="00DF2259">
              <w:t>Подраздел</w:t>
            </w:r>
          </w:p>
        </w:tc>
        <w:tc>
          <w:tcPr>
            <w:tcW w:w="3544" w:type="dxa"/>
            <w:vMerge w:val="restart"/>
          </w:tcPr>
          <w:p w:rsidR="00935999" w:rsidRPr="00DF2259" w:rsidRDefault="00935999" w:rsidP="00473A8A">
            <w:pPr>
              <w:jc w:val="center"/>
              <w:rPr>
                <w:sz w:val="24"/>
                <w:szCs w:val="24"/>
              </w:rPr>
            </w:pPr>
            <w:r w:rsidRPr="00DF2259">
              <w:rPr>
                <w:sz w:val="24"/>
                <w:szCs w:val="24"/>
              </w:rPr>
              <w:t>Наименование</w:t>
            </w:r>
          </w:p>
        </w:tc>
        <w:tc>
          <w:tcPr>
            <w:tcW w:w="1206" w:type="dxa"/>
            <w:vMerge w:val="restart"/>
          </w:tcPr>
          <w:p w:rsidR="00935999" w:rsidRPr="00DF2259" w:rsidRDefault="00935999" w:rsidP="00473A8A">
            <w:pPr>
              <w:jc w:val="center"/>
              <w:rPr>
                <w:sz w:val="24"/>
                <w:szCs w:val="24"/>
              </w:rPr>
            </w:pPr>
          </w:p>
          <w:p w:rsidR="00935999" w:rsidRPr="00DF2259" w:rsidRDefault="00935999" w:rsidP="00473A8A">
            <w:pPr>
              <w:jc w:val="center"/>
              <w:rPr>
                <w:sz w:val="24"/>
                <w:szCs w:val="24"/>
              </w:rPr>
            </w:pPr>
            <w:r w:rsidRPr="00DF2259">
              <w:rPr>
                <w:sz w:val="24"/>
                <w:szCs w:val="24"/>
              </w:rPr>
              <w:t>ВСЕГО</w:t>
            </w:r>
          </w:p>
          <w:p w:rsidR="00935999" w:rsidRPr="00DF2259" w:rsidRDefault="00935999" w:rsidP="00473A8A">
            <w:pPr>
              <w:jc w:val="center"/>
              <w:rPr>
                <w:sz w:val="20"/>
                <w:szCs w:val="20"/>
              </w:rPr>
            </w:pPr>
            <w:r>
              <w:rPr>
                <w:sz w:val="24"/>
                <w:szCs w:val="24"/>
              </w:rPr>
              <w:t>2022</w:t>
            </w:r>
            <w:r w:rsidRPr="00DF2259">
              <w:rPr>
                <w:sz w:val="24"/>
                <w:szCs w:val="24"/>
              </w:rPr>
              <w:t xml:space="preserve"> год</w:t>
            </w:r>
          </w:p>
          <w:p w:rsidR="00935999" w:rsidRPr="00DF2259" w:rsidRDefault="00935999" w:rsidP="00473A8A">
            <w:pPr>
              <w:jc w:val="right"/>
              <w:rPr>
                <w:sz w:val="24"/>
                <w:szCs w:val="24"/>
              </w:rPr>
            </w:pPr>
          </w:p>
        </w:tc>
        <w:tc>
          <w:tcPr>
            <w:tcW w:w="3827" w:type="dxa"/>
            <w:gridSpan w:val="2"/>
          </w:tcPr>
          <w:p w:rsidR="00935999" w:rsidRPr="00DF2259" w:rsidRDefault="00935999" w:rsidP="00473A8A">
            <w:pPr>
              <w:jc w:val="center"/>
              <w:rPr>
                <w:sz w:val="24"/>
                <w:szCs w:val="24"/>
              </w:rPr>
            </w:pPr>
            <w:r w:rsidRPr="00DF2259">
              <w:rPr>
                <w:sz w:val="24"/>
                <w:szCs w:val="24"/>
              </w:rPr>
              <w:t>в том числе:</w:t>
            </w:r>
          </w:p>
        </w:tc>
      </w:tr>
      <w:tr w:rsidR="00935999" w:rsidRPr="00DF2259" w:rsidTr="00935999">
        <w:trPr>
          <w:trHeight w:val="645"/>
        </w:trPr>
        <w:tc>
          <w:tcPr>
            <w:tcW w:w="709" w:type="dxa"/>
            <w:vMerge/>
          </w:tcPr>
          <w:p w:rsidR="00935999" w:rsidRPr="00DF2259" w:rsidRDefault="00935999" w:rsidP="00473A8A">
            <w:pPr>
              <w:jc w:val="center"/>
              <w:rPr>
                <w:sz w:val="24"/>
                <w:szCs w:val="24"/>
              </w:rPr>
            </w:pPr>
          </w:p>
        </w:tc>
        <w:tc>
          <w:tcPr>
            <w:tcW w:w="567" w:type="dxa"/>
            <w:vMerge/>
          </w:tcPr>
          <w:p w:rsidR="00935999" w:rsidRPr="00DF2259" w:rsidRDefault="00935999" w:rsidP="00473A8A">
            <w:pPr>
              <w:jc w:val="center"/>
              <w:rPr>
                <w:sz w:val="24"/>
                <w:szCs w:val="24"/>
              </w:rPr>
            </w:pPr>
          </w:p>
        </w:tc>
        <w:tc>
          <w:tcPr>
            <w:tcW w:w="3544" w:type="dxa"/>
            <w:vMerge/>
          </w:tcPr>
          <w:p w:rsidR="00935999" w:rsidRPr="00DF2259" w:rsidRDefault="00935999" w:rsidP="00473A8A">
            <w:pPr>
              <w:jc w:val="center"/>
              <w:rPr>
                <w:sz w:val="24"/>
                <w:szCs w:val="24"/>
              </w:rPr>
            </w:pPr>
          </w:p>
        </w:tc>
        <w:tc>
          <w:tcPr>
            <w:tcW w:w="1206" w:type="dxa"/>
            <w:vMerge/>
          </w:tcPr>
          <w:p w:rsidR="00935999" w:rsidRPr="00DF2259" w:rsidRDefault="00935999" w:rsidP="00473A8A">
            <w:pPr>
              <w:jc w:val="right"/>
              <w:rPr>
                <w:sz w:val="20"/>
                <w:szCs w:val="20"/>
              </w:rPr>
            </w:pPr>
          </w:p>
        </w:tc>
        <w:tc>
          <w:tcPr>
            <w:tcW w:w="1984" w:type="dxa"/>
          </w:tcPr>
          <w:p w:rsidR="00935999" w:rsidRPr="00DF2259" w:rsidRDefault="00935999" w:rsidP="00473A8A">
            <w:pPr>
              <w:jc w:val="center"/>
              <w:rPr>
                <w:sz w:val="20"/>
                <w:szCs w:val="20"/>
              </w:rPr>
            </w:pPr>
            <w:r w:rsidRPr="00DF2259">
              <w:rPr>
                <w:sz w:val="20"/>
                <w:szCs w:val="20"/>
              </w:rPr>
              <w:t xml:space="preserve">за счет средств бюджета поселения </w:t>
            </w:r>
          </w:p>
          <w:p w:rsidR="00935999" w:rsidRPr="00DF2259" w:rsidRDefault="00935999" w:rsidP="00473A8A">
            <w:pPr>
              <w:jc w:val="center"/>
              <w:rPr>
                <w:sz w:val="20"/>
                <w:szCs w:val="20"/>
              </w:rPr>
            </w:pPr>
            <w:r w:rsidRPr="00DF2259">
              <w:rPr>
                <w:sz w:val="20"/>
                <w:szCs w:val="20"/>
              </w:rPr>
              <w:t>и дотации на выравнивание уровня бюджетной обеспеченности</w:t>
            </w:r>
          </w:p>
        </w:tc>
        <w:tc>
          <w:tcPr>
            <w:tcW w:w="1843" w:type="dxa"/>
          </w:tcPr>
          <w:p w:rsidR="00935999" w:rsidRPr="00DF2259" w:rsidRDefault="00935999" w:rsidP="00473A8A">
            <w:pPr>
              <w:ind w:left="-108" w:right="-108"/>
              <w:jc w:val="center"/>
              <w:rPr>
                <w:sz w:val="20"/>
                <w:szCs w:val="20"/>
              </w:rPr>
            </w:pPr>
            <w:r w:rsidRPr="00DF2259">
              <w:rPr>
                <w:sz w:val="20"/>
                <w:szCs w:val="20"/>
              </w:rPr>
              <w:t xml:space="preserve">за счет </w:t>
            </w:r>
          </w:p>
          <w:p w:rsidR="00935999" w:rsidRPr="00DF2259" w:rsidRDefault="00935999" w:rsidP="00473A8A">
            <w:pPr>
              <w:ind w:left="-108" w:right="-108"/>
              <w:jc w:val="center"/>
              <w:rPr>
                <w:sz w:val="20"/>
                <w:szCs w:val="20"/>
              </w:rPr>
            </w:pPr>
            <w:r w:rsidRPr="00DF2259">
              <w:rPr>
                <w:sz w:val="20"/>
                <w:szCs w:val="20"/>
              </w:rPr>
              <w:t xml:space="preserve">целевых </w:t>
            </w:r>
          </w:p>
          <w:p w:rsidR="00935999" w:rsidRPr="00DF2259" w:rsidRDefault="00935999" w:rsidP="00473A8A">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935999" w:rsidRPr="00DF2259" w:rsidTr="00935999">
        <w:tc>
          <w:tcPr>
            <w:tcW w:w="709" w:type="dxa"/>
          </w:tcPr>
          <w:p w:rsidR="00935999" w:rsidRPr="00473A8A" w:rsidRDefault="00935999" w:rsidP="00473A8A">
            <w:pPr>
              <w:jc w:val="center"/>
              <w:rPr>
                <w:bCs/>
                <w:sz w:val="24"/>
                <w:szCs w:val="24"/>
              </w:rPr>
            </w:pPr>
            <w:r w:rsidRPr="00473A8A">
              <w:rPr>
                <w:bCs/>
                <w:sz w:val="24"/>
                <w:szCs w:val="24"/>
              </w:rPr>
              <w:t>01</w:t>
            </w:r>
          </w:p>
        </w:tc>
        <w:tc>
          <w:tcPr>
            <w:tcW w:w="567" w:type="dxa"/>
          </w:tcPr>
          <w:p w:rsidR="00935999" w:rsidRPr="00473A8A" w:rsidRDefault="00935999" w:rsidP="00473A8A">
            <w:pPr>
              <w:jc w:val="center"/>
              <w:rPr>
                <w:bCs/>
                <w:sz w:val="24"/>
                <w:szCs w:val="24"/>
              </w:rPr>
            </w:pPr>
            <w:r w:rsidRPr="00473A8A">
              <w:rPr>
                <w:bCs/>
                <w:sz w:val="24"/>
                <w:szCs w:val="24"/>
              </w:rPr>
              <w:t>00</w:t>
            </w:r>
          </w:p>
        </w:tc>
        <w:tc>
          <w:tcPr>
            <w:tcW w:w="3544" w:type="dxa"/>
          </w:tcPr>
          <w:p w:rsidR="00935999" w:rsidRPr="00473A8A" w:rsidRDefault="00935999" w:rsidP="00473A8A">
            <w:pPr>
              <w:rPr>
                <w:bCs/>
                <w:sz w:val="24"/>
                <w:szCs w:val="24"/>
              </w:rPr>
            </w:pPr>
            <w:r w:rsidRPr="00473A8A">
              <w:rPr>
                <w:bCs/>
                <w:sz w:val="24"/>
                <w:szCs w:val="24"/>
              </w:rPr>
              <w:t xml:space="preserve">Общегосударственные вопросы </w:t>
            </w:r>
          </w:p>
        </w:tc>
        <w:tc>
          <w:tcPr>
            <w:tcW w:w="1206" w:type="dxa"/>
          </w:tcPr>
          <w:p w:rsidR="00935999" w:rsidRPr="00473A8A" w:rsidRDefault="00935999" w:rsidP="00473A8A">
            <w:pPr>
              <w:jc w:val="center"/>
              <w:rPr>
                <w:bCs/>
                <w:color w:val="000000"/>
                <w:sz w:val="24"/>
                <w:szCs w:val="24"/>
              </w:rPr>
            </w:pPr>
            <w:r w:rsidRPr="00473A8A">
              <w:rPr>
                <w:bCs/>
                <w:color w:val="000000"/>
                <w:sz w:val="24"/>
                <w:szCs w:val="24"/>
              </w:rPr>
              <w:t>4668,5</w:t>
            </w:r>
          </w:p>
        </w:tc>
        <w:tc>
          <w:tcPr>
            <w:tcW w:w="1984" w:type="dxa"/>
          </w:tcPr>
          <w:p w:rsidR="00935999" w:rsidRPr="00473A8A" w:rsidRDefault="00935999" w:rsidP="00473A8A">
            <w:pPr>
              <w:jc w:val="center"/>
              <w:rPr>
                <w:bCs/>
                <w:color w:val="000000"/>
                <w:sz w:val="24"/>
                <w:szCs w:val="24"/>
              </w:rPr>
            </w:pPr>
            <w:r w:rsidRPr="00473A8A">
              <w:rPr>
                <w:bCs/>
                <w:color w:val="000000"/>
                <w:sz w:val="24"/>
                <w:szCs w:val="24"/>
              </w:rPr>
              <w:t>4664,7</w:t>
            </w:r>
          </w:p>
        </w:tc>
        <w:tc>
          <w:tcPr>
            <w:tcW w:w="1843" w:type="dxa"/>
          </w:tcPr>
          <w:p w:rsidR="00935999" w:rsidRPr="00473A8A" w:rsidRDefault="00935999" w:rsidP="00473A8A">
            <w:pPr>
              <w:jc w:val="center"/>
              <w:rPr>
                <w:bCs/>
                <w:color w:val="000000"/>
                <w:sz w:val="24"/>
                <w:szCs w:val="24"/>
              </w:rPr>
            </w:pPr>
            <w:r w:rsidRPr="00473A8A">
              <w:rPr>
                <w:bCs/>
                <w:color w:val="000000"/>
                <w:sz w:val="24"/>
                <w:szCs w:val="24"/>
              </w:rPr>
              <w:t>3,8</w:t>
            </w:r>
          </w:p>
        </w:tc>
      </w:tr>
      <w:tr w:rsidR="00935999" w:rsidRPr="00DF2259" w:rsidTr="00935999">
        <w:tc>
          <w:tcPr>
            <w:tcW w:w="709" w:type="dxa"/>
          </w:tcPr>
          <w:p w:rsidR="00935999" w:rsidRPr="00DF2259" w:rsidRDefault="00935999" w:rsidP="00473A8A">
            <w:pPr>
              <w:jc w:val="center"/>
              <w:rPr>
                <w:sz w:val="24"/>
                <w:szCs w:val="24"/>
              </w:rPr>
            </w:pPr>
            <w:r w:rsidRPr="00DF2259">
              <w:rPr>
                <w:sz w:val="24"/>
                <w:szCs w:val="24"/>
              </w:rPr>
              <w:t>01</w:t>
            </w:r>
          </w:p>
        </w:tc>
        <w:tc>
          <w:tcPr>
            <w:tcW w:w="567" w:type="dxa"/>
          </w:tcPr>
          <w:p w:rsidR="00935999" w:rsidRPr="00DF2259" w:rsidRDefault="00935999" w:rsidP="00473A8A">
            <w:pPr>
              <w:jc w:val="center"/>
              <w:rPr>
                <w:sz w:val="24"/>
                <w:szCs w:val="24"/>
              </w:rPr>
            </w:pPr>
            <w:r w:rsidRPr="00DF2259">
              <w:rPr>
                <w:sz w:val="24"/>
                <w:szCs w:val="24"/>
              </w:rPr>
              <w:t>02</w:t>
            </w:r>
          </w:p>
        </w:tc>
        <w:tc>
          <w:tcPr>
            <w:tcW w:w="3544" w:type="dxa"/>
          </w:tcPr>
          <w:p w:rsidR="00935999" w:rsidRPr="00DF2259" w:rsidRDefault="00935999" w:rsidP="00473A8A">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06" w:type="dxa"/>
          </w:tcPr>
          <w:p w:rsidR="00935999" w:rsidRPr="00DF2259" w:rsidRDefault="00935999" w:rsidP="00473A8A">
            <w:pPr>
              <w:jc w:val="center"/>
              <w:rPr>
                <w:color w:val="000000"/>
                <w:sz w:val="24"/>
                <w:szCs w:val="24"/>
              </w:rPr>
            </w:pPr>
            <w:r>
              <w:rPr>
                <w:color w:val="000000"/>
                <w:sz w:val="24"/>
                <w:szCs w:val="24"/>
              </w:rPr>
              <w:t>959,5</w:t>
            </w:r>
          </w:p>
        </w:tc>
        <w:tc>
          <w:tcPr>
            <w:tcW w:w="1984" w:type="dxa"/>
          </w:tcPr>
          <w:p w:rsidR="00935999" w:rsidRPr="00DF2259" w:rsidRDefault="00935999" w:rsidP="00473A8A">
            <w:pPr>
              <w:jc w:val="center"/>
              <w:rPr>
                <w:color w:val="000000"/>
                <w:sz w:val="24"/>
                <w:szCs w:val="24"/>
              </w:rPr>
            </w:pPr>
            <w:r>
              <w:rPr>
                <w:color w:val="000000"/>
                <w:sz w:val="24"/>
                <w:szCs w:val="24"/>
              </w:rPr>
              <w:t>959,5</w:t>
            </w:r>
          </w:p>
        </w:tc>
        <w:tc>
          <w:tcPr>
            <w:tcW w:w="1843" w:type="dxa"/>
          </w:tcPr>
          <w:p w:rsidR="00935999" w:rsidRPr="00DF2259" w:rsidRDefault="00935999" w:rsidP="00473A8A">
            <w:pPr>
              <w:jc w:val="center"/>
              <w:rPr>
                <w:color w:val="0000FF"/>
                <w:sz w:val="24"/>
                <w:szCs w:val="24"/>
              </w:rPr>
            </w:pPr>
          </w:p>
        </w:tc>
      </w:tr>
      <w:tr w:rsidR="00935999" w:rsidRPr="00DF2259" w:rsidTr="00935999">
        <w:tc>
          <w:tcPr>
            <w:tcW w:w="709" w:type="dxa"/>
            <w:tcBorders>
              <w:top w:val="nil"/>
            </w:tcBorders>
          </w:tcPr>
          <w:p w:rsidR="00935999" w:rsidRPr="00DF2259" w:rsidRDefault="00935999" w:rsidP="00473A8A">
            <w:pPr>
              <w:jc w:val="center"/>
              <w:rPr>
                <w:sz w:val="24"/>
                <w:szCs w:val="24"/>
              </w:rPr>
            </w:pPr>
            <w:r w:rsidRPr="00DF2259">
              <w:rPr>
                <w:sz w:val="24"/>
                <w:szCs w:val="24"/>
              </w:rPr>
              <w:t>01</w:t>
            </w:r>
          </w:p>
        </w:tc>
        <w:tc>
          <w:tcPr>
            <w:tcW w:w="567" w:type="dxa"/>
            <w:tcBorders>
              <w:top w:val="nil"/>
            </w:tcBorders>
          </w:tcPr>
          <w:p w:rsidR="00935999" w:rsidRPr="00DF2259" w:rsidRDefault="00935999" w:rsidP="00473A8A">
            <w:pPr>
              <w:jc w:val="center"/>
              <w:rPr>
                <w:sz w:val="24"/>
                <w:szCs w:val="24"/>
              </w:rPr>
            </w:pPr>
            <w:r w:rsidRPr="00DF2259">
              <w:rPr>
                <w:sz w:val="24"/>
                <w:szCs w:val="24"/>
              </w:rPr>
              <w:t>04</w:t>
            </w:r>
          </w:p>
        </w:tc>
        <w:tc>
          <w:tcPr>
            <w:tcW w:w="3544" w:type="dxa"/>
            <w:tcBorders>
              <w:top w:val="nil"/>
            </w:tcBorders>
          </w:tcPr>
          <w:p w:rsidR="00935999" w:rsidRPr="00DF2259" w:rsidRDefault="00935999" w:rsidP="00473A8A">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6" w:type="dxa"/>
            <w:tcBorders>
              <w:top w:val="nil"/>
            </w:tcBorders>
          </w:tcPr>
          <w:p w:rsidR="00935999" w:rsidRPr="00DF2259" w:rsidRDefault="00935999" w:rsidP="00473A8A">
            <w:pPr>
              <w:jc w:val="center"/>
              <w:rPr>
                <w:color w:val="000000"/>
                <w:sz w:val="24"/>
                <w:szCs w:val="24"/>
              </w:rPr>
            </w:pPr>
            <w:r>
              <w:rPr>
                <w:color w:val="000000"/>
                <w:sz w:val="24"/>
                <w:szCs w:val="24"/>
              </w:rPr>
              <w:t>3486,7</w:t>
            </w:r>
          </w:p>
        </w:tc>
        <w:tc>
          <w:tcPr>
            <w:tcW w:w="1984" w:type="dxa"/>
            <w:tcBorders>
              <w:top w:val="nil"/>
            </w:tcBorders>
          </w:tcPr>
          <w:p w:rsidR="00935999" w:rsidRPr="00DF2259" w:rsidRDefault="00935999" w:rsidP="00473A8A">
            <w:pPr>
              <w:jc w:val="center"/>
              <w:rPr>
                <w:color w:val="000000"/>
                <w:sz w:val="24"/>
                <w:szCs w:val="24"/>
              </w:rPr>
            </w:pPr>
            <w:r>
              <w:rPr>
                <w:color w:val="000000"/>
                <w:sz w:val="24"/>
                <w:szCs w:val="24"/>
              </w:rPr>
              <w:t>3482,9</w:t>
            </w:r>
          </w:p>
        </w:tc>
        <w:tc>
          <w:tcPr>
            <w:tcW w:w="1843" w:type="dxa"/>
            <w:tcBorders>
              <w:top w:val="nil"/>
            </w:tcBorders>
          </w:tcPr>
          <w:p w:rsidR="00935999" w:rsidRPr="00DF2259" w:rsidRDefault="00935999" w:rsidP="00473A8A">
            <w:pPr>
              <w:jc w:val="center"/>
              <w:rPr>
                <w:color w:val="000000"/>
                <w:sz w:val="24"/>
                <w:szCs w:val="24"/>
              </w:rPr>
            </w:pPr>
            <w:r>
              <w:rPr>
                <w:color w:val="000000"/>
                <w:sz w:val="24"/>
                <w:szCs w:val="24"/>
              </w:rPr>
              <w:t>3,8</w:t>
            </w:r>
          </w:p>
        </w:tc>
      </w:tr>
      <w:tr w:rsidR="00935999" w:rsidRPr="00DF2259" w:rsidTr="00935999">
        <w:tc>
          <w:tcPr>
            <w:tcW w:w="709" w:type="dxa"/>
            <w:tcBorders>
              <w:top w:val="nil"/>
            </w:tcBorders>
          </w:tcPr>
          <w:p w:rsidR="00935999" w:rsidRPr="00DF2259" w:rsidRDefault="00935999" w:rsidP="00473A8A">
            <w:pPr>
              <w:jc w:val="center"/>
              <w:rPr>
                <w:sz w:val="24"/>
                <w:szCs w:val="24"/>
              </w:rPr>
            </w:pPr>
            <w:r>
              <w:rPr>
                <w:sz w:val="24"/>
                <w:szCs w:val="24"/>
              </w:rPr>
              <w:t xml:space="preserve">01 </w:t>
            </w:r>
          </w:p>
        </w:tc>
        <w:tc>
          <w:tcPr>
            <w:tcW w:w="567" w:type="dxa"/>
            <w:tcBorders>
              <w:top w:val="nil"/>
            </w:tcBorders>
          </w:tcPr>
          <w:p w:rsidR="00935999" w:rsidRPr="00DF2259" w:rsidRDefault="00935999" w:rsidP="00473A8A">
            <w:pPr>
              <w:jc w:val="center"/>
              <w:rPr>
                <w:sz w:val="24"/>
                <w:szCs w:val="24"/>
              </w:rPr>
            </w:pPr>
            <w:r>
              <w:rPr>
                <w:sz w:val="24"/>
                <w:szCs w:val="24"/>
              </w:rPr>
              <w:t>06</w:t>
            </w:r>
          </w:p>
        </w:tc>
        <w:tc>
          <w:tcPr>
            <w:tcW w:w="3544" w:type="dxa"/>
            <w:tcBorders>
              <w:top w:val="nil"/>
            </w:tcBorders>
          </w:tcPr>
          <w:p w:rsidR="00935999" w:rsidRPr="00DF2259" w:rsidRDefault="00935999" w:rsidP="00473A8A">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06" w:type="dxa"/>
            <w:tcBorders>
              <w:top w:val="nil"/>
            </w:tcBorders>
          </w:tcPr>
          <w:p w:rsidR="00935999" w:rsidRDefault="00935999" w:rsidP="00473A8A">
            <w:pPr>
              <w:jc w:val="center"/>
              <w:rPr>
                <w:color w:val="000000"/>
                <w:sz w:val="24"/>
                <w:szCs w:val="24"/>
              </w:rPr>
            </w:pPr>
            <w:r>
              <w:rPr>
                <w:color w:val="000000"/>
                <w:sz w:val="24"/>
                <w:szCs w:val="24"/>
              </w:rPr>
              <w:t>5,5</w:t>
            </w:r>
          </w:p>
        </w:tc>
        <w:tc>
          <w:tcPr>
            <w:tcW w:w="1984" w:type="dxa"/>
            <w:tcBorders>
              <w:top w:val="nil"/>
            </w:tcBorders>
          </w:tcPr>
          <w:p w:rsidR="00935999" w:rsidRDefault="00935999" w:rsidP="00473A8A">
            <w:pPr>
              <w:jc w:val="center"/>
              <w:rPr>
                <w:color w:val="000000"/>
                <w:sz w:val="24"/>
                <w:szCs w:val="24"/>
              </w:rPr>
            </w:pPr>
            <w:r>
              <w:rPr>
                <w:color w:val="000000"/>
                <w:sz w:val="24"/>
                <w:szCs w:val="24"/>
              </w:rPr>
              <w:t>5,5</w:t>
            </w:r>
          </w:p>
        </w:tc>
        <w:tc>
          <w:tcPr>
            <w:tcW w:w="1843" w:type="dxa"/>
            <w:tcBorders>
              <w:top w:val="nil"/>
            </w:tcBorders>
          </w:tcPr>
          <w:p w:rsidR="00935999" w:rsidRDefault="00935999" w:rsidP="00473A8A">
            <w:pPr>
              <w:jc w:val="center"/>
              <w:rPr>
                <w:color w:val="000000"/>
                <w:sz w:val="24"/>
                <w:szCs w:val="24"/>
              </w:rPr>
            </w:pPr>
          </w:p>
        </w:tc>
      </w:tr>
      <w:tr w:rsidR="00935999" w:rsidRPr="00DF2259" w:rsidTr="00935999">
        <w:tc>
          <w:tcPr>
            <w:tcW w:w="709" w:type="dxa"/>
          </w:tcPr>
          <w:p w:rsidR="00935999" w:rsidRPr="00DF2259" w:rsidRDefault="00935999" w:rsidP="00473A8A">
            <w:pPr>
              <w:jc w:val="center"/>
              <w:rPr>
                <w:sz w:val="24"/>
                <w:szCs w:val="24"/>
              </w:rPr>
            </w:pPr>
            <w:r w:rsidRPr="00DF2259">
              <w:rPr>
                <w:sz w:val="24"/>
                <w:szCs w:val="24"/>
              </w:rPr>
              <w:t>01</w:t>
            </w:r>
          </w:p>
        </w:tc>
        <w:tc>
          <w:tcPr>
            <w:tcW w:w="567" w:type="dxa"/>
          </w:tcPr>
          <w:p w:rsidR="00935999" w:rsidRPr="00DF2259" w:rsidRDefault="00935999" w:rsidP="00473A8A">
            <w:pPr>
              <w:jc w:val="center"/>
              <w:rPr>
                <w:sz w:val="24"/>
                <w:szCs w:val="24"/>
              </w:rPr>
            </w:pPr>
            <w:r w:rsidRPr="00DF2259">
              <w:rPr>
                <w:sz w:val="24"/>
                <w:szCs w:val="24"/>
              </w:rPr>
              <w:t>11</w:t>
            </w:r>
          </w:p>
        </w:tc>
        <w:tc>
          <w:tcPr>
            <w:tcW w:w="3544" w:type="dxa"/>
          </w:tcPr>
          <w:p w:rsidR="00935999" w:rsidRPr="00DF2259" w:rsidRDefault="00935999" w:rsidP="00473A8A">
            <w:pPr>
              <w:rPr>
                <w:sz w:val="24"/>
                <w:szCs w:val="24"/>
              </w:rPr>
            </w:pPr>
            <w:r w:rsidRPr="00DF2259">
              <w:rPr>
                <w:sz w:val="24"/>
                <w:szCs w:val="24"/>
              </w:rPr>
              <w:t>Резервные фонды</w:t>
            </w:r>
          </w:p>
        </w:tc>
        <w:tc>
          <w:tcPr>
            <w:tcW w:w="1206" w:type="dxa"/>
          </w:tcPr>
          <w:p w:rsidR="00935999" w:rsidRPr="00DF2259" w:rsidRDefault="00935999" w:rsidP="00473A8A">
            <w:pPr>
              <w:jc w:val="center"/>
              <w:rPr>
                <w:color w:val="000000"/>
                <w:sz w:val="24"/>
                <w:szCs w:val="24"/>
              </w:rPr>
            </w:pPr>
            <w:r>
              <w:rPr>
                <w:color w:val="000000"/>
                <w:sz w:val="24"/>
                <w:szCs w:val="24"/>
              </w:rPr>
              <w:t>2</w:t>
            </w:r>
            <w:r w:rsidRPr="00DF2259">
              <w:rPr>
                <w:color w:val="000000"/>
                <w:sz w:val="24"/>
                <w:szCs w:val="24"/>
              </w:rPr>
              <w:t>0,0</w:t>
            </w:r>
          </w:p>
        </w:tc>
        <w:tc>
          <w:tcPr>
            <w:tcW w:w="1984" w:type="dxa"/>
          </w:tcPr>
          <w:p w:rsidR="00935999" w:rsidRPr="00DF2259" w:rsidRDefault="00935999" w:rsidP="00473A8A">
            <w:pPr>
              <w:jc w:val="center"/>
              <w:rPr>
                <w:color w:val="000000"/>
                <w:sz w:val="24"/>
                <w:szCs w:val="24"/>
              </w:rPr>
            </w:pPr>
            <w:r>
              <w:rPr>
                <w:color w:val="000000"/>
                <w:sz w:val="24"/>
                <w:szCs w:val="24"/>
              </w:rPr>
              <w:t>2</w:t>
            </w:r>
            <w:r w:rsidRPr="00DF2259">
              <w:rPr>
                <w:color w:val="000000"/>
                <w:sz w:val="24"/>
                <w:szCs w:val="24"/>
              </w:rPr>
              <w:t>0,0</w:t>
            </w:r>
          </w:p>
        </w:tc>
        <w:tc>
          <w:tcPr>
            <w:tcW w:w="1843" w:type="dxa"/>
          </w:tcPr>
          <w:p w:rsidR="00935999" w:rsidRPr="00DF2259" w:rsidRDefault="00935999" w:rsidP="00473A8A">
            <w:pPr>
              <w:jc w:val="center"/>
              <w:rPr>
                <w:color w:val="0000FF"/>
                <w:sz w:val="24"/>
                <w:szCs w:val="24"/>
              </w:rPr>
            </w:pPr>
          </w:p>
        </w:tc>
      </w:tr>
      <w:tr w:rsidR="00935999" w:rsidRPr="00DF2259" w:rsidTr="00935999">
        <w:tc>
          <w:tcPr>
            <w:tcW w:w="709" w:type="dxa"/>
          </w:tcPr>
          <w:p w:rsidR="00935999" w:rsidRPr="00DF2259" w:rsidRDefault="00935999" w:rsidP="00473A8A">
            <w:pPr>
              <w:jc w:val="center"/>
              <w:rPr>
                <w:sz w:val="24"/>
                <w:szCs w:val="24"/>
              </w:rPr>
            </w:pPr>
            <w:r w:rsidRPr="00DF2259">
              <w:rPr>
                <w:sz w:val="24"/>
                <w:szCs w:val="24"/>
              </w:rPr>
              <w:t>01</w:t>
            </w:r>
          </w:p>
        </w:tc>
        <w:tc>
          <w:tcPr>
            <w:tcW w:w="567" w:type="dxa"/>
          </w:tcPr>
          <w:p w:rsidR="00935999" w:rsidRPr="00DF2259" w:rsidRDefault="00935999" w:rsidP="00473A8A">
            <w:pPr>
              <w:jc w:val="center"/>
              <w:rPr>
                <w:sz w:val="24"/>
                <w:szCs w:val="24"/>
              </w:rPr>
            </w:pPr>
            <w:r w:rsidRPr="00DF2259">
              <w:rPr>
                <w:sz w:val="24"/>
                <w:szCs w:val="24"/>
              </w:rPr>
              <w:t>13</w:t>
            </w:r>
          </w:p>
        </w:tc>
        <w:tc>
          <w:tcPr>
            <w:tcW w:w="3544" w:type="dxa"/>
          </w:tcPr>
          <w:p w:rsidR="00935999" w:rsidRPr="00DF2259" w:rsidRDefault="00935999" w:rsidP="00473A8A">
            <w:pPr>
              <w:rPr>
                <w:sz w:val="24"/>
                <w:szCs w:val="24"/>
              </w:rPr>
            </w:pPr>
            <w:r w:rsidRPr="00DF2259">
              <w:rPr>
                <w:sz w:val="24"/>
                <w:szCs w:val="24"/>
              </w:rPr>
              <w:t>Другие общегосударственные вопросы</w:t>
            </w:r>
          </w:p>
        </w:tc>
        <w:tc>
          <w:tcPr>
            <w:tcW w:w="1206" w:type="dxa"/>
          </w:tcPr>
          <w:p w:rsidR="00935999" w:rsidRPr="00DF2259" w:rsidRDefault="00935999" w:rsidP="00473A8A">
            <w:pPr>
              <w:jc w:val="center"/>
              <w:rPr>
                <w:color w:val="000000"/>
                <w:sz w:val="24"/>
                <w:szCs w:val="24"/>
              </w:rPr>
            </w:pPr>
            <w:r>
              <w:rPr>
                <w:color w:val="000000"/>
                <w:sz w:val="24"/>
                <w:szCs w:val="24"/>
              </w:rPr>
              <w:t>196,8</w:t>
            </w:r>
          </w:p>
        </w:tc>
        <w:tc>
          <w:tcPr>
            <w:tcW w:w="1984" w:type="dxa"/>
          </w:tcPr>
          <w:p w:rsidR="00935999" w:rsidRPr="00DF2259" w:rsidRDefault="00935999" w:rsidP="00473A8A">
            <w:pPr>
              <w:jc w:val="center"/>
              <w:rPr>
                <w:color w:val="000000"/>
                <w:sz w:val="24"/>
                <w:szCs w:val="24"/>
              </w:rPr>
            </w:pPr>
            <w:r>
              <w:rPr>
                <w:color w:val="000000"/>
                <w:sz w:val="24"/>
                <w:szCs w:val="24"/>
              </w:rPr>
              <w:t>196,8</w:t>
            </w:r>
          </w:p>
        </w:tc>
        <w:tc>
          <w:tcPr>
            <w:tcW w:w="1843" w:type="dxa"/>
          </w:tcPr>
          <w:p w:rsidR="00935999" w:rsidRPr="00DF2259" w:rsidRDefault="00935999" w:rsidP="00473A8A">
            <w:pPr>
              <w:jc w:val="center"/>
              <w:rPr>
                <w:color w:val="0000FF"/>
                <w:sz w:val="24"/>
                <w:szCs w:val="24"/>
              </w:rPr>
            </w:pPr>
          </w:p>
        </w:tc>
      </w:tr>
      <w:tr w:rsidR="00935999" w:rsidRPr="00DF2259" w:rsidTr="00935999">
        <w:tc>
          <w:tcPr>
            <w:tcW w:w="709" w:type="dxa"/>
          </w:tcPr>
          <w:p w:rsidR="00935999" w:rsidRPr="00473A8A" w:rsidRDefault="00935999" w:rsidP="00473A8A">
            <w:pPr>
              <w:jc w:val="center"/>
              <w:rPr>
                <w:bCs/>
                <w:sz w:val="24"/>
                <w:szCs w:val="24"/>
              </w:rPr>
            </w:pPr>
            <w:r w:rsidRPr="00473A8A">
              <w:rPr>
                <w:bCs/>
                <w:sz w:val="24"/>
                <w:szCs w:val="24"/>
              </w:rPr>
              <w:lastRenderedPageBreak/>
              <w:t>02</w:t>
            </w:r>
          </w:p>
        </w:tc>
        <w:tc>
          <w:tcPr>
            <w:tcW w:w="567" w:type="dxa"/>
          </w:tcPr>
          <w:p w:rsidR="00935999" w:rsidRPr="00473A8A" w:rsidRDefault="00935999" w:rsidP="00473A8A">
            <w:pPr>
              <w:jc w:val="center"/>
              <w:rPr>
                <w:bCs/>
                <w:sz w:val="24"/>
                <w:szCs w:val="24"/>
              </w:rPr>
            </w:pPr>
            <w:r w:rsidRPr="00473A8A">
              <w:rPr>
                <w:bCs/>
                <w:sz w:val="24"/>
                <w:szCs w:val="24"/>
              </w:rPr>
              <w:t>00</w:t>
            </w:r>
          </w:p>
        </w:tc>
        <w:tc>
          <w:tcPr>
            <w:tcW w:w="3544" w:type="dxa"/>
          </w:tcPr>
          <w:p w:rsidR="00935999" w:rsidRPr="00473A8A" w:rsidRDefault="00935999" w:rsidP="00473A8A">
            <w:pPr>
              <w:rPr>
                <w:bCs/>
                <w:sz w:val="24"/>
                <w:szCs w:val="24"/>
              </w:rPr>
            </w:pPr>
            <w:r w:rsidRPr="00473A8A">
              <w:rPr>
                <w:bCs/>
                <w:sz w:val="24"/>
                <w:szCs w:val="24"/>
              </w:rPr>
              <w:t>Национальная оборона</w:t>
            </w:r>
          </w:p>
        </w:tc>
        <w:tc>
          <w:tcPr>
            <w:tcW w:w="1206" w:type="dxa"/>
          </w:tcPr>
          <w:p w:rsidR="00935999" w:rsidRPr="00473A8A" w:rsidRDefault="00935999" w:rsidP="00473A8A">
            <w:pPr>
              <w:jc w:val="center"/>
              <w:rPr>
                <w:bCs/>
                <w:color w:val="000000"/>
                <w:sz w:val="24"/>
                <w:szCs w:val="24"/>
              </w:rPr>
            </w:pPr>
            <w:r w:rsidRPr="00473A8A">
              <w:rPr>
                <w:bCs/>
                <w:color w:val="000000"/>
                <w:sz w:val="24"/>
                <w:szCs w:val="24"/>
              </w:rPr>
              <w:t>409,2</w:t>
            </w:r>
          </w:p>
        </w:tc>
        <w:tc>
          <w:tcPr>
            <w:tcW w:w="1984" w:type="dxa"/>
          </w:tcPr>
          <w:p w:rsidR="00935999" w:rsidRPr="00473A8A" w:rsidRDefault="00935999" w:rsidP="00473A8A">
            <w:pPr>
              <w:jc w:val="center"/>
              <w:rPr>
                <w:bCs/>
                <w:color w:val="000000"/>
                <w:sz w:val="24"/>
                <w:szCs w:val="24"/>
              </w:rPr>
            </w:pPr>
            <w:r w:rsidRPr="00473A8A">
              <w:rPr>
                <w:bCs/>
                <w:color w:val="000000"/>
                <w:sz w:val="24"/>
                <w:szCs w:val="24"/>
              </w:rPr>
              <w:t>149,4</w:t>
            </w:r>
          </w:p>
        </w:tc>
        <w:tc>
          <w:tcPr>
            <w:tcW w:w="1843" w:type="dxa"/>
          </w:tcPr>
          <w:p w:rsidR="00935999" w:rsidRPr="00473A8A" w:rsidRDefault="00935999" w:rsidP="00473A8A">
            <w:pPr>
              <w:jc w:val="center"/>
              <w:rPr>
                <w:bCs/>
                <w:color w:val="000000"/>
                <w:sz w:val="24"/>
                <w:szCs w:val="24"/>
              </w:rPr>
            </w:pPr>
            <w:r w:rsidRPr="00473A8A">
              <w:rPr>
                <w:bCs/>
                <w:color w:val="000000"/>
                <w:sz w:val="24"/>
                <w:szCs w:val="24"/>
              </w:rPr>
              <w:t>259,8</w:t>
            </w: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02</w:t>
            </w:r>
          </w:p>
        </w:tc>
        <w:tc>
          <w:tcPr>
            <w:tcW w:w="567" w:type="dxa"/>
          </w:tcPr>
          <w:p w:rsidR="00935999" w:rsidRPr="00473A8A" w:rsidRDefault="00935999" w:rsidP="00473A8A">
            <w:pPr>
              <w:jc w:val="center"/>
              <w:rPr>
                <w:sz w:val="24"/>
                <w:szCs w:val="24"/>
              </w:rPr>
            </w:pPr>
            <w:r w:rsidRPr="00473A8A">
              <w:rPr>
                <w:sz w:val="24"/>
                <w:szCs w:val="24"/>
              </w:rPr>
              <w:t>03</w:t>
            </w:r>
          </w:p>
        </w:tc>
        <w:tc>
          <w:tcPr>
            <w:tcW w:w="3544" w:type="dxa"/>
          </w:tcPr>
          <w:p w:rsidR="00935999" w:rsidRPr="00473A8A" w:rsidRDefault="00935999" w:rsidP="00473A8A">
            <w:pPr>
              <w:rPr>
                <w:sz w:val="24"/>
                <w:szCs w:val="24"/>
              </w:rPr>
            </w:pPr>
            <w:r w:rsidRPr="00473A8A">
              <w:rPr>
                <w:sz w:val="24"/>
                <w:szCs w:val="24"/>
              </w:rPr>
              <w:t>Мобилизационная и вневойсковая подготовка</w:t>
            </w:r>
          </w:p>
        </w:tc>
        <w:tc>
          <w:tcPr>
            <w:tcW w:w="1206" w:type="dxa"/>
          </w:tcPr>
          <w:p w:rsidR="00935999" w:rsidRPr="00473A8A" w:rsidRDefault="00935999" w:rsidP="00473A8A">
            <w:pPr>
              <w:jc w:val="center"/>
              <w:rPr>
                <w:color w:val="000000"/>
                <w:sz w:val="24"/>
                <w:szCs w:val="24"/>
              </w:rPr>
            </w:pPr>
            <w:r w:rsidRPr="00473A8A">
              <w:rPr>
                <w:color w:val="000000"/>
                <w:sz w:val="24"/>
                <w:szCs w:val="24"/>
              </w:rPr>
              <w:t>409,2</w:t>
            </w:r>
          </w:p>
        </w:tc>
        <w:tc>
          <w:tcPr>
            <w:tcW w:w="1984" w:type="dxa"/>
          </w:tcPr>
          <w:p w:rsidR="00935999" w:rsidRPr="00473A8A" w:rsidRDefault="00935999" w:rsidP="00473A8A">
            <w:pPr>
              <w:jc w:val="center"/>
              <w:rPr>
                <w:color w:val="000000"/>
                <w:sz w:val="24"/>
                <w:szCs w:val="24"/>
              </w:rPr>
            </w:pPr>
            <w:r w:rsidRPr="00473A8A">
              <w:rPr>
                <w:color w:val="000000"/>
                <w:sz w:val="24"/>
                <w:szCs w:val="24"/>
              </w:rPr>
              <w:t>149,4</w:t>
            </w:r>
          </w:p>
        </w:tc>
        <w:tc>
          <w:tcPr>
            <w:tcW w:w="1843" w:type="dxa"/>
          </w:tcPr>
          <w:p w:rsidR="00935999" w:rsidRPr="00473A8A" w:rsidRDefault="00935999" w:rsidP="00473A8A">
            <w:pPr>
              <w:jc w:val="center"/>
              <w:rPr>
                <w:color w:val="000000"/>
                <w:sz w:val="24"/>
                <w:szCs w:val="24"/>
              </w:rPr>
            </w:pPr>
            <w:r w:rsidRPr="00473A8A">
              <w:rPr>
                <w:color w:val="000000"/>
                <w:sz w:val="24"/>
                <w:szCs w:val="24"/>
              </w:rPr>
              <w:t>259,8</w:t>
            </w:r>
          </w:p>
        </w:tc>
      </w:tr>
      <w:tr w:rsidR="00935999" w:rsidRPr="00DF2259" w:rsidTr="00935999">
        <w:trPr>
          <w:trHeight w:val="795"/>
        </w:trPr>
        <w:tc>
          <w:tcPr>
            <w:tcW w:w="709" w:type="dxa"/>
            <w:tcBorders>
              <w:top w:val="nil"/>
            </w:tcBorders>
          </w:tcPr>
          <w:p w:rsidR="00935999" w:rsidRPr="00473A8A" w:rsidRDefault="00935999" w:rsidP="00473A8A">
            <w:pPr>
              <w:jc w:val="center"/>
              <w:rPr>
                <w:sz w:val="24"/>
                <w:szCs w:val="24"/>
              </w:rPr>
            </w:pPr>
            <w:r w:rsidRPr="00473A8A">
              <w:rPr>
                <w:sz w:val="24"/>
                <w:szCs w:val="24"/>
              </w:rPr>
              <w:t>03</w:t>
            </w:r>
          </w:p>
        </w:tc>
        <w:tc>
          <w:tcPr>
            <w:tcW w:w="567" w:type="dxa"/>
            <w:tcBorders>
              <w:top w:val="nil"/>
            </w:tcBorders>
          </w:tcPr>
          <w:p w:rsidR="00935999" w:rsidRPr="00473A8A" w:rsidRDefault="00935999" w:rsidP="00473A8A">
            <w:pPr>
              <w:jc w:val="center"/>
              <w:rPr>
                <w:sz w:val="24"/>
                <w:szCs w:val="24"/>
              </w:rPr>
            </w:pPr>
            <w:r w:rsidRPr="00473A8A">
              <w:rPr>
                <w:sz w:val="24"/>
                <w:szCs w:val="24"/>
              </w:rPr>
              <w:t>00</w:t>
            </w:r>
          </w:p>
        </w:tc>
        <w:tc>
          <w:tcPr>
            <w:tcW w:w="3544" w:type="dxa"/>
            <w:tcBorders>
              <w:top w:val="nil"/>
            </w:tcBorders>
          </w:tcPr>
          <w:p w:rsidR="00935999" w:rsidRPr="00473A8A" w:rsidRDefault="00935999" w:rsidP="00473A8A">
            <w:pPr>
              <w:rPr>
                <w:sz w:val="24"/>
                <w:szCs w:val="24"/>
              </w:rPr>
            </w:pPr>
            <w:r w:rsidRPr="00473A8A">
              <w:rPr>
                <w:sz w:val="24"/>
                <w:szCs w:val="24"/>
              </w:rPr>
              <w:t>Национальная безопасность и правоохранительная  деятельность</w:t>
            </w:r>
          </w:p>
        </w:tc>
        <w:tc>
          <w:tcPr>
            <w:tcW w:w="1206" w:type="dxa"/>
            <w:tcBorders>
              <w:top w:val="nil"/>
            </w:tcBorders>
          </w:tcPr>
          <w:p w:rsidR="00935999" w:rsidRPr="00473A8A" w:rsidRDefault="00935999" w:rsidP="00473A8A">
            <w:pPr>
              <w:jc w:val="center"/>
              <w:rPr>
                <w:sz w:val="24"/>
                <w:szCs w:val="24"/>
              </w:rPr>
            </w:pPr>
            <w:r w:rsidRPr="00473A8A">
              <w:rPr>
                <w:sz w:val="24"/>
                <w:szCs w:val="24"/>
              </w:rPr>
              <w:t>28,0</w:t>
            </w:r>
          </w:p>
        </w:tc>
        <w:tc>
          <w:tcPr>
            <w:tcW w:w="1984" w:type="dxa"/>
            <w:tcBorders>
              <w:top w:val="nil"/>
            </w:tcBorders>
          </w:tcPr>
          <w:p w:rsidR="00935999" w:rsidRPr="00473A8A" w:rsidRDefault="00935999" w:rsidP="00473A8A">
            <w:pPr>
              <w:jc w:val="center"/>
              <w:rPr>
                <w:sz w:val="24"/>
                <w:szCs w:val="24"/>
              </w:rPr>
            </w:pPr>
            <w:r w:rsidRPr="00473A8A">
              <w:rPr>
                <w:sz w:val="24"/>
                <w:szCs w:val="24"/>
              </w:rPr>
              <w:t>28,0</w:t>
            </w:r>
          </w:p>
        </w:tc>
        <w:tc>
          <w:tcPr>
            <w:tcW w:w="1843" w:type="dxa"/>
            <w:tcBorders>
              <w:top w:val="nil"/>
            </w:tcBorders>
          </w:tcPr>
          <w:p w:rsidR="00935999" w:rsidRPr="00473A8A" w:rsidRDefault="00935999" w:rsidP="00473A8A">
            <w:pPr>
              <w:rPr>
                <w:sz w:val="24"/>
                <w:szCs w:val="24"/>
              </w:rPr>
            </w:pPr>
          </w:p>
        </w:tc>
      </w:tr>
      <w:tr w:rsidR="00935999" w:rsidRPr="00DF2259" w:rsidTr="00935999">
        <w:tc>
          <w:tcPr>
            <w:tcW w:w="709" w:type="dxa"/>
          </w:tcPr>
          <w:p w:rsidR="00935999" w:rsidRPr="00DF2259" w:rsidRDefault="00935999" w:rsidP="00473A8A">
            <w:pPr>
              <w:jc w:val="center"/>
              <w:rPr>
                <w:sz w:val="24"/>
                <w:szCs w:val="24"/>
              </w:rPr>
            </w:pPr>
            <w:r w:rsidRPr="00DF2259">
              <w:rPr>
                <w:sz w:val="24"/>
                <w:szCs w:val="24"/>
              </w:rPr>
              <w:t>03</w:t>
            </w:r>
          </w:p>
        </w:tc>
        <w:tc>
          <w:tcPr>
            <w:tcW w:w="567" w:type="dxa"/>
          </w:tcPr>
          <w:p w:rsidR="00935999" w:rsidRPr="00DF2259" w:rsidRDefault="00935999" w:rsidP="00473A8A">
            <w:pPr>
              <w:jc w:val="center"/>
              <w:rPr>
                <w:sz w:val="24"/>
                <w:szCs w:val="24"/>
              </w:rPr>
            </w:pPr>
            <w:r w:rsidRPr="00DF2259">
              <w:rPr>
                <w:sz w:val="24"/>
                <w:szCs w:val="24"/>
              </w:rPr>
              <w:t>10</w:t>
            </w:r>
          </w:p>
        </w:tc>
        <w:tc>
          <w:tcPr>
            <w:tcW w:w="3544" w:type="dxa"/>
          </w:tcPr>
          <w:p w:rsidR="00935999" w:rsidRPr="00DF2259" w:rsidRDefault="00935999" w:rsidP="00473A8A">
            <w:pPr>
              <w:rPr>
                <w:sz w:val="24"/>
                <w:szCs w:val="24"/>
              </w:rPr>
            </w:pPr>
            <w:r w:rsidRPr="00A67F45">
              <w:rPr>
                <w:sz w:val="24"/>
                <w:szCs w:val="24"/>
              </w:rPr>
              <w:t>Защита населения и территории от чрезвычайных ситуаций природного и техногенног</w:t>
            </w:r>
            <w:r>
              <w:rPr>
                <w:sz w:val="24"/>
                <w:szCs w:val="24"/>
              </w:rPr>
              <w:t>о характера, пожарная безопасность</w:t>
            </w:r>
          </w:p>
        </w:tc>
        <w:tc>
          <w:tcPr>
            <w:tcW w:w="1206" w:type="dxa"/>
          </w:tcPr>
          <w:p w:rsidR="00935999" w:rsidRPr="00DF2259" w:rsidRDefault="00935999" w:rsidP="00473A8A">
            <w:pPr>
              <w:jc w:val="center"/>
              <w:rPr>
                <w:color w:val="000000"/>
                <w:sz w:val="24"/>
                <w:szCs w:val="24"/>
              </w:rPr>
            </w:pPr>
            <w:r>
              <w:rPr>
                <w:color w:val="000000"/>
                <w:sz w:val="24"/>
                <w:szCs w:val="24"/>
              </w:rPr>
              <w:t>20,0</w:t>
            </w:r>
          </w:p>
        </w:tc>
        <w:tc>
          <w:tcPr>
            <w:tcW w:w="1984" w:type="dxa"/>
          </w:tcPr>
          <w:p w:rsidR="00935999" w:rsidRPr="00DF2259" w:rsidRDefault="00935999" w:rsidP="00473A8A">
            <w:pPr>
              <w:jc w:val="center"/>
              <w:rPr>
                <w:color w:val="000000"/>
                <w:sz w:val="24"/>
                <w:szCs w:val="24"/>
              </w:rPr>
            </w:pPr>
            <w:r>
              <w:rPr>
                <w:color w:val="000000"/>
                <w:sz w:val="24"/>
                <w:szCs w:val="24"/>
              </w:rPr>
              <w:t>20,0</w:t>
            </w:r>
          </w:p>
        </w:tc>
        <w:tc>
          <w:tcPr>
            <w:tcW w:w="1843" w:type="dxa"/>
          </w:tcPr>
          <w:p w:rsidR="00935999" w:rsidRPr="00DF2259" w:rsidRDefault="00935999" w:rsidP="00473A8A">
            <w:pPr>
              <w:jc w:val="center"/>
              <w:rPr>
                <w:color w:val="0000FF"/>
                <w:sz w:val="24"/>
                <w:szCs w:val="24"/>
              </w:rPr>
            </w:pPr>
          </w:p>
        </w:tc>
      </w:tr>
      <w:tr w:rsidR="00935999" w:rsidRPr="00DF2259" w:rsidTr="00935999">
        <w:tc>
          <w:tcPr>
            <w:tcW w:w="709" w:type="dxa"/>
          </w:tcPr>
          <w:p w:rsidR="00935999" w:rsidRPr="00DF2259" w:rsidRDefault="00935999" w:rsidP="00473A8A">
            <w:pPr>
              <w:jc w:val="center"/>
              <w:rPr>
                <w:sz w:val="24"/>
                <w:szCs w:val="24"/>
              </w:rPr>
            </w:pPr>
            <w:r w:rsidRPr="00DF2259">
              <w:rPr>
                <w:sz w:val="24"/>
                <w:szCs w:val="24"/>
              </w:rPr>
              <w:t>03</w:t>
            </w:r>
          </w:p>
        </w:tc>
        <w:tc>
          <w:tcPr>
            <w:tcW w:w="567" w:type="dxa"/>
          </w:tcPr>
          <w:p w:rsidR="00935999" w:rsidRPr="00DF2259" w:rsidRDefault="00935999" w:rsidP="00473A8A">
            <w:pPr>
              <w:jc w:val="center"/>
              <w:rPr>
                <w:sz w:val="24"/>
                <w:szCs w:val="24"/>
              </w:rPr>
            </w:pPr>
            <w:r w:rsidRPr="00DF2259">
              <w:rPr>
                <w:sz w:val="24"/>
                <w:szCs w:val="24"/>
              </w:rPr>
              <w:t>14</w:t>
            </w:r>
          </w:p>
        </w:tc>
        <w:tc>
          <w:tcPr>
            <w:tcW w:w="3544" w:type="dxa"/>
          </w:tcPr>
          <w:p w:rsidR="00935999" w:rsidRPr="00DF2259" w:rsidRDefault="00935999" w:rsidP="00473A8A">
            <w:pPr>
              <w:rPr>
                <w:sz w:val="24"/>
                <w:szCs w:val="24"/>
              </w:rPr>
            </w:pPr>
            <w:r w:rsidRPr="00DF2259">
              <w:rPr>
                <w:sz w:val="24"/>
                <w:szCs w:val="24"/>
              </w:rPr>
              <w:t xml:space="preserve">Другие вопросы в области национальной безопасности и правоохранительной деятельности </w:t>
            </w:r>
          </w:p>
        </w:tc>
        <w:tc>
          <w:tcPr>
            <w:tcW w:w="1206" w:type="dxa"/>
          </w:tcPr>
          <w:p w:rsidR="00935999" w:rsidRPr="00DF2259" w:rsidRDefault="00935999" w:rsidP="00473A8A">
            <w:pPr>
              <w:jc w:val="center"/>
              <w:rPr>
                <w:color w:val="000000"/>
                <w:sz w:val="24"/>
                <w:szCs w:val="24"/>
              </w:rPr>
            </w:pPr>
            <w:r>
              <w:rPr>
                <w:color w:val="000000"/>
                <w:sz w:val="24"/>
                <w:szCs w:val="24"/>
              </w:rPr>
              <w:t>8</w:t>
            </w:r>
            <w:r w:rsidRPr="00DF2259">
              <w:rPr>
                <w:color w:val="000000"/>
                <w:sz w:val="24"/>
                <w:szCs w:val="24"/>
              </w:rPr>
              <w:t>,0</w:t>
            </w:r>
          </w:p>
        </w:tc>
        <w:tc>
          <w:tcPr>
            <w:tcW w:w="1984" w:type="dxa"/>
          </w:tcPr>
          <w:p w:rsidR="00935999" w:rsidRPr="00DF2259" w:rsidRDefault="00935999" w:rsidP="00473A8A">
            <w:pPr>
              <w:jc w:val="center"/>
              <w:rPr>
                <w:color w:val="000000"/>
                <w:sz w:val="24"/>
                <w:szCs w:val="24"/>
              </w:rPr>
            </w:pPr>
            <w:r>
              <w:rPr>
                <w:color w:val="000000"/>
                <w:sz w:val="24"/>
                <w:szCs w:val="24"/>
              </w:rPr>
              <w:t>8</w:t>
            </w:r>
            <w:r w:rsidRPr="00DF2259">
              <w:rPr>
                <w:color w:val="000000"/>
                <w:sz w:val="24"/>
                <w:szCs w:val="24"/>
              </w:rPr>
              <w:t>,0</w:t>
            </w:r>
          </w:p>
        </w:tc>
        <w:tc>
          <w:tcPr>
            <w:tcW w:w="1843" w:type="dxa"/>
          </w:tcPr>
          <w:p w:rsidR="00935999" w:rsidRPr="00DF2259" w:rsidRDefault="00935999" w:rsidP="00473A8A">
            <w:pPr>
              <w:jc w:val="center"/>
              <w:rPr>
                <w:color w:val="0000FF"/>
                <w:sz w:val="24"/>
                <w:szCs w:val="24"/>
              </w:rPr>
            </w:pPr>
          </w:p>
        </w:tc>
      </w:tr>
      <w:tr w:rsidR="00935999" w:rsidRPr="00DF2259" w:rsidTr="00935999">
        <w:tc>
          <w:tcPr>
            <w:tcW w:w="709" w:type="dxa"/>
          </w:tcPr>
          <w:p w:rsidR="00935999" w:rsidRPr="00473A8A" w:rsidRDefault="00935999" w:rsidP="00473A8A">
            <w:pPr>
              <w:jc w:val="center"/>
              <w:rPr>
                <w:bCs/>
                <w:sz w:val="24"/>
                <w:szCs w:val="24"/>
              </w:rPr>
            </w:pPr>
            <w:r w:rsidRPr="00473A8A">
              <w:rPr>
                <w:bCs/>
                <w:sz w:val="24"/>
                <w:szCs w:val="24"/>
              </w:rPr>
              <w:t>04</w:t>
            </w:r>
          </w:p>
        </w:tc>
        <w:tc>
          <w:tcPr>
            <w:tcW w:w="567" w:type="dxa"/>
          </w:tcPr>
          <w:p w:rsidR="00935999" w:rsidRPr="00473A8A" w:rsidRDefault="00935999" w:rsidP="00473A8A">
            <w:pPr>
              <w:jc w:val="center"/>
              <w:rPr>
                <w:bCs/>
                <w:sz w:val="24"/>
                <w:szCs w:val="24"/>
              </w:rPr>
            </w:pPr>
            <w:r w:rsidRPr="00473A8A">
              <w:rPr>
                <w:bCs/>
                <w:sz w:val="24"/>
                <w:szCs w:val="24"/>
              </w:rPr>
              <w:t>00</w:t>
            </w:r>
          </w:p>
        </w:tc>
        <w:tc>
          <w:tcPr>
            <w:tcW w:w="3544" w:type="dxa"/>
          </w:tcPr>
          <w:p w:rsidR="00935999" w:rsidRPr="00473A8A" w:rsidRDefault="00935999" w:rsidP="00473A8A">
            <w:pPr>
              <w:rPr>
                <w:bCs/>
                <w:sz w:val="24"/>
                <w:szCs w:val="24"/>
              </w:rPr>
            </w:pPr>
            <w:r w:rsidRPr="00473A8A">
              <w:rPr>
                <w:bCs/>
                <w:sz w:val="24"/>
                <w:szCs w:val="24"/>
              </w:rPr>
              <w:t>Национальная экономика</w:t>
            </w:r>
          </w:p>
        </w:tc>
        <w:tc>
          <w:tcPr>
            <w:tcW w:w="1206" w:type="dxa"/>
          </w:tcPr>
          <w:p w:rsidR="00935999" w:rsidRPr="00473A8A" w:rsidRDefault="00935999" w:rsidP="00473A8A">
            <w:pPr>
              <w:jc w:val="center"/>
              <w:rPr>
                <w:bCs/>
                <w:color w:val="000000"/>
                <w:sz w:val="24"/>
                <w:szCs w:val="24"/>
              </w:rPr>
            </w:pPr>
            <w:r w:rsidRPr="00473A8A">
              <w:rPr>
                <w:bCs/>
                <w:color w:val="000000"/>
                <w:sz w:val="24"/>
                <w:szCs w:val="24"/>
              </w:rPr>
              <w:t>2442,4</w:t>
            </w:r>
          </w:p>
        </w:tc>
        <w:tc>
          <w:tcPr>
            <w:tcW w:w="1984" w:type="dxa"/>
          </w:tcPr>
          <w:p w:rsidR="00935999" w:rsidRPr="00473A8A" w:rsidRDefault="00935999" w:rsidP="00473A8A">
            <w:pPr>
              <w:jc w:val="center"/>
              <w:rPr>
                <w:bCs/>
                <w:color w:val="000000"/>
                <w:sz w:val="24"/>
                <w:szCs w:val="24"/>
              </w:rPr>
            </w:pPr>
            <w:r w:rsidRPr="00473A8A">
              <w:rPr>
                <w:bCs/>
                <w:color w:val="000000"/>
                <w:sz w:val="24"/>
                <w:szCs w:val="24"/>
              </w:rPr>
              <w:t>2442,4</w:t>
            </w:r>
          </w:p>
        </w:tc>
        <w:tc>
          <w:tcPr>
            <w:tcW w:w="1843" w:type="dxa"/>
          </w:tcPr>
          <w:p w:rsidR="00935999" w:rsidRPr="00473A8A" w:rsidRDefault="00935999" w:rsidP="00473A8A">
            <w:pPr>
              <w:rPr>
                <w:bCs/>
                <w:sz w:val="24"/>
                <w:szCs w:val="24"/>
              </w:rPr>
            </w:pP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04</w:t>
            </w:r>
          </w:p>
        </w:tc>
        <w:tc>
          <w:tcPr>
            <w:tcW w:w="567" w:type="dxa"/>
          </w:tcPr>
          <w:p w:rsidR="00935999" w:rsidRPr="00473A8A" w:rsidRDefault="00935999" w:rsidP="00473A8A">
            <w:pPr>
              <w:jc w:val="center"/>
              <w:rPr>
                <w:sz w:val="24"/>
                <w:szCs w:val="24"/>
              </w:rPr>
            </w:pPr>
            <w:r w:rsidRPr="00473A8A">
              <w:rPr>
                <w:sz w:val="24"/>
                <w:szCs w:val="24"/>
              </w:rPr>
              <w:t>09</w:t>
            </w:r>
          </w:p>
        </w:tc>
        <w:tc>
          <w:tcPr>
            <w:tcW w:w="3544" w:type="dxa"/>
          </w:tcPr>
          <w:p w:rsidR="00935999" w:rsidRPr="00473A8A" w:rsidRDefault="00935999" w:rsidP="00473A8A">
            <w:pPr>
              <w:rPr>
                <w:sz w:val="24"/>
                <w:szCs w:val="24"/>
              </w:rPr>
            </w:pPr>
            <w:r w:rsidRPr="00473A8A">
              <w:rPr>
                <w:sz w:val="24"/>
                <w:szCs w:val="24"/>
              </w:rPr>
              <w:t>Дорожное хозяйство (дорожные фонды)</w:t>
            </w:r>
          </w:p>
        </w:tc>
        <w:tc>
          <w:tcPr>
            <w:tcW w:w="1206" w:type="dxa"/>
          </w:tcPr>
          <w:p w:rsidR="00935999" w:rsidRPr="00473A8A" w:rsidRDefault="00935999" w:rsidP="00473A8A">
            <w:pPr>
              <w:jc w:val="center"/>
              <w:rPr>
                <w:color w:val="000000"/>
                <w:sz w:val="24"/>
                <w:szCs w:val="24"/>
              </w:rPr>
            </w:pPr>
            <w:r w:rsidRPr="00473A8A">
              <w:rPr>
                <w:color w:val="000000"/>
                <w:sz w:val="24"/>
                <w:szCs w:val="24"/>
              </w:rPr>
              <w:t>2000,9</w:t>
            </w:r>
          </w:p>
        </w:tc>
        <w:tc>
          <w:tcPr>
            <w:tcW w:w="1984" w:type="dxa"/>
          </w:tcPr>
          <w:p w:rsidR="00935999" w:rsidRPr="00473A8A" w:rsidRDefault="00935999" w:rsidP="00473A8A">
            <w:pPr>
              <w:jc w:val="center"/>
              <w:rPr>
                <w:color w:val="000000"/>
                <w:sz w:val="24"/>
                <w:szCs w:val="24"/>
              </w:rPr>
            </w:pPr>
            <w:r w:rsidRPr="00473A8A">
              <w:rPr>
                <w:color w:val="000000"/>
                <w:sz w:val="24"/>
                <w:szCs w:val="24"/>
              </w:rPr>
              <w:t>2000,9</w:t>
            </w:r>
          </w:p>
        </w:tc>
        <w:tc>
          <w:tcPr>
            <w:tcW w:w="1843" w:type="dxa"/>
          </w:tcPr>
          <w:p w:rsidR="00935999" w:rsidRPr="00473A8A" w:rsidRDefault="00935999" w:rsidP="00473A8A">
            <w:pPr>
              <w:jc w:val="center"/>
              <w:rPr>
                <w:sz w:val="24"/>
                <w:szCs w:val="24"/>
              </w:rPr>
            </w:pP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04</w:t>
            </w:r>
          </w:p>
        </w:tc>
        <w:tc>
          <w:tcPr>
            <w:tcW w:w="567" w:type="dxa"/>
          </w:tcPr>
          <w:p w:rsidR="00935999" w:rsidRPr="00473A8A" w:rsidRDefault="00935999" w:rsidP="00473A8A">
            <w:pPr>
              <w:jc w:val="center"/>
              <w:rPr>
                <w:sz w:val="24"/>
                <w:szCs w:val="24"/>
              </w:rPr>
            </w:pPr>
            <w:r w:rsidRPr="00473A8A">
              <w:rPr>
                <w:sz w:val="24"/>
                <w:szCs w:val="24"/>
              </w:rPr>
              <w:t>10</w:t>
            </w:r>
          </w:p>
        </w:tc>
        <w:tc>
          <w:tcPr>
            <w:tcW w:w="3544" w:type="dxa"/>
          </w:tcPr>
          <w:p w:rsidR="00935999" w:rsidRPr="00473A8A" w:rsidRDefault="00935999" w:rsidP="00473A8A">
            <w:pPr>
              <w:rPr>
                <w:sz w:val="24"/>
                <w:szCs w:val="24"/>
              </w:rPr>
            </w:pPr>
            <w:r w:rsidRPr="00473A8A">
              <w:rPr>
                <w:sz w:val="24"/>
                <w:szCs w:val="24"/>
              </w:rPr>
              <w:t>Связь и информатика</w:t>
            </w:r>
          </w:p>
        </w:tc>
        <w:tc>
          <w:tcPr>
            <w:tcW w:w="1206" w:type="dxa"/>
          </w:tcPr>
          <w:p w:rsidR="00935999" w:rsidRPr="00473A8A" w:rsidRDefault="00935999" w:rsidP="00473A8A">
            <w:pPr>
              <w:jc w:val="center"/>
              <w:rPr>
                <w:color w:val="000000"/>
                <w:sz w:val="24"/>
                <w:szCs w:val="24"/>
              </w:rPr>
            </w:pPr>
            <w:r w:rsidRPr="00473A8A">
              <w:rPr>
                <w:color w:val="000000"/>
                <w:sz w:val="24"/>
                <w:szCs w:val="24"/>
              </w:rPr>
              <w:t>436,5</w:t>
            </w:r>
          </w:p>
        </w:tc>
        <w:tc>
          <w:tcPr>
            <w:tcW w:w="1984" w:type="dxa"/>
          </w:tcPr>
          <w:p w:rsidR="00935999" w:rsidRPr="00473A8A" w:rsidRDefault="00935999" w:rsidP="00473A8A">
            <w:pPr>
              <w:jc w:val="center"/>
              <w:rPr>
                <w:color w:val="000000"/>
                <w:sz w:val="24"/>
                <w:szCs w:val="24"/>
              </w:rPr>
            </w:pPr>
            <w:r w:rsidRPr="00473A8A">
              <w:rPr>
                <w:color w:val="000000"/>
                <w:sz w:val="24"/>
                <w:szCs w:val="24"/>
              </w:rPr>
              <w:t>436,5</w:t>
            </w:r>
          </w:p>
        </w:tc>
        <w:tc>
          <w:tcPr>
            <w:tcW w:w="1843" w:type="dxa"/>
          </w:tcPr>
          <w:p w:rsidR="00935999" w:rsidRPr="00473A8A" w:rsidRDefault="00935999" w:rsidP="00473A8A">
            <w:pPr>
              <w:jc w:val="center"/>
              <w:rPr>
                <w:color w:val="0000FF"/>
                <w:sz w:val="24"/>
                <w:szCs w:val="24"/>
              </w:rPr>
            </w:pP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04</w:t>
            </w:r>
          </w:p>
        </w:tc>
        <w:tc>
          <w:tcPr>
            <w:tcW w:w="567" w:type="dxa"/>
          </w:tcPr>
          <w:p w:rsidR="00935999" w:rsidRPr="00473A8A" w:rsidRDefault="00935999" w:rsidP="00473A8A">
            <w:pPr>
              <w:jc w:val="center"/>
              <w:rPr>
                <w:sz w:val="24"/>
                <w:szCs w:val="24"/>
              </w:rPr>
            </w:pPr>
            <w:r w:rsidRPr="00473A8A">
              <w:rPr>
                <w:sz w:val="24"/>
                <w:szCs w:val="24"/>
              </w:rPr>
              <w:t>12</w:t>
            </w:r>
          </w:p>
        </w:tc>
        <w:tc>
          <w:tcPr>
            <w:tcW w:w="3544" w:type="dxa"/>
          </w:tcPr>
          <w:p w:rsidR="00935999" w:rsidRPr="00473A8A" w:rsidRDefault="00935999" w:rsidP="00473A8A">
            <w:pPr>
              <w:rPr>
                <w:sz w:val="24"/>
                <w:szCs w:val="24"/>
              </w:rPr>
            </w:pPr>
            <w:r w:rsidRPr="00473A8A">
              <w:rPr>
                <w:sz w:val="24"/>
                <w:szCs w:val="24"/>
              </w:rPr>
              <w:t>Другие вопросы в области национальной экономики</w:t>
            </w:r>
          </w:p>
        </w:tc>
        <w:tc>
          <w:tcPr>
            <w:tcW w:w="1206" w:type="dxa"/>
          </w:tcPr>
          <w:p w:rsidR="00935999" w:rsidRPr="00473A8A" w:rsidRDefault="00935999" w:rsidP="00473A8A">
            <w:pPr>
              <w:jc w:val="center"/>
              <w:rPr>
                <w:color w:val="000000"/>
                <w:sz w:val="24"/>
                <w:szCs w:val="24"/>
              </w:rPr>
            </w:pPr>
            <w:r w:rsidRPr="00473A8A">
              <w:rPr>
                <w:color w:val="000000"/>
                <w:sz w:val="24"/>
                <w:szCs w:val="24"/>
              </w:rPr>
              <w:t>5,0</w:t>
            </w:r>
          </w:p>
        </w:tc>
        <w:tc>
          <w:tcPr>
            <w:tcW w:w="1984" w:type="dxa"/>
          </w:tcPr>
          <w:p w:rsidR="00935999" w:rsidRPr="00473A8A" w:rsidRDefault="00935999" w:rsidP="00473A8A">
            <w:pPr>
              <w:jc w:val="center"/>
              <w:rPr>
                <w:color w:val="000000"/>
                <w:sz w:val="24"/>
                <w:szCs w:val="24"/>
              </w:rPr>
            </w:pPr>
            <w:r w:rsidRPr="00473A8A">
              <w:rPr>
                <w:color w:val="000000"/>
                <w:sz w:val="24"/>
                <w:szCs w:val="24"/>
              </w:rPr>
              <w:t>5,0</w:t>
            </w:r>
          </w:p>
        </w:tc>
        <w:tc>
          <w:tcPr>
            <w:tcW w:w="1843" w:type="dxa"/>
          </w:tcPr>
          <w:p w:rsidR="00935999" w:rsidRPr="00473A8A" w:rsidRDefault="00935999" w:rsidP="00473A8A">
            <w:pPr>
              <w:jc w:val="center"/>
              <w:rPr>
                <w:color w:val="0000FF"/>
                <w:sz w:val="24"/>
                <w:szCs w:val="24"/>
              </w:rPr>
            </w:pPr>
          </w:p>
        </w:tc>
      </w:tr>
      <w:tr w:rsidR="00935999" w:rsidRPr="00DF2259" w:rsidTr="00935999">
        <w:tc>
          <w:tcPr>
            <w:tcW w:w="709" w:type="dxa"/>
          </w:tcPr>
          <w:p w:rsidR="00935999" w:rsidRPr="00473A8A" w:rsidRDefault="00935999" w:rsidP="00473A8A">
            <w:pPr>
              <w:jc w:val="center"/>
              <w:rPr>
                <w:bCs/>
                <w:sz w:val="24"/>
                <w:szCs w:val="24"/>
              </w:rPr>
            </w:pPr>
            <w:r w:rsidRPr="00473A8A">
              <w:rPr>
                <w:bCs/>
                <w:sz w:val="24"/>
                <w:szCs w:val="24"/>
              </w:rPr>
              <w:t>05</w:t>
            </w:r>
          </w:p>
        </w:tc>
        <w:tc>
          <w:tcPr>
            <w:tcW w:w="567" w:type="dxa"/>
          </w:tcPr>
          <w:p w:rsidR="00935999" w:rsidRPr="00473A8A" w:rsidRDefault="00935999" w:rsidP="00473A8A">
            <w:pPr>
              <w:jc w:val="center"/>
              <w:rPr>
                <w:bCs/>
                <w:sz w:val="24"/>
                <w:szCs w:val="24"/>
              </w:rPr>
            </w:pPr>
            <w:r w:rsidRPr="00473A8A">
              <w:rPr>
                <w:bCs/>
                <w:sz w:val="24"/>
                <w:szCs w:val="24"/>
              </w:rPr>
              <w:t>00</w:t>
            </w:r>
          </w:p>
        </w:tc>
        <w:tc>
          <w:tcPr>
            <w:tcW w:w="3544" w:type="dxa"/>
          </w:tcPr>
          <w:p w:rsidR="00935999" w:rsidRPr="00473A8A" w:rsidRDefault="00935999" w:rsidP="00473A8A">
            <w:pPr>
              <w:rPr>
                <w:bCs/>
                <w:sz w:val="24"/>
                <w:szCs w:val="24"/>
              </w:rPr>
            </w:pPr>
            <w:r w:rsidRPr="00473A8A">
              <w:rPr>
                <w:bCs/>
                <w:sz w:val="24"/>
                <w:szCs w:val="24"/>
              </w:rPr>
              <w:t xml:space="preserve">Жилищно-коммунальное хозяйство </w:t>
            </w:r>
          </w:p>
        </w:tc>
        <w:tc>
          <w:tcPr>
            <w:tcW w:w="1206" w:type="dxa"/>
          </w:tcPr>
          <w:p w:rsidR="00935999" w:rsidRPr="00473A8A" w:rsidRDefault="00935999" w:rsidP="00473A8A">
            <w:pPr>
              <w:jc w:val="center"/>
              <w:rPr>
                <w:bCs/>
                <w:color w:val="000000"/>
                <w:sz w:val="24"/>
                <w:szCs w:val="24"/>
              </w:rPr>
            </w:pPr>
            <w:r w:rsidRPr="00473A8A">
              <w:rPr>
                <w:bCs/>
                <w:color w:val="000000"/>
                <w:sz w:val="24"/>
                <w:szCs w:val="24"/>
              </w:rPr>
              <w:t>382,5</w:t>
            </w:r>
          </w:p>
        </w:tc>
        <w:tc>
          <w:tcPr>
            <w:tcW w:w="1984" w:type="dxa"/>
          </w:tcPr>
          <w:p w:rsidR="00935999" w:rsidRPr="00473A8A" w:rsidRDefault="00935999" w:rsidP="00473A8A">
            <w:pPr>
              <w:jc w:val="center"/>
              <w:rPr>
                <w:bCs/>
                <w:color w:val="000000"/>
                <w:sz w:val="24"/>
                <w:szCs w:val="24"/>
              </w:rPr>
            </w:pPr>
            <w:r w:rsidRPr="00473A8A">
              <w:rPr>
                <w:bCs/>
                <w:color w:val="000000"/>
                <w:sz w:val="24"/>
                <w:szCs w:val="24"/>
              </w:rPr>
              <w:t>382,5</w:t>
            </w:r>
          </w:p>
        </w:tc>
        <w:tc>
          <w:tcPr>
            <w:tcW w:w="1843" w:type="dxa"/>
          </w:tcPr>
          <w:p w:rsidR="00935999" w:rsidRPr="00473A8A" w:rsidRDefault="00935999" w:rsidP="00473A8A">
            <w:pPr>
              <w:jc w:val="center"/>
              <w:rPr>
                <w:bCs/>
                <w:color w:val="000000"/>
                <w:sz w:val="24"/>
                <w:szCs w:val="24"/>
              </w:rPr>
            </w:pPr>
          </w:p>
        </w:tc>
      </w:tr>
      <w:tr w:rsidR="00935999" w:rsidRPr="00DF2259" w:rsidTr="00935999">
        <w:tc>
          <w:tcPr>
            <w:tcW w:w="709" w:type="dxa"/>
          </w:tcPr>
          <w:p w:rsidR="00935999" w:rsidRPr="00DF2259" w:rsidRDefault="00935999" w:rsidP="00473A8A">
            <w:pPr>
              <w:jc w:val="center"/>
              <w:rPr>
                <w:sz w:val="24"/>
                <w:szCs w:val="24"/>
              </w:rPr>
            </w:pPr>
            <w:r w:rsidRPr="00DF2259">
              <w:rPr>
                <w:sz w:val="24"/>
                <w:szCs w:val="24"/>
              </w:rPr>
              <w:t>05</w:t>
            </w:r>
          </w:p>
        </w:tc>
        <w:tc>
          <w:tcPr>
            <w:tcW w:w="567" w:type="dxa"/>
          </w:tcPr>
          <w:p w:rsidR="00935999" w:rsidRPr="00DF2259" w:rsidRDefault="00935999" w:rsidP="00473A8A">
            <w:pPr>
              <w:jc w:val="center"/>
              <w:rPr>
                <w:sz w:val="24"/>
                <w:szCs w:val="24"/>
              </w:rPr>
            </w:pPr>
            <w:r w:rsidRPr="00DF2259">
              <w:rPr>
                <w:sz w:val="24"/>
                <w:szCs w:val="24"/>
              </w:rPr>
              <w:t>02</w:t>
            </w:r>
          </w:p>
        </w:tc>
        <w:tc>
          <w:tcPr>
            <w:tcW w:w="3544" w:type="dxa"/>
          </w:tcPr>
          <w:p w:rsidR="00935999" w:rsidRPr="00DF2259" w:rsidRDefault="00935999" w:rsidP="00473A8A">
            <w:pPr>
              <w:rPr>
                <w:sz w:val="24"/>
                <w:szCs w:val="24"/>
              </w:rPr>
            </w:pPr>
            <w:r w:rsidRPr="00DF2259">
              <w:rPr>
                <w:sz w:val="24"/>
                <w:szCs w:val="24"/>
              </w:rPr>
              <w:t>Коммунальное хозяйство</w:t>
            </w:r>
          </w:p>
        </w:tc>
        <w:tc>
          <w:tcPr>
            <w:tcW w:w="1206" w:type="dxa"/>
          </w:tcPr>
          <w:p w:rsidR="00935999" w:rsidRPr="007A116C" w:rsidRDefault="00935999" w:rsidP="00473A8A">
            <w:pPr>
              <w:jc w:val="center"/>
              <w:rPr>
                <w:color w:val="000000"/>
                <w:sz w:val="24"/>
                <w:szCs w:val="24"/>
              </w:rPr>
            </w:pPr>
            <w:r>
              <w:rPr>
                <w:color w:val="000000"/>
                <w:sz w:val="24"/>
                <w:szCs w:val="24"/>
              </w:rPr>
              <w:t>15,0</w:t>
            </w:r>
          </w:p>
        </w:tc>
        <w:tc>
          <w:tcPr>
            <w:tcW w:w="1984" w:type="dxa"/>
          </w:tcPr>
          <w:p w:rsidR="00935999" w:rsidRPr="007A116C" w:rsidRDefault="00935999" w:rsidP="00473A8A">
            <w:pPr>
              <w:jc w:val="center"/>
              <w:rPr>
                <w:color w:val="000000"/>
                <w:sz w:val="24"/>
                <w:szCs w:val="24"/>
              </w:rPr>
            </w:pPr>
            <w:r>
              <w:rPr>
                <w:color w:val="000000"/>
                <w:sz w:val="24"/>
                <w:szCs w:val="24"/>
              </w:rPr>
              <w:t>15,0</w:t>
            </w:r>
          </w:p>
        </w:tc>
        <w:tc>
          <w:tcPr>
            <w:tcW w:w="1843" w:type="dxa"/>
          </w:tcPr>
          <w:p w:rsidR="00935999" w:rsidRPr="00DF2259" w:rsidRDefault="00935999" w:rsidP="00473A8A">
            <w:pPr>
              <w:jc w:val="center"/>
              <w:rPr>
                <w:color w:val="0000FF"/>
                <w:sz w:val="24"/>
                <w:szCs w:val="24"/>
              </w:rPr>
            </w:pPr>
          </w:p>
        </w:tc>
      </w:tr>
      <w:tr w:rsidR="00935999" w:rsidRPr="00DF2259" w:rsidTr="00935999">
        <w:tc>
          <w:tcPr>
            <w:tcW w:w="709" w:type="dxa"/>
          </w:tcPr>
          <w:p w:rsidR="00935999" w:rsidRPr="00DF2259" w:rsidRDefault="00935999" w:rsidP="00473A8A">
            <w:pPr>
              <w:jc w:val="center"/>
              <w:rPr>
                <w:sz w:val="24"/>
                <w:szCs w:val="24"/>
              </w:rPr>
            </w:pPr>
            <w:r w:rsidRPr="00DF2259">
              <w:rPr>
                <w:sz w:val="24"/>
                <w:szCs w:val="24"/>
              </w:rPr>
              <w:t>05</w:t>
            </w:r>
          </w:p>
        </w:tc>
        <w:tc>
          <w:tcPr>
            <w:tcW w:w="567" w:type="dxa"/>
          </w:tcPr>
          <w:p w:rsidR="00935999" w:rsidRPr="00DF2259" w:rsidRDefault="00935999" w:rsidP="00473A8A">
            <w:pPr>
              <w:jc w:val="center"/>
              <w:rPr>
                <w:sz w:val="24"/>
                <w:szCs w:val="24"/>
              </w:rPr>
            </w:pPr>
            <w:r w:rsidRPr="00DF2259">
              <w:rPr>
                <w:sz w:val="24"/>
                <w:szCs w:val="24"/>
              </w:rPr>
              <w:t>03</w:t>
            </w:r>
          </w:p>
        </w:tc>
        <w:tc>
          <w:tcPr>
            <w:tcW w:w="3544" w:type="dxa"/>
          </w:tcPr>
          <w:p w:rsidR="00935999" w:rsidRPr="00DF2259" w:rsidRDefault="00935999" w:rsidP="00473A8A">
            <w:pPr>
              <w:rPr>
                <w:sz w:val="24"/>
                <w:szCs w:val="24"/>
              </w:rPr>
            </w:pPr>
            <w:r w:rsidRPr="00DF2259">
              <w:rPr>
                <w:sz w:val="24"/>
                <w:szCs w:val="24"/>
              </w:rPr>
              <w:t>Благоустройство</w:t>
            </w:r>
          </w:p>
        </w:tc>
        <w:tc>
          <w:tcPr>
            <w:tcW w:w="1206" w:type="dxa"/>
          </w:tcPr>
          <w:p w:rsidR="00935999" w:rsidRPr="007A116C" w:rsidRDefault="00935999" w:rsidP="00473A8A">
            <w:pPr>
              <w:jc w:val="center"/>
              <w:rPr>
                <w:color w:val="000000"/>
                <w:sz w:val="24"/>
                <w:szCs w:val="24"/>
              </w:rPr>
            </w:pPr>
            <w:r>
              <w:rPr>
                <w:color w:val="000000"/>
                <w:sz w:val="24"/>
                <w:szCs w:val="24"/>
              </w:rPr>
              <w:t>335,0</w:t>
            </w:r>
          </w:p>
        </w:tc>
        <w:tc>
          <w:tcPr>
            <w:tcW w:w="1984" w:type="dxa"/>
          </w:tcPr>
          <w:p w:rsidR="00935999" w:rsidRPr="007A116C" w:rsidRDefault="00935999" w:rsidP="00473A8A">
            <w:pPr>
              <w:jc w:val="center"/>
              <w:rPr>
                <w:color w:val="000000"/>
                <w:sz w:val="24"/>
                <w:szCs w:val="24"/>
              </w:rPr>
            </w:pPr>
            <w:r>
              <w:rPr>
                <w:color w:val="000000"/>
                <w:sz w:val="24"/>
                <w:szCs w:val="24"/>
              </w:rPr>
              <w:t>335,0</w:t>
            </w:r>
          </w:p>
        </w:tc>
        <w:tc>
          <w:tcPr>
            <w:tcW w:w="1843" w:type="dxa"/>
          </w:tcPr>
          <w:p w:rsidR="00935999" w:rsidRPr="00DF2259" w:rsidRDefault="00935999" w:rsidP="00473A8A">
            <w:pPr>
              <w:rPr>
                <w:color w:val="000000"/>
                <w:sz w:val="24"/>
                <w:szCs w:val="24"/>
              </w:rPr>
            </w:pPr>
          </w:p>
        </w:tc>
      </w:tr>
      <w:tr w:rsidR="00935999" w:rsidRPr="00DF2259" w:rsidTr="00935999">
        <w:tc>
          <w:tcPr>
            <w:tcW w:w="709" w:type="dxa"/>
          </w:tcPr>
          <w:p w:rsidR="00935999" w:rsidRPr="00DF2259" w:rsidRDefault="00935999" w:rsidP="00473A8A">
            <w:pPr>
              <w:jc w:val="center"/>
              <w:rPr>
                <w:sz w:val="24"/>
                <w:szCs w:val="24"/>
              </w:rPr>
            </w:pPr>
            <w:r>
              <w:rPr>
                <w:sz w:val="24"/>
                <w:szCs w:val="24"/>
              </w:rPr>
              <w:t>05</w:t>
            </w:r>
          </w:p>
        </w:tc>
        <w:tc>
          <w:tcPr>
            <w:tcW w:w="567" w:type="dxa"/>
          </w:tcPr>
          <w:p w:rsidR="00935999" w:rsidRPr="00DF2259" w:rsidRDefault="00935999" w:rsidP="00473A8A">
            <w:pPr>
              <w:jc w:val="center"/>
              <w:rPr>
                <w:sz w:val="24"/>
                <w:szCs w:val="24"/>
              </w:rPr>
            </w:pPr>
            <w:r>
              <w:rPr>
                <w:sz w:val="24"/>
                <w:szCs w:val="24"/>
              </w:rPr>
              <w:t>05</w:t>
            </w:r>
          </w:p>
        </w:tc>
        <w:tc>
          <w:tcPr>
            <w:tcW w:w="3544" w:type="dxa"/>
          </w:tcPr>
          <w:p w:rsidR="00935999" w:rsidRPr="00DF2259" w:rsidRDefault="00935999" w:rsidP="00473A8A">
            <w:pPr>
              <w:rPr>
                <w:sz w:val="24"/>
                <w:szCs w:val="24"/>
              </w:rPr>
            </w:pPr>
            <w:r>
              <w:rPr>
                <w:sz w:val="24"/>
                <w:szCs w:val="24"/>
              </w:rPr>
              <w:t>Другие вопросы в области жилищно-коммунального хозяйства</w:t>
            </w:r>
          </w:p>
        </w:tc>
        <w:tc>
          <w:tcPr>
            <w:tcW w:w="1206" w:type="dxa"/>
          </w:tcPr>
          <w:p w:rsidR="00935999" w:rsidRDefault="00935999" w:rsidP="00473A8A">
            <w:pPr>
              <w:jc w:val="center"/>
              <w:rPr>
                <w:color w:val="000000"/>
                <w:sz w:val="24"/>
                <w:szCs w:val="24"/>
              </w:rPr>
            </w:pPr>
            <w:r>
              <w:rPr>
                <w:color w:val="000000"/>
                <w:sz w:val="24"/>
                <w:szCs w:val="24"/>
              </w:rPr>
              <w:t>32,5</w:t>
            </w:r>
          </w:p>
        </w:tc>
        <w:tc>
          <w:tcPr>
            <w:tcW w:w="1984" w:type="dxa"/>
          </w:tcPr>
          <w:p w:rsidR="00935999" w:rsidRDefault="00935999" w:rsidP="00473A8A">
            <w:pPr>
              <w:jc w:val="center"/>
              <w:rPr>
                <w:color w:val="000000"/>
                <w:sz w:val="24"/>
                <w:szCs w:val="24"/>
              </w:rPr>
            </w:pPr>
            <w:r>
              <w:rPr>
                <w:color w:val="000000"/>
                <w:sz w:val="24"/>
                <w:szCs w:val="24"/>
              </w:rPr>
              <w:t>32,5</w:t>
            </w:r>
          </w:p>
        </w:tc>
        <w:tc>
          <w:tcPr>
            <w:tcW w:w="1843" w:type="dxa"/>
          </w:tcPr>
          <w:p w:rsidR="00935999" w:rsidRPr="00DF2259" w:rsidRDefault="00935999" w:rsidP="00473A8A">
            <w:pPr>
              <w:rPr>
                <w:color w:val="000000"/>
                <w:sz w:val="24"/>
                <w:szCs w:val="24"/>
              </w:rPr>
            </w:pPr>
          </w:p>
        </w:tc>
      </w:tr>
      <w:tr w:rsidR="00935999" w:rsidRPr="006F0593" w:rsidTr="00935999">
        <w:tc>
          <w:tcPr>
            <w:tcW w:w="709" w:type="dxa"/>
          </w:tcPr>
          <w:p w:rsidR="00935999" w:rsidRPr="00473A8A" w:rsidRDefault="00935999" w:rsidP="00473A8A">
            <w:pPr>
              <w:jc w:val="center"/>
              <w:rPr>
                <w:bCs/>
                <w:sz w:val="24"/>
                <w:szCs w:val="24"/>
              </w:rPr>
            </w:pPr>
            <w:r w:rsidRPr="00473A8A">
              <w:rPr>
                <w:bCs/>
                <w:sz w:val="24"/>
                <w:szCs w:val="24"/>
              </w:rPr>
              <w:t>07</w:t>
            </w:r>
          </w:p>
        </w:tc>
        <w:tc>
          <w:tcPr>
            <w:tcW w:w="567" w:type="dxa"/>
          </w:tcPr>
          <w:p w:rsidR="00935999" w:rsidRPr="00473A8A" w:rsidRDefault="00935999" w:rsidP="00473A8A">
            <w:pPr>
              <w:jc w:val="center"/>
              <w:rPr>
                <w:bCs/>
                <w:sz w:val="24"/>
                <w:szCs w:val="24"/>
              </w:rPr>
            </w:pPr>
            <w:r w:rsidRPr="00473A8A">
              <w:rPr>
                <w:bCs/>
                <w:sz w:val="24"/>
                <w:szCs w:val="24"/>
              </w:rPr>
              <w:t>00</w:t>
            </w:r>
          </w:p>
        </w:tc>
        <w:tc>
          <w:tcPr>
            <w:tcW w:w="3544" w:type="dxa"/>
          </w:tcPr>
          <w:p w:rsidR="00935999" w:rsidRPr="00473A8A" w:rsidRDefault="00935999" w:rsidP="00473A8A">
            <w:pPr>
              <w:rPr>
                <w:bCs/>
                <w:sz w:val="24"/>
                <w:szCs w:val="24"/>
              </w:rPr>
            </w:pPr>
            <w:r w:rsidRPr="00473A8A">
              <w:rPr>
                <w:bCs/>
                <w:sz w:val="24"/>
                <w:szCs w:val="24"/>
              </w:rPr>
              <w:t xml:space="preserve">Образование </w:t>
            </w:r>
          </w:p>
        </w:tc>
        <w:tc>
          <w:tcPr>
            <w:tcW w:w="1206" w:type="dxa"/>
          </w:tcPr>
          <w:p w:rsidR="00935999" w:rsidRPr="00473A8A" w:rsidRDefault="00935999" w:rsidP="00473A8A">
            <w:pPr>
              <w:jc w:val="center"/>
              <w:rPr>
                <w:bCs/>
                <w:color w:val="000000"/>
                <w:sz w:val="24"/>
                <w:szCs w:val="24"/>
              </w:rPr>
            </w:pPr>
            <w:r w:rsidRPr="00473A8A">
              <w:rPr>
                <w:bCs/>
                <w:color w:val="000000"/>
                <w:sz w:val="24"/>
                <w:szCs w:val="24"/>
              </w:rPr>
              <w:t>3,5</w:t>
            </w:r>
          </w:p>
        </w:tc>
        <w:tc>
          <w:tcPr>
            <w:tcW w:w="1984" w:type="dxa"/>
          </w:tcPr>
          <w:p w:rsidR="00935999" w:rsidRPr="00473A8A" w:rsidRDefault="00935999" w:rsidP="00473A8A">
            <w:pPr>
              <w:jc w:val="center"/>
              <w:rPr>
                <w:bCs/>
                <w:color w:val="000000"/>
                <w:sz w:val="24"/>
                <w:szCs w:val="24"/>
              </w:rPr>
            </w:pPr>
            <w:r w:rsidRPr="00473A8A">
              <w:rPr>
                <w:bCs/>
                <w:color w:val="000000"/>
                <w:sz w:val="24"/>
                <w:szCs w:val="24"/>
              </w:rPr>
              <w:t>3,5</w:t>
            </w:r>
          </w:p>
        </w:tc>
        <w:tc>
          <w:tcPr>
            <w:tcW w:w="1843" w:type="dxa"/>
          </w:tcPr>
          <w:p w:rsidR="00935999" w:rsidRPr="00473A8A" w:rsidRDefault="00935999" w:rsidP="00473A8A">
            <w:pPr>
              <w:jc w:val="center"/>
              <w:rPr>
                <w:bCs/>
                <w:color w:val="0000FF"/>
                <w:sz w:val="24"/>
                <w:szCs w:val="24"/>
              </w:rPr>
            </w:pP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07</w:t>
            </w:r>
          </w:p>
        </w:tc>
        <w:tc>
          <w:tcPr>
            <w:tcW w:w="567" w:type="dxa"/>
          </w:tcPr>
          <w:p w:rsidR="00935999" w:rsidRPr="00473A8A" w:rsidRDefault="00935999" w:rsidP="00473A8A">
            <w:pPr>
              <w:jc w:val="center"/>
              <w:rPr>
                <w:sz w:val="24"/>
                <w:szCs w:val="24"/>
              </w:rPr>
            </w:pPr>
            <w:r w:rsidRPr="00473A8A">
              <w:rPr>
                <w:sz w:val="24"/>
                <w:szCs w:val="24"/>
              </w:rPr>
              <w:t>07</w:t>
            </w:r>
          </w:p>
        </w:tc>
        <w:tc>
          <w:tcPr>
            <w:tcW w:w="3544" w:type="dxa"/>
          </w:tcPr>
          <w:p w:rsidR="00935999" w:rsidRPr="00473A8A" w:rsidRDefault="00935999" w:rsidP="00473A8A">
            <w:pPr>
              <w:rPr>
                <w:sz w:val="24"/>
                <w:szCs w:val="24"/>
              </w:rPr>
            </w:pPr>
            <w:r w:rsidRPr="00473A8A">
              <w:rPr>
                <w:sz w:val="24"/>
                <w:szCs w:val="24"/>
              </w:rPr>
              <w:t>Молодежная политика и оздоровление детей</w:t>
            </w:r>
          </w:p>
        </w:tc>
        <w:tc>
          <w:tcPr>
            <w:tcW w:w="1206" w:type="dxa"/>
          </w:tcPr>
          <w:p w:rsidR="00935999" w:rsidRPr="00473A8A" w:rsidRDefault="00935999" w:rsidP="00473A8A">
            <w:pPr>
              <w:jc w:val="center"/>
              <w:rPr>
                <w:color w:val="000000"/>
                <w:sz w:val="24"/>
                <w:szCs w:val="24"/>
              </w:rPr>
            </w:pPr>
            <w:r w:rsidRPr="00473A8A">
              <w:rPr>
                <w:color w:val="000000"/>
                <w:sz w:val="24"/>
                <w:szCs w:val="24"/>
              </w:rPr>
              <w:t>3,5</w:t>
            </w:r>
          </w:p>
        </w:tc>
        <w:tc>
          <w:tcPr>
            <w:tcW w:w="1984" w:type="dxa"/>
          </w:tcPr>
          <w:p w:rsidR="00935999" w:rsidRPr="00473A8A" w:rsidRDefault="00935999" w:rsidP="00473A8A">
            <w:pPr>
              <w:jc w:val="center"/>
              <w:rPr>
                <w:color w:val="000000"/>
                <w:sz w:val="24"/>
                <w:szCs w:val="24"/>
              </w:rPr>
            </w:pPr>
            <w:r w:rsidRPr="00473A8A">
              <w:rPr>
                <w:color w:val="000000"/>
                <w:sz w:val="24"/>
                <w:szCs w:val="24"/>
              </w:rPr>
              <w:t>3,5</w:t>
            </w:r>
          </w:p>
        </w:tc>
        <w:tc>
          <w:tcPr>
            <w:tcW w:w="1843" w:type="dxa"/>
          </w:tcPr>
          <w:p w:rsidR="00935999" w:rsidRPr="00473A8A" w:rsidRDefault="00935999" w:rsidP="00473A8A">
            <w:pPr>
              <w:jc w:val="center"/>
              <w:rPr>
                <w:bCs/>
                <w:color w:val="0000FF"/>
                <w:sz w:val="24"/>
                <w:szCs w:val="24"/>
              </w:rPr>
            </w:pPr>
          </w:p>
        </w:tc>
      </w:tr>
      <w:tr w:rsidR="00935999" w:rsidRPr="00DF2259" w:rsidTr="00935999">
        <w:trPr>
          <w:trHeight w:val="374"/>
        </w:trPr>
        <w:tc>
          <w:tcPr>
            <w:tcW w:w="709" w:type="dxa"/>
          </w:tcPr>
          <w:p w:rsidR="00935999" w:rsidRPr="00473A8A" w:rsidRDefault="00935999" w:rsidP="00473A8A">
            <w:pPr>
              <w:jc w:val="center"/>
              <w:rPr>
                <w:bCs/>
                <w:sz w:val="24"/>
                <w:szCs w:val="24"/>
              </w:rPr>
            </w:pPr>
            <w:r w:rsidRPr="00473A8A">
              <w:rPr>
                <w:bCs/>
                <w:sz w:val="24"/>
                <w:szCs w:val="24"/>
              </w:rPr>
              <w:t>08</w:t>
            </w:r>
          </w:p>
        </w:tc>
        <w:tc>
          <w:tcPr>
            <w:tcW w:w="567" w:type="dxa"/>
          </w:tcPr>
          <w:p w:rsidR="00935999" w:rsidRPr="00473A8A" w:rsidRDefault="00935999" w:rsidP="00473A8A">
            <w:pPr>
              <w:jc w:val="center"/>
              <w:rPr>
                <w:bCs/>
                <w:sz w:val="24"/>
                <w:szCs w:val="24"/>
              </w:rPr>
            </w:pPr>
            <w:r w:rsidRPr="00473A8A">
              <w:rPr>
                <w:bCs/>
                <w:sz w:val="24"/>
                <w:szCs w:val="24"/>
              </w:rPr>
              <w:t>00</w:t>
            </w:r>
          </w:p>
        </w:tc>
        <w:tc>
          <w:tcPr>
            <w:tcW w:w="3544" w:type="dxa"/>
          </w:tcPr>
          <w:p w:rsidR="00935999" w:rsidRPr="00473A8A" w:rsidRDefault="00935999" w:rsidP="00473A8A">
            <w:pPr>
              <w:rPr>
                <w:bCs/>
                <w:sz w:val="24"/>
                <w:szCs w:val="24"/>
              </w:rPr>
            </w:pPr>
            <w:r w:rsidRPr="00473A8A">
              <w:rPr>
                <w:bCs/>
                <w:sz w:val="24"/>
                <w:szCs w:val="24"/>
              </w:rPr>
              <w:t>Культура, кинематография</w:t>
            </w:r>
          </w:p>
        </w:tc>
        <w:tc>
          <w:tcPr>
            <w:tcW w:w="1206" w:type="dxa"/>
          </w:tcPr>
          <w:p w:rsidR="00935999" w:rsidRPr="00473A8A" w:rsidRDefault="00935999" w:rsidP="00473A8A">
            <w:pPr>
              <w:jc w:val="center"/>
              <w:rPr>
                <w:bCs/>
                <w:color w:val="000000"/>
                <w:sz w:val="24"/>
                <w:szCs w:val="24"/>
              </w:rPr>
            </w:pPr>
            <w:r w:rsidRPr="00473A8A">
              <w:rPr>
                <w:bCs/>
                <w:color w:val="000000"/>
                <w:sz w:val="24"/>
                <w:szCs w:val="24"/>
              </w:rPr>
              <w:t>7500,5</w:t>
            </w:r>
          </w:p>
        </w:tc>
        <w:tc>
          <w:tcPr>
            <w:tcW w:w="1984" w:type="dxa"/>
          </w:tcPr>
          <w:p w:rsidR="00935999" w:rsidRPr="00473A8A" w:rsidRDefault="00935999" w:rsidP="00473A8A">
            <w:pPr>
              <w:jc w:val="center"/>
              <w:rPr>
                <w:bCs/>
                <w:color w:val="000000"/>
                <w:sz w:val="24"/>
                <w:szCs w:val="24"/>
              </w:rPr>
            </w:pPr>
            <w:r w:rsidRPr="00473A8A">
              <w:rPr>
                <w:bCs/>
                <w:color w:val="000000"/>
                <w:sz w:val="24"/>
                <w:szCs w:val="24"/>
              </w:rPr>
              <w:t>6700,5</w:t>
            </w:r>
          </w:p>
        </w:tc>
        <w:tc>
          <w:tcPr>
            <w:tcW w:w="1843" w:type="dxa"/>
          </w:tcPr>
          <w:p w:rsidR="00935999" w:rsidRPr="00473A8A" w:rsidRDefault="00935999" w:rsidP="00473A8A">
            <w:pPr>
              <w:jc w:val="center"/>
              <w:rPr>
                <w:bCs/>
                <w:sz w:val="24"/>
                <w:szCs w:val="24"/>
              </w:rPr>
            </w:pPr>
            <w:r w:rsidRPr="00473A8A">
              <w:rPr>
                <w:bCs/>
                <w:sz w:val="24"/>
                <w:szCs w:val="24"/>
              </w:rPr>
              <w:t>800,0</w:t>
            </w: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08</w:t>
            </w:r>
          </w:p>
        </w:tc>
        <w:tc>
          <w:tcPr>
            <w:tcW w:w="567" w:type="dxa"/>
          </w:tcPr>
          <w:p w:rsidR="00935999" w:rsidRPr="00473A8A" w:rsidRDefault="00935999" w:rsidP="00473A8A">
            <w:pPr>
              <w:jc w:val="center"/>
              <w:rPr>
                <w:sz w:val="24"/>
                <w:szCs w:val="24"/>
              </w:rPr>
            </w:pPr>
            <w:r w:rsidRPr="00473A8A">
              <w:rPr>
                <w:sz w:val="24"/>
                <w:szCs w:val="24"/>
              </w:rPr>
              <w:t>01</w:t>
            </w:r>
          </w:p>
        </w:tc>
        <w:tc>
          <w:tcPr>
            <w:tcW w:w="3544" w:type="dxa"/>
          </w:tcPr>
          <w:p w:rsidR="00935999" w:rsidRPr="00473A8A" w:rsidRDefault="00935999" w:rsidP="00473A8A">
            <w:pPr>
              <w:rPr>
                <w:sz w:val="24"/>
                <w:szCs w:val="24"/>
              </w:rPr>
            </w:pPr>
            <w:r w:rsidRPr="00473A8A">
              <w:rPr>
                <w:sz w:val="24"/>
                <w:szCs w:val="24"/>
              </w:rPr>
              <w:t>Культура</w:t>
            </w:r>
          </w:p>
        </w:tc>
        <w:tc>
          <w:tcPr>
            <w:tcW w:w="1206" w:type="dxa"/>
          </w:tcPr>
          <w:p w:rsidR="00935999" w:rsidRPr="00473A8A" w:rsidRDefault="00935999" w:rsidP="00473A8A">
            <w:pPr>
              <w:jc w:val="center"/>
              <w:rPr>
                <w:color w:val="000000"/>
                <w:sz w:val="24"/>
                <w:szCs w:val="24"/>
              </w:rPr>
            </w:pPr>
            <w:r w:rsidRPr="00473A8A">
              <w:rPr>
                <w:color w:val="000000"/>
                <w:sz w:val="24"/>
                <w:szCs w:val="24"/>
              </w:rPr>
              <w:t>7500,5</w:t>
            </w:r>
          </w:p>
        </w:tc>
        <w:tc>
          <w:tcPr>
            <w:tcW w:w="1984" w:type="dxa"/>
          </w:tcPr>
          <w:p w:rsidR="00935999" w:rsidRPr="00473A8A" w:rsidRDefault="00935999" w:rsidP="00473A8A">
            <w:pPr>
              <w:jc w:val="center"/>
              <w:rPr>
                <w:color w:val="000000"/>
                <w:sz w:val="24"/>
                <w:szCs w:val="24"/>
              </w:rPr>
            </w:pPr>
            <w:r w:rsidRPr="00473A8A">
              <w:rPr>
                <w:color w:val="000000"/>
                <w:sz w:val="24"/>
                <w:szCs w:val="24"/>
              </w:rPr>
              <w:t>6700,5</w:t>
            </w:r>
          </w:p>
        </w:tc>
        <w:tc>
          <w:tcPr>
            <w:tcW w:w="1843" w:type="dxa"/>
          </w:tcPr>
          <w:p w:rsidR="00935999" w:rsidRPr="00473A8A" w:rsidRDefault="00935999" w:rsidP="00473A8A">
            <w:pPr>
              <w:jc w:val="center"/>
              <w:rPr>
                <w:sz w:val="24"/>
                <w:szCs w:val="24"/>
              </w:rPr>
            </w:pPr>
            <w:r w:rsidRPr="00473A8A">
              <w:rPr>
                <w:sz w:val="24"/>
                <w:szCs w:val="24"/>
              </w:rPr>
              <w:t>800,0</w:t>
            </w: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10</w:t>
            </w:r>
          </w:p>
        </w:tc>
        <w:tc>
          <w:tcPr>
            <w:tcW w:w="567" w:type="dxa"/>
          </w:tcPr>
          <w:p w:rsidR="00935999" w:rsidRPr="00473A8A" w:rsidRDefault="00935999" w:rsidP="00473A8A">
            <w:pPr>
              <w:jc w:val="center"/>
              <w:rPr>
                <w:sz w:val="24"/>
                <w:szCs w:val="24"/>
              </w:rPr>
            </w:pPr>
            <w:r w:rsidRPr="00473A8A">
              <w:rPr>
                <w:sz w:val="24"/>
                <w:szCs w:val="24"/>
              </w:rPr>
              <w:t>00</w:t>
            </w:r>
          </w:p>
        </w:tc>
        <w:tc>
          <w:tcPr>
            <w:tcW w:w="3544" w:type="dxa"/>
          </w:tcPr>
          <w:p w:rsidR="00935999" w:rsidRPr="00473A8A" w:rsidRDefault="00935999" w:rsidP="00473A8A">
            <w:pPr>
              <w:rPr>
                <w:sz w:val="24"/>
                <w:szCs w:val="24"/>
              </w:rPr>
            </w:pPr>
            <w:r w:rsidRPr="00473A8A">
              <w:rPr>
                <w:sz w:val="24"/>
                <w:szCs w:val="24"/>
              </w:rPr>
              <w:t>Социальная политика</w:t>
            </w:r>
          </w:p>
        </w:tc>
        <w:tc>
          <w:tcPr>
            <w:tcW w:w="1206" w:type="dxa"/>
          </w:tcPr>
          <w:p w:rsidR="00935999" w:rsidRPr="00473A8A" w:rsidRDefault="00935999" w:rsidP="00473A8A">
            <w:pPr>
              <w:jc w:val="center"/>
              <w:rPr>
                <w:color w:val="000000"/>
                <w:sz w:val="24"/>
                <w:szCs w:val="24"/>
              </w:rPr>
            </w:pPr>
            <w:r w:rsidRPr="00473A8A">
              <w:rPr>
                <w:color w:val="000000"/>
                <w:sz w:val="24"/>
                <w:szCs w:val="24"/>
              </w:rPr>
              <w:t>694,9</w:t>
            </w:r>
          </w:p>
        </w:tc>
        <w:tc>
          <w:tcPr>
            <w:tcW w:w="1984" w:type="dxa"/>
          </w:tcPr>
          <w:p w:rsidR="00935999" w:rsidRPr="00473A8A" w:rsidRDefault="00935999" w:rsidP="00473A8A">
            <w:pPr>
              <w:jc w:val="center"/>
              <w:rPr>
                <w:color w:val="000000"/>
                <w:sz w:val="24"/>
                <w:szCs w:val="24"/>
              </w:rPr>
            </w:pPr>
            <w:r w:rsidRPr="00473A8A">
              <w:rPr>
                <w:color w:val="000000"/>
                <w:sz w:val="24"/>
                <w:szCs w:val="24"/>
              </w:rPr>
              <w:t>694,9</w:t>
            </w:r>
          </w:p>
        </w:tc>
        <w:tc>
          <w:tcPr>
            <w:tcW w:w="1843" w:type="dxa"/>
          </w:tcPr>
          <w:p w:rsidR="00935999" w:rsidRPr="00473A8A" w:rsidRDefault="00935999" w:rsidP="00473A8A">
            <w:pPr>
              <w:jc w:val="center"/>
              <w:rPr>
                <w:sz w:val="24"/>
                <w:szCs w:val="24"/>
              </w:rPr>
            </w:pP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10</w:t>
            </w:r>
          </w:p>
        </w:tc>
        <w:tc>
          <w:tcPr>
            <w:tcW w:w="567" w:type="dxa"/>
          </w:tcPr>
          <w:p w:rsidR="00935999" w:rsidRPr="00473A8A" w:rsidRDefault="00935999" w:rsidP="00473A8A">
            <w:pPr>
              <w:jc w:val="center"/>
              <w:rPr>
                <w:sz w:val="24"/>
                <w:szCs w:val="24"/>
              </w:rPr>
            </w:pPr>
            <w:r w:rsidRPr="00473A8A">
              <w:rPr>
                <w:sz w:val="24"/>
                <w:szCs w:val="24"/>
              </w:rPr>
              <w:t>01</w:t>
            </w:r>
          </w:p>
        </w:tc>
        <w:tc>
          <w:tcPr>
            <w:tcW w:w="3544" w:type="dxa"/>
          </w:tcPr>
          <w:p w:rsidR="00935999" w:rsidRPr="00473A8A" w:rsidRDefault="00935999" w:rsidP="00473A8A">
            <w:pPr>
              <w:rPr>
                <w:sz w:val="24"/>
                <w:szCs w:val="24"/>
              </w:rPr>
            </w:pPr>
            <w:r w:rsidRPr="00473A8A">
              <w:rPr>
                <w:sz w:val="24"/>
                <w:szCs w:val="24"/>
              </w:rPr>
              <w:t>Пенсионное обеспечение</w:t>
            </w:r>
          </w:p>
        </w:tc>
        <w:tc>
          <w:tcPr>
            <w:tcW w:w="1206" w:type="dxa"/>
          </w:tcPr>
          <w:p w:rsidR="00935999" w:rsidRPr="00473A8A" w:rsidRDefault="00935999" w:rsidP="00473A8A">
            <w:pPr>
              <w:jc w:val="center"/>
              <w:rPr>
                <w:color w:val="000000"/>
                <w:sz w:val="24"/>
                <w:szCs w:val="24"/>
              </w:rPr>
            </w:pPr>
            <w:r w:rsidRPr="00473A8A">
              <w:rPr>
                <w:color w:val="000000"/>
                <w:sz w:val="24"/>
                <w:szCs w:val="24"/>
              </w:rPr>
              <w:t>694,9</w:t>
            </w:r>
          </w:p>
        </w:tc>
        <w:tc>
          <w:tcPr>
            <w:tcW w:w="1984" w:type="dxa"/>
          </w:tcPr>
          <w:p w:rsidR="00935999" w:rsidRPr="00473A8A" w:rsidRDefault="00935999" w:rsidP="00473A8A">
            <w:pPr>
              <w:jc w:val="center"/>
              <w:rPr>
                <w:color w:val="000000"/>
                <w:sz w:val="24"/>
                <w:szCs w:val="24"/>
              </w:rPr>
            </w:pPr>
            <w:r w:rsidRPr="00473A8A">
              <w:rPr>
                <w:color w:val="000000"/>
                <w:sz w:val="24"/>
                <w:szCs w:val="24"/>
              </w:rPr>
              <w:t>694,9</w:t>
            </w:r>
          </w:p>
        </w:tc>
        <w:tc>
          <w:tcPr>
            <w:tcW w:w="1843" w:type="dxa"/>
          </w:tcPr>
          <w:p w:rsidR="00935999" w:rsidRPr="00473A8A" w:rsidRDefault="00935999" w:rsidP="00473A8A">
            <w:pPr>
              <w:jc w:val="center"/>
              <w:rPr>
                <w:sz w:val="24"/>
                <w:szCs w:val="24"/>
              </w:rPr>
            </w:pPr>
          </w:p>
        </w:tc>
      </w:tr>
      <w:tr w:rsidR="00935999" w:rsidRPr="00DF2259" w:rsidTr="00935999">
        <w:tc>
          <w:tcPr>
            <w:tcW w:w="709" w:type="dxa"/>
          </w:tcPr>
          <w:p w:rsidR="00935999" w:rsidRPr="00473A8A" w:rsidRDefault="00935999" w:rsidP="00473A8A">
            <w:pPr>
              <w:jc w:val="center"/>
              <w:rPr>
                <w:bCs/>
                <w:sz w:val="24"/>
                <w:szCs w:val="24"/>
              </w:rPr>
            </w:pPr>
            <w:r w:rsidRPr="00473A8A">
              <w:rPr>
                <w:bCs/>
                <w:sz w:val="24"/>
                <w:szCs w:val="24"/>
              </w:rPr>
              <w:t>11</w:t>
            </w:r>
          </w:p>
        </w:tc>
        <w:tc>
          <w:tcPr>
            <w:tcW w:w="567" w:type="dxa"/>
          </w:tcPr>
          <w:p w:rsidR="00935999" w:rsidRPr="00473A8A" w:rsidRDefault="00935999" w:rsidP="00473A8A">
            <w:pPr>
              <w:jc w:val="center"/>
              <w:rPr>
                <w:bCs/>
                <w:sz w:val="24"/>
                <w:szCs w:val="24"/>
              </w:rPr>
            </w:pPr>
            <w:r w:rsidRPr="00473A8A">
              <w:rPr>
                <w:bCs/>
                <w:sz w:val="24"/>
                <w:szCs w:val="24"/>
              </w:rPr>
              <w:t>00</w:t>
            </w:r>
          </w:p>
        </w:tc>
        <w:tc>
          <w:tcPr>
            <w:tcW w:w="3544" w:type="dxa"/>
          </w:tcPr>
          <w:p w:rsidR="00935999" w:rsidRPr="00473A8A" w:rsidRDefault="00935999" w:rsidP="00473A8A">
            <w:pPr>
              <w:rPr>
                <w:bCs/>
                <w:sz w:val="24"/>
                <w:szCs w:val="24"/>
              </w:rPr>
            </w:pPr>
            <w:r w:rsidRPr="00473A8A">
              <w:rPr>
                <w:bCs/>
                <w:sz w:val="24"/>
                <w:szCs w:val="24"/>
              </w:rPr>
              <w:t>Физическая культура и спорт</w:t>
            </w:r>
          </w:p>
        </w:tc>
        <w:tc>
          <w:tcPr>
            <w:tcW w:w="1206" w:type="dxa"/>
          </w:tcPr>
          <w:p w:rsidR="00935999" w:rsidRPr="00473A8A" w:rsidRDefault="00935999" w:rsidP="00473A8A">
            <w:pPr>
              <w:jc w:val="center"/>
              <w:rPr>
                <w:bCs/>
                <w:color w:val="000000"/>
                <w:sz w:val="24"/>
                <w:szCs w:val="24"/>
              </w:rPr>
            </w:pPr>
            <w:r w:rsidRPr="00473A8A">
              <w:rPr>
                <w:bCs/>
                <w:color w:val="000000"/>
                <w:sz w:val="24"/>
                <w:szCs w:val="24"/>
              </w:rPr>
              <w:t>12,3</w:t>
            </w:r>
          </w:p>
        </w:tc>
        <w:tc>
          <w:tcPr>
            <w:tcW w:w="1984" w:type="dxa"/>
          </w:tcPr>
          <w:p w:rsidR="00935999" w:rsidRPr="00473A8A" w:rsidRDefault="00935999" w:rsidP="00473A8A">
            <w:pPr>
              <w:jc w:val="center"/>
              <w:rPr>
                <w:bCs/>
                <w:color w:val="000000"/>
                <w:sz w:val="24"/>
                <w:szCs w:val="24"/>
              </w:rPr>
            </w:pPr>
            <w:r w:rsidRPr="00473A8A">
              <w:rPr>
                <w:bCs/>
                <w:color w:val="000000"/>
                <w:sz w:val="24"/>
                <w:szCs w:val="24"/>
              </w:rPr>
              <w:t>12,3</w:t>
            </w:r>
          </w:p>
        </w:tc>
        <w:tc>
          <w:tcPr>
            <w:tcW w:w="1843" w:type="dxa"/>
          </w:tcPr>
          <w:p w:rsidR="00935999" w:rsidRPr="00473A8A" w:rsidRDefault="00935999" w:rsidP="00473A8A">
            <w:pPr>
              <w:jc w:val="center"/>
              <w:rPr>
                <w:bCs/>
                <w:sz w:val="24"/>
                <w:szCs w:val="24"/>
              </w:rPr>
            </w:pPr>
          </w:p>
        </w:tc>
      </w:tr>
      <w:tr w:rsidR="00935999" w:rsidRPr="00DF2259" w:rsidTr="00935999">
        <w:tc>
          <w:tcPr>
            <w:tcW w:w="709" w:type="dxa"/>
          </w:tcPr>
          <w:p w:rsidR="00935999" w:rsidRPr="00473A8A" w:rsidRDefault="00935999" w:rsidP="00473A8A">
            <w:pPr>
              <w:jc w:val="center"/>
              <w:rPr>
                <w:sz w:val="24"/>
                <w:szCs w:val="24"/>
              </w:rPr>
            </w:pPr>
            <w:r w:rsidRPr="00473A8A">
              <w:rPr>
                <w:sz w:val="24"/>
                <w:szCs w:val="24"/>
              </w:rPr>
              <w:t>11</w:t>
            </w:r>
          </w:p>
        </w:tc>
        <w:tc>
          <w:tcPr>
            <w:tcW w:w="567" w:type="dxa"/>
          </w:tcPr>
          <w:p w:rsidR="00935999" w:rsidRPr="00473A8A" w:rsidRDefault="00935999" w:rsidP="00473A8A">
            <w:pPr>
              <w:jc w:val="center"/>
              <w:rPr>
                <w:sz w:val="24"/>
                <w:szCs w:val="24"/>
              </w:rPr>
            </w:pPr>
            <w:r w:rsidRPr="00473A8A">
              <w:rPr>
                <w:sz w:val="24"/>
                <w:szCs w:val="24"/>
              </w:rPr>
              <w:t>02</w:t>
            </w:r>
          </w:p>
        </w:tc>
        <w:tc>
          <w:tcPr>
            <w:tcW w:w="3544" w:type="dxa"/>
          </w:tcPr>
          <w:p w:rsidR="00935999" w:rsidRPr="00473A8A" w:rsidRDefault="00935999" w:rsidP="00473A8A">
            <w:pPr>
              <w:rPr>
                <w:sz w:val="24"/>
                <w:szCs w:val="24"/>
              </w:rPr>
            </w:pPr>
            <w:r w:rsidRPr="00473A8A">
              <w:rPr>
                <w:sz w:val="24"/>
                <w:szCs w:val="24"/>
              </w:rPr>
              <w:t>Массовый спорт</w:t>
            </w:r>
          </w:p>
        </w:tc>
        <w:tc>
          <w:tcPr>
            <w:tcW w:w="1206" w:type="dxa"/>
          </w:tcPr>
          <w:p w:rsidR="00935999" w:rsidRPr="00473A8A" w:rsidRDefault="00935999" w:rsidP="00473A8A">
            <w:pPr>
              <w:jc w:val="center"/>
              <w:rPr>
                <w:color w:val="000000"/>
                <w:sz w:val="24"/>
                <w:szCs w:val="24"/>
              </w:rPr>
            </w:pPr>
            <w:r w:rsidRPr="00473A8A">
              <w:rPr>
                <w:color w:val="000000"/>
                <w:sz w:val="24"/>
                <w:szCs w:val="24"/>
              </w:rPr>
              <w:t>12,3</w:t>
            </w:r>
          </w:p>
        </w:tc>
        <w:tc>
          <w:tcPr>
            <w:tcW w:w="1984" w:type="dxa"/>
          </w:tcPr>
          <w:p w:rsidR="00935999" w:rsidRPr="00473A8A" w:rsidRDefault="00935999" w:rsidP="00473A8A">
            <w:pPr>
              <w:jc w:val="center"/>
              <w:rPr>
                <w:color w:val="000000"/>
                <w:sz w:val="24"/>
                <w:szCs w:val="24"/>
              </w:rPr>
            </w:pPr>
            <w:r w:rsidRPr="00473A8A">
              <w:rPr>
                <w:color w:val="000000"/>
                <w:sz w:val="24"/>
                <w:szCs w:val="24"/>
              </w:rPr>
              <w:t>12,3</w:t>
            </w:r>
          </w:p>
        </w:tc>
        <w:tc>
          <w:tcPr>
            <w:tcW w:w="1843" w:type="dxa"/>
          </w:tcPr>
          <w:p w:rsidR="00935999" w:rsidRPr="00473A8A" w:rsidRDefault="00935999" w:rsidP="00473A8A">
            <w:pPr>
              <w:jc w:val="center"/>
              <w:rPr>
                <w:sz w:val="24"/>
                <w:szCs w:val="24"/>
              </w:rPr>
            </w:pPr>
          </w:p>
        </w:tc>
      </w:tr>
      <w:tr w:rsidR="00935999" w:rsidRPr="00DF2259" w:rsidTr="00935999">
        <w:trPr>
          <w:trHeight w:val="250"/>
        </w:trPr>
        <w:tc>
          <w:tcPr>
            <w:tcW w:w="709" w:type="dxa"/>
          </w:tcPr>
          <w:p w:rsidR="00935999" w:rsidRPr="00473A8A" w:rsidRDefault="00935999" w:rsidP="00473A8A">
            <w:pPr>
              <w:jc w:val="center"/>
              <w:rPr>
                <w:sz w:val="24"/>
                <w:szCs w:val="24"/>
              </w:rPr>
            </w:pPr>
          </w:p>
        </w:tc>
        <w:tc>
          <w:tcPr>
            <w:tcW w:w="567" w:type="dxa"/>
          </w:tcPr>
          <w:p w:rsidR="00935999" w:rsidRPr="00473A8A" w:rsidRDefault="00935999" w:rsidP="00473A8A">
            <w:pPr>
              <w:jc w:val="center"/>
              <w:rPr>
                <w:sz w:val="24"/>
                <w:szCs w:val="24"/>
              </w:rPr>
            </w:pPr>
          </w:p>
        </w:tc>
        <w:tc>
          <w:tcPr>
            <w:tcW w:w="3544" w:type="dxa"/>
          </w:tcPr>
          <w:p w:rsidR="00935999" w:rsidRPr="00473A8A" w:rsidRDefault="00935999" w:rsidP="00473A8A">
            <w:pPr>
              <w:rPr>
                <w:bCs/>
                <w:sz w:val="24"/>
                <w:szCs w:val="24"/>
              </w:rPr>
            </w:pPr>
            <w:r w:rsidRPr="00473A8A">
              <w:rPr>
                <w:bCs/>
                <w:sz w:val="24"/>
                <w:szCs w:val="24"/>
              </w:rPr>
              <w:t>ВСЕГО:</w:t>
            </w:r>
          </w:p>
        </w:tc>
        <w:tc>
          <w:tcPr>
            <w:tcW w:w="1206" w:type="dxa"/>
          </w:tcPr>
          <w:p w:rsidR="00935999" w:rsidRPr="00473A8A" w:rsidRDefault="00935999" w:rsidP="00473A8A">
            <w:pPr>
              <w:jc w:val="center"/>
              <w:rPr>
                <w:bCs/>
                <w:color w:val="000000"/>
                <w:sz w:val="24"/>
                <w:szCs w:val="24"/>
              </w:rPr>
            </w:pPr>
            <w:r w:rsidRPr="00473A8A">
              <w:rPr>
                <w:bCs/>
                <w:color w:val="000000"/>
                <w:sz w:val="24"/>
                <w:szCs w:val="24"/>
              </w:rPr>
              <w:t>16141,8</w:t>
            </w:r>
          </w:p>
        </w:tc>
        <w:tc>
          <w:tcPr>
            <w:tcW w:w="1984" w:type="dxa"/>
          </w:tcPr>
          <w:p w:rsidR="00935999" w:rsidRPr="00473A8A" w:rsidRDefault="00935999" w:rsidP="00473A8A">
            <w:pPr>
              <w:jc w:val="center"/>
              <w:rPr>
                <w:bCs/>
                <w:color w:val="000000"/>
                <w:sz w:val="24"/>
                <w:szCs w:val="24"/>
              </w:rPr>
            </w:pPr>
            <w:r w:rsidRPr="00473A8A">
              <w:rPr>
                <w:bCs/>
                <w:color w:val="000000"/>
                <w:sz w:val="24"/>
                <w:szCs w:val="24"/>
              </w:rPr>
              <w:t>15078,2</w:t>
            </w:r>
          </w:p>
        </w:tc>
        <w:tc>
          <w:tcPr>
            <w:tcW w:w="1843" w:type="dxa"/>
          </w:tcPr>
          <w:p w:rsidR="00935999" w:rsidRPr="00473A8A" w:rsidRDefault="00935999" w:rsidP="00473A8A">
            <w:pPr>
              <w:jc w:val="center"/>
              <w:rPr>
                <w:bCs/>
                <w:color w:val="000000"/>
                <w:sz w:val="24"/>
                <w:szCs w:val="24"/>
              </w:rPr>
            </w:pPr>
            <w:r w:rsidRPr="00473A8A">
              <w:rPr>
                <w:bCs/>
                <w:color w:val="000000"/>
                <w:sz w:val="24"/>
                <w:szCs w:val="24"/>
              </w:rPr>
              <w:t>1063,6</w:t>
            </w:r>
          </w:p>
        </w:tc>
      </w:tr>
    </w:tbl>
    <w:p w:rsidR="00935999" w:rsidRDefault="00935999" w:rsidP="00935999">
      <w:pPr>
        <w:widowControl w:val="0"/>
        <w:jc w:val="both"/>
      </w:pPr>
    </w:p>
    <w:p w:rsidR="00935999" w:rsidRDefault="00935999" w:rsidP="00935999">
      <w:pPr>
        <w:widowControl w:val="0"/>
        <w:jc w:val="both"/>
      </w:pPr>
    </w:p>
    <w:p w:rsidR="00935999" w:rsidRDefault="00935999" w:rsidP="00935999">
      <w:pPr>
        <w:widowControl w:val="0"/>
        <w:jc w:val="both"/>
      </w:pPr>
    </w:p>
    <w:p w:rsidR="00473A8A" w:rsidRDefault="00935999" w:rsidP="00473A8A">
      <w:pPr>
        <w:widowControl w:val="0"/>
        <w:ind w:left="-284"/>
        <w:jc w:val="both"/>
      </w:pPr>
      <w:r>
        <w:t>Ведущий специалист администрации</w:t>
      </w:r>
    </w:p>
    <w:p w:rsidR="00473A8A" w:rsidRDefault="00473A8A" w:rsidP="00473A8A">
      <w:pPr>
        <w:widowControl w:val="0"/>
        <w:ind w:left="-284"/>
        <w:jc w:val="both"/>
      </w:pPr>
      <w:r>
        <w:t xml:space="preserve">Отрадненского </w:t>
      </w:r>
      <w:r w:rsidR="00935999">
        <w:t>сельского поселения</w:t>
      </w:r>
    </w:p>
    <w:p w:rsidR="00935999" w:rsidRDefault="00935999" w:rsidP="00473A8A">
      <w:pPr>
        <w:widowControl w:val="0"/>
        <w:ind w:left="-284"/>
        <w:jc w:val="both"/>
      </w:pPr>
      <w:r>
        <w:t xml:space="preserve">Тихорецкого района                                       </w:t>
      </w:r>
      <w:r w:rsidR="00473A8A">
        <w:t xml:space="preserve">                                      </w:t>
      </w:r>
      <w:r>
        <w:t>Л.В.</w:t>
      </w:r>
      <w:r w:rsidR="00473A8A">
        <w:t xml:space="preserve"> </w:t>
      </w:r>
      <w:r>
        <w:t>Калошина</w:t>
      </w:r>
    </w:p>
    <w:p w:rsidR="00473A8A" w:rsidRDefault="00473A8A" w:rsidP="00473A8A">
      <w:pPr>
        <w:widowControl w:val="0"/>
        <w:ind w:left="-284"/>
        <w:jc w:val="both"/>
      </w:pPr>
    </w:p>
    <w:p w:rsidR="00473A8A" w:rsidRDefault="00473A8A" w:rsidP="00473A8A">
      <w:pPr>
        <w:widowControl w:val="0"/>
        <w:ind w:left="-284"/>
        <w:jc w:val="both"/>
      </w:pPr>
    </w:p>
    <w:p w:rsidR="00473A8A" w:rsidRDefault="00473A8A" w:rsidP="00473A8A">
      <w:pPr>
        <w:widowControl w:val="0"/>
        <w:ind w:left="-284"/>
        <w:jc w:val="both"/>
      </w:pPr>
    </w:p>
    <w:p w:rsidR="00473A8A" w:rsidRDefault="00473A8A" w:rsidP="00473A8A">
      <w:pPr>
        <w:widowControl w:val="0"/>
        <w:ind w:left="-284"/>
        <w:jc w:val="both"/>
      </w:pPr>
    </w:p>
    <w:p w:rsidR="00473A8A" w:rsidRDefault="00473A8A" w:rsidP="00473A8A">
      <w:pPr>
        <w:widowControl w:val="0"/>
        <w:ind w:left="-284"/>
        <w:jc w:val="both"/>
      </w:pPr>
    </w:p>
    <w:p w:rsidR="00473A8A" w:rsidRDefault="00473A8A" w:rsidP="00473A8A">
      <w:pPr>
        <w:jc w:val="center"/>
        <w:rPr>
          <w:rFonts w:eastAsia="Calibri"/>
          <w:b/>
          <w:lang w:eastAsia="en-US"/>
        </w:rPr>
      </w:pPr>
    </w:p>
    <w:p w:rsidR="00473A8A" w:rsidRPr="00473A8A" w:rsidRDefault="00473A8A" w:rsidP="00473A8A">
      <w:pPr>
        <w:jc w:val="center"/>
      </w:pPr>
      <w:r>
        <w:t xml:space="preserve">                                    </w:t>
      </w:r>
      <w:r w:rsidRPr="00473A8A">
        <w:t xml:space="preserve">Приложение </w:t>
      </w:r>
      <w:r>
        <w:t>2</w:t>
      </w:r>
    </w:p>
    <w:p w:rsidR="00473A8A" w:rsidRDefault="00473A8A" w:rsidP="00473A8A">
      <w:pPr>
        <w:jc w:val="center"/>
        <w:rPr>
          <w:rFonts w:eastAsia="Calibri"/>
          <w:lang w:eastAsia="en-US"/>
        </w:rPr>
      </w:pPr>
      <w:r>
        <w:rPr>
          <w:rFonts w:eastAsia="Calibri"/>
          <w:lang w:eastAsia="en-US"/>
        </w:rPr>
        <w:t xml:space="preserve">                                           </w:t>
      </w:r>
      <w:r w:rsidRPr="00A8346F">
        <w:rPr>
          <w:rFonts w:eastAsia="Calibri"/>
          <w:lang w:eastAsia="en-US"/>
        </w:rPr>
        <w:t>к решению Совета</w:t>
      </w:r>
    </w:p>
    <w:p w:rsidR="00473A8A" w:rsidRPr="00A8346F" w:rsidRDefault="00473A8A" w:rsidP="00473A8A">
      <w:pPr>
        <w:jc w:val="center"/>
        <w:rPr>
          <w:rFonts w:eastAsia="Calibri"/>
          <w:lang w:eastAsia="en-US"/>
        </w:rPr>
      </w:pPr>
      <w:r>
        <w:rPr>
          <w:rFonts w:eastAsia="Calibri"/>
          <w:lang w:eastAsia="en-US"/>
        </w:rPr>
        <w:t xml:space="preserve">                                                            </w:t>
      </w:r>
      <w:r w:rsidRPr="00A8346F">
        <w:rPr>
          <w:rFonts w:eastAsia="Calibri"/>
          <w:lang w:eastAsia="en-US"/>
        </w:rPr>
        <w:t xml:space="preserve"> </w:t>
      </w:r>
      <w:r>
        <w:rPr>
          <w:rFonts w:eastAsia="Calibri"/>
          <w:lang w:eastAsia="en-US"/>
        </w:rPr>
        <w:t xml:space="preserve">             </w:t>
      </w:r>
      <w:r w:rsidRPr="00A8346F">
        <w:rPr>
          <w:rFonts w:eastAsia="Calibri"/>
          <w:lang w:eastAsia="en-US"/>
        </w:rPr>
        <w:t xml:space="preserve">Отрадненского сельского поселения </w:t>
      </w:r>
    </w:p>
    <w:p w:rsidR="00473A8A" w:rsidRPr="00A8346F" w:rsidRDefault="00473A8A" w:rsidP="00473A8A">
      <w:pPr>
        <w:jc w:val="center"/>
        <w:rPr>
          <w:rFonts w:eastAsia="Calibri"/>
          <w:lang w:eastAsia="en-US"/>
        </w:rPr>
      </w:pPr>
      <w:r>
        <w:rPr>
          <w:rFonts w:eastAsia="Calibri"/>
          <w:lang w:eastAsia="en-US"/>
        </w:rPr>
        <w:t xml:space="preserve">                                            </w:t>
      </w:r>
      <w:r w:rsidR="00DA11D0">
        <w:rPr>
          <w:rFonts w:eastAsia="Calibri"/>
          <w:lang w:eastAsia="en-US"/>
        </w:rPr>
        <w:t xml:space="preserve">  </w:t>
      </w:r>
      <w:r w:rsidRPr="00A8346F">
        <w:rPr>
          <w:rFonts w:eastAsia="Calibri"/>
          <w:lang w:eastAsia="en-US"/>
        </w:rPr>
        <w:t>Тихорецкого района</w:t>
      </w:r>
    </w:p>
    <w:p w:rsidR="00473A8A" w:rsidRPr="00A8346F" w:rsidRDefault="00473A8A" w:rsidP="00473A8A">
      <w:pPr>
        <w:jc w:val="center"/>
        <w:rPr>
          <w:rFonts w:eastAsia="Calibri"/>
          <w:lang w:eastAsia="en-US"/>
        </w:rPr>
      </w:pPr>
      <w:r>
        <w:rPr>
          <w:rFonts w:eastAsia="Calibri"/>
          <w:lang w:eastAsia="en-US"/>
        </w:rPr>
        <w:t xml:space="preserve">                                                </w:t>
      </w:r>
      <w:r w:rsidR="00DA11D0">
        <w:rPr>
          <w:rFonts w:eastAsia="Calibri"/>
          <w:lang w:eastAsia="en-US"/>
        </w:rPr>
        <w:t xml:space="preserve">  </w:t>
      </w:r>
      <w:r>
        <w:rPr>
          <w:rFonts w:eastAsia="Calibri"/>
          <w:lang w:eastAsia="en-US"/>
        </w:rPr>
        <w:t>от ___________ № ___</w:t>
      </w:r>
    </w:p>
    <w:p w:rsidR="00473A8A" w:rsidRPr="00A8346F" w:rsidRDefault="00473A8A" w:rsidP="00473A8A">
      <w:pPr>
        <w:jc w:val="center"/>
        <w:rPr>
          <w:rFonts w:eastAsia="Calibri"/>
          <w:lang w:eastAsia="en-US"/>
        </w:rPr>
      </w:pPr>
    </w:p>
    <w:p w:rsidR="00473A8A" w:rsidRPr="00A8346F" w:rsidRDefault="00473A8A" w:rsidP="00473A8A">
      <w:pPr>
        <w:jc w:val="center"/>
        <w:rPr>
          <w:rFonts w:eastAsia="Calibri"/>
          <w:lang w:eastAsia="en-US"/>
        </w:rPr>
      </w:pPr>
      <w:r>
        <w:rPr>
          <w:rFonts w:eastAsia="Calibri"/>
          <w:lang w:eastAsia="en-US"/>
        </w:rPr>
        <w:t xml:space="preserve">                                      «Приложение 4</w:t>
      </w:r>
    </w:p>
    <w:p w:rsidR="00473A8A" w:rsidRDefault="00473A8A" w:rsidP="00473A8A">
      <w:pPr>
        <w:jc w:val="center"/>
        <w:rPr>
          <w:rFonts w:eastAsia="Calibri"/>
          <w:lang w:eastAsia="en-US"/>
        </w:rPr>
      </w:pPr>
      <w:r>
        <w:rPr>
          <w:rFonts w:eastAsia="Calibri"/>
          <w:lang w:eastAsia="en-US"/>
        </w:rPr>
        <w:t xml:space="preserve">                                           </w:t>
      </w:r>
      <w:r w:rsidRPr="00A8346F">
        <w:rPr>
          <w:rFonts w:eastAsia="Calibri"/>
          <w:lang w:eastAsia="en-US"/>
        </w:rPr>
        <w:t>к решению Совета</w:t>
      </w:r>
    </w:p>
    <w:p w:rsidR="00473A8A" w:rsidRPr="00A8346F"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Pr="00A8346F">
        <w:rPr>
          <w:rFonts w:eastAsia="Calibri"/>
          <w:lang w:eastAsia="en-US"/>
        </w:rPr>
        <w:t>Отрадненского сельского поселения</w:t>
      </w:r>
    </w:p>
    <w:p w:rsidR="00473A8A" w:rsidRPr="00A8346F"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Pr="00A8346F">
        <w:rPr>
          <w:rFonts w:eastAsia="Calibri"/>
          <w:lang w:eastAsia="en-US"/>
        </w:rPr>
        <w:t xml:space="preserve">Тихорецкого района </w:t>
      </w:r>
    </w:p>
    <w:p w:rsidR="00473A8A" w:rsidRPr="00A8346F" w:rsidRDefault="00473A8A" w:rsidP="00473A8A">
      <w:pPr>
        <w:jc w:val="center"/>
        <w:rPr>
          <w:rFonts w:eastAsia="Calibri"/>
          <w:lang w:eastAsia="en-US"/>
        </w:rPr>
      </w:pPr>
      <w:r>
        <w:rPr>
          <w:rFonts w:eastAsia="Calibri"/>
          <w:lang w:eastAsia="en-US"/>
        </w:rPr>
        <w:t xml:space="preserve">                                               </w:t>
      </w:r>
      <w:r w:rsidRPr="00A8346F">
        <w:rPr>
          <w:rFonts w:eastAsia="Calibri"/>
          <w:lang w:eastAsia="en-US"/>
        </w:rPr>
        <w:t>от 14.12.2021 г</w:t>
      </w:r>
      <w:r>
        <w:rPr>
          <w:rFonts w:eastAsia="Calibri"/>
          <w:lang w:eastAsia="en-US"/>
        </w:rPr>
        <w:t>.</w:t>
      </w:r>
      <w:r w:rsidRPr="00A8346F">
        <w:rPr>
          <w:rFonts w:eastAsia="Calibri"/>
          <w:lang w:eastAsia="en-US"/>
        </w:rPr>
        <w:t xml:space="preserve"> № 79</w:t>
      </w:r>
    </w:p>
    <w:p w:rsidR="00473A8A"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00DA11D0">
        <w:rPr>
          <w:rFonts w:eastAsia="Calibri"/>
          <w:lang w:eastAsia="en-US"/>
        </w:rPr>
        <w:t xml:space="preserve">  </w:t>
      </w:r>
      <w:proofErr w:type="gramStart"/>
      <w:r w:rsidRPr="00A8346F">
        <w:rPr>
          <w:rFonts w:eastAsia="Calibri"/>
          <w:lang w:eastAsia="en-US"/>
        </w:rPr>
        <w:t>(в редакции решения Совета</w:t>
      </w:r>
      <w:proofErr w:type="gramEnd"/>
    </w:p>
    <w:p w:rsidR="00473A8A"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00DA11D0">
        <w:rPr>
          <w:rFonts w:eastAsia="Calibri"/>
          <w:lang w:eastAsia="en-US"/>
        </w:rPr>
        <w:t xml:space="preserve">                               </w:t>
      </w:r>
      <w:bookmarkStart w:id="0" w:name="_GoBack"/>
      <w:bookmarkEnd w:id="0"/>
      <w:r w:rsidRPr="00A8346F">
        <w:rPr>
          <w:rFonts w:eastAsia="Calibri"/>
          <w:lang w:eastAsia="en-US"/>
        </w:rPr>
        <w:t>Отрадненского сель</w:t>
      </w:r>
      <w:r>
        <w:rPr>
          <w:rFonts w:eastAsia="Calibri"/>
          <w:lang w:eastAsia="en-US"/>
        </w:rPr>
        <w:t xml:space="preserve">ского </w:t>
      </w:r>
      <w:r w:rsidRPr="00A8346F">
        <w:rPr>
          <w:rFonts w:eastAsia="Calibri"/>
          <w:lang w:eastAsia="en-US"/>
        </w:rPr>
        <w:t>поселения</w:t>
      </w:r>
    </w:p>
    <w:p w:rsidR="00473A8A" w:rsidRPr="00A8346F" w:rsidRDefault="00473A8A" w:rsidP="00473A8A">
      <w:pPr>
        <w:jc w:val="center"/>
        <w:rPr>
          <w:rFonts w:eastAsia="Calibri"/>
          <w:lang w:eastAsia="en-US"/>
        </w:rPr>
      </w:pPr>
      <w:r w:rsidRPr="00A8346F">
        <w:rPr>
          <w:rFonts w:eastAsia="Calibri"/>
          <w:lang w:eastAsia="en-US"/>
        </w:rPr>
        <w:t xml:space="preserve"> </w:t>
      </w:r>
      <w:r>
        <w:rPr>
          <w:rFonts w:eastAsia="Calibri"/>
          <w:lang w:eastAsia="en-US"/>
        </w:rPr>
        <w:t xml:space="preserve">                                           </w:t>
      </w:r>
      <w:r w:rsidR="00DA11D0">
        <w:rPr>
          <w:rFonts w:eastAsia="Calibri"/>
          <w:lang w:eastAsia="en-US"/>
        </w:rPr>
        <w:t xml:space="preserve"> </w:t>
      </w:r>
      <w:r w:rsidRPr="00A8346F">
        <w:rPr>
          <w:rFonts w:eastAsia="Calibri"/>
          <w:lang w:eastAsia="en-US"/>
        </w:rPr>
        <w:t xml:space="preserve">Тихорецкого района </w:t>
      </w:r>
    </w:p>
    <w:p w:rsidR="00473A8A" w:rsidRPr="00A8346F" w:rsidRDefault="00473A8A" w:rsidP="00473A8A">
      <w:pPr>
        <w:jc w:val="center"/>
        <w:rPr>
          <w:rFonts w:eastAsia="Calibri"/>
          <w:lang w:eastAsia="en-US"/>
        </w:rPr>
      </w:pPr>
      <w:r>
        <w:rPr>
          <w:rFonts w:eastAsia="Calibri"/>
          <w:lang w:eastAsia="en-US"/>
        </w:rPr>
        <w:t xml:space="preserve">                                                </w:t>
      </w:r>
      <w:r w:rsidR="00DA11D0">
        <w:rPr>
          <w:rFonts w:eastAsia="Calibri"/>
          <w:lang w:eastAsia="en-US"/>
        </w:rPr>
        <w:t xml:space="preserve"> </w:t>
      </w:r>
      <w:r>
        <w:rPr>
          <w:rFonts w:eastAsia="Calibri"/>
          <w:lang w:eastAsia="en-US"/>
        </w:rPr>
        <w:t>от _________ № ____</w:t>
      </w:r>
      <w:proofErr w:type="gramStart"/>
      <w:r>
        <w:rPr>
          <w:rFonts w:eastAsia="Calibri"/>
          <w:lang w:eastAsia="en-US"/>
        </w:rPr>
        <w:t xml:space="preserve"> </w:t>
      </w:r>
      <w:r w:rsidRPr="00A8346F">
        <w:rPr>
          <w:rFonts w:eastAsia="Calibri"/>
          <w:lang w:eastAsia="en-US"/>
        </w:rPr>
        <w:t>)</w:t>
      </w:r>
      <w:proofErr w:type="gramEnd"/>
    </w:p>
    <w:p w:rsidR="00473A8A" w:rsidRDefault="00473A8A" w:rsidP="00473A8A">
      <w:pPr>
        <w:jc w:val="center"/>
        <w:rPr>
          <w:rFonts w:eastAsia="Calibri"/>
          <w:b/>
          <w:lang w:eastAsia="en-US"/>
        </w:rPr>
      </w:pPr>
    </w:p>
    <w:p w:rsidR="00473A8A" w:rsidRDefault="00473A8A" w:rsidP="00473A8A">
      <w:pPr>
        <w:jc w:val="center"/>
        <w:rPr>
          <w:rFonts w:eastAsia="Calibri"/>
          <w:b/>
          <w:lang w:eastAsia="en-US"/>
        </w:rPr>
      </w:pPr>
    </w:p>
    <w:p w:rsidR="00473A8A" w:rsidRPr="00473A8A" w:rsidRDefault="00473A8A" w:rsidP="00473A8A">
      <w:pPr>
        <w:jc w:val="center"/>
        <w:rPr>
          <w:rFonts w:eastAsia="Calibri"/>
          <w:b/>
          <w:lang w:eastAsia="en-US"/>
        </w:rPr>
      </w:pPr>
      <w:r w:rsidRPr="00473A8A">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473A8A">
        <w:rPr>
          <w:rFonts w:eastAsia="Calibri"/>
          <w:b/>
          <w:lang w:eastAsia="en-US"/>
        </w:rPr>
        <w:t>видов расходов классификации расходов бюджетов</w:t>
      </w:r>
      <w:proofErr w:type="gramEnd"/>
      <w:r w:rsidRPr="00473A8A">
        <w:rPr>
          <w:rFonts w:eastAsia="Calibri"/>
          <w:b/>
          <w:lang w:eastAsia="en-US"/>
        </w:rPr>
        <w:t xml:space="preserve"> на 2022 год</w:t>
      </w:r>
    </w:p>
    <w:p w:rsidR="00473A8A" w:rsidRPr="00473A8A" w:rsidRDefault="00473A8A" w:rsidP="00473A8A">
      <w:pPr>
        <w:jc w:val="center"/>
        <w:rPr>
          <w:rFonts w:eastAsia="Calibri"/>
          <w:b/>
          <w:lang w:eastAsia="en-US"/>
        </w:rPr>
      </w:pPr>
    </w:p>
    <w:p w:rsidR="00473A8A" w:rsidRPr="00473A8A" w:rsidRDefault="00473A8A" w:rsidP="00473A8A">
      <w:pPr>
        <w:tabs>
          <w:tab w:val="left" w:pos="1173"/>
          <w:tab w:val="left" w:pos="5113"/>
          <w:tab w:val="left" w:pos="5713"/>
          <w:tab w:val="left" w:pos="6173"/>
          <w:tab w:val="left" w:pos="6949"/>
          <w:tab w:val="left" w:pos="7729"/>
        </w:tabs>
        <w:ind w:left="93"/>
        <w:jc w:val="right"/>
        <w:rPr>
          <w:sz w:val="24"/>
          <w:szCs w:val="24"/>
        </w:rPr>
      </w:pPr>
      <w:r w:rsidRPr="00473A8A">
        <w:rPr>
          <w:sz w:val="24"/>
          <w:szCs w:val="24"/>
        </w:rPr>
        <w:t>(тыс. рублей)</w:t>
      </w:r>
    </w:p>
    <w:p w:rsidR="00473A8A" w:rsidRPr="00473A8A" w:rsidRDefault="00473A8A" w:rsidP="00473A8A">
      <w:pPr>
        <w:spacing w:line="276" w:lineRule="auto"/>
        <w:contextualSpacing/>
        <w:rPr>
          <w:rFonts w:eastAsia="Calibri"/>
          <w:sz w:val="2"/>
          <w:szCs w:val="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559"/>
        <w:gridCol w:w="708"/>
        <w:gridCol w:w="1135"/>
      </w:tblGrid>
      <w:tr w:rsidR="00473A8A" w:rsidRPr="00473A8A" w:rsidTr="00844EAA">
        <w:trPr>
          <w:trHeight w:val="360"/>
        </w:trPr>
        <w:tc>
          <w:tcPr>
            <w:tcW w:w="675" w:type="dxa"/>
            <w:shd w:val="clear" w:color="auto" w:fill="auto"/>
          </w:tcPr>
          <w:p w:rsidR="00473A8A" w:rsidRDefault="00473A8A" w:rsidP="00844EAA">
            <w:pPr>
              <w:ind w:right="-108"/>
            </w:pPr>
            <w:r w:rsidRPr="00473A8A">
              <w:rPr>
                <w:sz w:val="24"/>
                <w:szCs w:val="24"/>
              </w:rPr>
              <w:t>№</w:t>
            </w:r>
            <w:r w:rsidRPr="00473A8A">
              <w:t> </w:t>
            </w:r>
          </w:p>
          <w:p w:rsidR="00473A8A" w:rsidRPr="00473A8A" w:rsidRDefault="00473A8A" w:rsidP="00844EAA">
            <w:proofErr w:type="gramStart"/>
            <w:r w:rsidRPr="00473A8A">
              <w:rPr>
                <w:sz w:val="24"/>
                <w:szCs w:val="24"/>
              </w:rPr>
              <w:t>п</w:t>
            </w:r>
            <w:proofErr w:type="gramEnd"/>
            <w:r w:rsidRPr="00473A8A">
              <w:rPr>
                <w:sz w:val="24"/>
                <w:szCs w:val="24"/>
              </w:rPr>
              <w:t>/п</w:t>
            </w:r>
          </w:p>
        </w:tc>
        <w:tc>
          <w:tcPr>
            <w:tcW w:w="5670" w:type="dxa"/>
            <w:shd w:val="clear" w:color="auto" w:fill="auto"/>
          </w:tcPr>
          <w:p w:rsidR="00473A8A" w:rsidRPr="00473A8A" w:rsidRDefault="00473A8A" w:rsidP="00473A8A">
            <w:pPr>
              <w:jc w:val="both"/>
            </w:pPr>
            <w:r w:rsidRPr="00473A8A">
              <w:t>Наименование</w:t>
            </w:r>
          </w:p>
        </w:tc>
        <w:tc>
          <w:tcPr>
            <w:tcW w:w="1559" w:type="dxa"/>
            <w:shd w:val="clear" w:color="auto" w:fill="auto"/>
            <w:noWrap/>
          </w:tcPr>
          <w:p w:rsidR="00473A8A" w:rsidRPr="00473A8A" w:rsidRDefault="00473A8A" w:rsidP="00473A8A">
            <w:r w:rsidRPr="00473A8A">
              <w:t>ЦСР</w:t>
            </w:r>
          </w:p>
        </w:tc>
        <w:tc>
          <w:tcPr>
            <w:tcW w:w="708" w:type="dxa"/>
            <w:shd w:val="clear" w:color="auto" w:fill="auto"/>
            <w:noWrap/>
          </w:tcPr>
          <w:p w:rsidR="00473A8A" w:rsidRPr="00473A8A" w:rsidRDefault="00473A8A" w:rsidP="00473A8A">
            <w:r w:rsidRPr="00473A8A">
              <w:t>ВР</w:t>
            </w:r>
          </w:p>
        </w:tc>
        <w:tc>
          <w:tcPr>
            <w:tcW w:w="1135" w:type="dxa"/>
            <w:shd w:val="clear" w:color="auto" w:fill="auto"/>
          </w:tcPr>
          <w:p w:rsidR="00473A8A" w:rsidRPr="00473A8A" w:rsidRDefault="00473A8A" w:rsidP="00473A8A">
            <w:r w:rsidRPr="00473A8A">
              <w:t>Сумма</w:t>
            </w:r>
          </w:p>
        </w:tc>
      </w:tr>
      <w:tr w:rsidR="00473A8A" w:rsidRPr="00473A8A" w:rsidTr="00844EAA">
        <w:trPr>
          <w:trHeight w:val="360"/>
        </w:trPr>
        <w:tc>
          <w:tcPr>
            <w:tcW w:w="675" w:type="dxa"/>
            <w:shd w:val="clear" w:color="auto" w:fill="auto"/>
          </w:tcPr>
          <w:p w:rsidR="00473A8A" w:rsidRPr="00473A8A" w:rsidRDefault="00473A8A" w:rsidP="00473A8A">
            <w:pPr>
              <w:jc w:val="center"/>
              <w:rPr>
                <w:sz w:val="22"/>
                <w:szCs w:val="22"/>
              </w:rPr>
            </w:pPr>
            <w:r w:rsidRPr="00473A8A">
              <w:rPr>
                <w:sz w:val="22"/>
                <w:szCs w:val="22"/>
              </w:rPr>
              <w:t>1</w:t>
            </w:r>
          </w:p>
        </w:tc>
        <w:tc>
          <w:tcPr>
            <w:tcW w:w="5670" w:type="dxa"/>
            <w:shd w:val="clear" w:color="auto" w:fill="auto"/>
          </w:tcPr>
          <w:p w:rsidR="00473A8A" w:rsidRPr="00473A8A" w:rsidRDefault="00473A8A" w:rsidP="00473A8A">
            <w:pPr>
              <w:jc w:val="center"/>
              <w:rPr>
                <w:sz w:val="22"/>
                <w:szCs w:val="22"/>
              </w:rPr>
            </w:pPr>
            <w:r w:rsidRPr="00473A8A">
              <w:rPr>
                <w:sz w:val="22"/>
                <w:szCs w:val="22"/>
              </w:rPr>
              <w:t>2</w:t>
            </w:r>
          </w:p>
        </w:tc>
        <w:tc>
          <w:tcPr>
            <w:tcW w:w="1559" w:type="dxa"/>
            <w:tcBorders>
              <w:bottom w:val="single" w:sz="4" w:space="0" w:color="auto"/>
            </w:tcBorders>
            <w:shd w:val="clear" w:color="auto" w:fill="auto"/>
            <w:noWrap/>
          </w:tcPr>
          <w:p w:rsidR="00473A8A" w:rsidRPr="00473A8A" w:rsidRDefault="00473A8A" w:rsidP="00473A8A">
            <w:pPr>
              <w:jc w:val="center"/>
              <w:rPr>
                <w:sz w:val="22"/>
                <w:szCs w:val="22"/>
              </w:rPr>
            </w:pPr>
            <w:r w:rsidRPr="00473A8A">
              <w:rPr>
                <w:sz w:val="22"/>
                <w:szCs w:val="22"/>
              </w:rPr>
              <w:t>3</w:t>
            </w:r>
          </w:p>
        </w:tc>
        <w:tc>
          <w:tcPr>
            <w:tcW w:w="708" w:type="dxa"/>
            <w:shd w:val="clear" w:color="auto" w:fill="auto"/>
            <w:noWrap/>
          </w:tcPr>
          <w:p w:rsidR="00473A8A" w:rsidRPr="00473A8A" w:rsidRDefault="00473A8A" w:rsidP="00473A8A">
            <w:pPr>
              <w:jc w:val="center"/>
              <w:rPr>
                <w:sz w:val="22"/>
                <w:szCs w:val="22"/>
              </w:rPr>
            </w:pPr>
            <w:r w:rsidRPr="00473A8A">
              <w:rPr>
                <w:sz w:val="22"/>
                <w:szCs w:val="22"/>
              </w:rPr>
              <w:t>4</w:t>
            </w:r>
          </w:p>
        </w:tc>
        <w:tc>
          <w:tcPr>
            <w:tcW w:w="1135" w:type="dxa"/>
            <w:shd w:val="clear" w:color="auto" w:fill="auto"/>
          </w:tcPr>
          <w:p w:rsidR="00473A8A" w:rsidRPr="00473A8A" w:rsidRDefault="00473A8A" w:rsidP="00473A8A">
            <w:pPr>
              <w:jc w:val="center"/>
              <w:rPr>
                <w:sz w:val="22"/>
                <w:szCs w:val="22"/>
              </w:rPr>
            </w:pPr>
            <w:r w:rsidRPr="00473A8A">
              <w:rPr>
                <w:sz w:val="22"/>
                <w:szCs w:val="22"/>
              </w:rPr>
              <w:t>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bCs/>
                <w:sz w:val="24"/>
                <w:szCs w:val="24"/>
              </w:rPr>
            </w:pPr>
            <w:r w:rsidRPr="00473A8A">
              <w:rPr>
                <w:bCs/>
                <w:sz w:val="24"/>
                <w:szCs w:val="24"/>
              </w:rPr>
              <w:t>ВСЕГО</w:t>
            </w:r>
          </w:p>
        </w:tc>
        <w:tc>
          <w:tcPr>
            <w:tcW w:w="1559" w:type="dxa"/>
            <w:tcBorders>
              <w:top w:val="single" w:sz="4" w:space="0" w:color="auto"/>
            </w:tcBorders>
            <w:shd w:val="clear" w:color="auto" w:fill="auto"/>
          </w:tcPr>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16141,8</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r w:rsidRPr="00473A8A">
              <w:rPr>
                <w:sz w:val="24"/>
                <w:szCs w:val="24"/>
              </w:rPr>
              <w:t>1.</w:t>
            </w:r>
          </w:p>
        </w:tc>
        <w:tc>
          <w:tcPr>
            <w:tcW w:w="5670" w:type="dxa"/>
            <w:shd w:val="clear" w:color="auto" w:fill="auto"/>
          </w:tcPr>
          <w:p w:rsidR="00473A8A" w:rsidRPr="00473A8A" w:rsidRDefault="00473A8A" w:rsidP="00473A8A">
            <w:pPr>
              <w:jc w:val="both"/>
              <w:rPr>
                <w:bCs/>
                <w:sz w:val="24"/>
                <w:szCs w:val="24"/>
              </w:rPr>
            </w:pPr>
            <w:r w:rsidRPr="00473A8A">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559" w:type="dxa"/>
            <w:tcBorders>
              <w:top w:val="single" w:sz="4" w:space="0" w:color="auto"/>
            </w:tcBorders>
            <w:shd w:val="clear" w:color="auto" w:fill="auto"/>
          </w:tcPr>
          <w:p w:rsidR="00473A8A" w:rsidRPr="00473A8A" w:rsidRDefault="00473A8A" w:rsidP="00473A8A">
            <w:pPr>
              <w:rPr>
                <w:sz w:val="24"/>
                <w:szCs w:val="24"/>
              </w:rPr>
            </w:pPr>
            <w:r w:rsidRPr="00473A8A">
              <w:rPr>
                <w:sz w:val="24"/>
                <w:szCs w:val="24"/>
              </w:rPr>
              <w:t>2100000000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color w:val="FF0000"/>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810,2</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bCs/>
                <w:sz w:val="24"/>
                <w:szCs w:val="24"/>
              </w:rPr>
            </w:pPr>
            <w:r w:rsidRPr="00473A8A">
              <w:rPr>
                <w:bCs/>
                <w:sz w:val="24"/>
                <w:szCs w:val="24"/>
              </w:rPr>
              <w:t>Мероприятия программы Отрадненского  сельского поселения Тихорецкого района «Развитие гражданского общества»</w:t>
            </w:r>
          </w:p>
        </w:tc>
        <w:tc>
          <w:tcPr>
            <w:tcW w:w="1559" w:type="dxa"/>
            <w:tcBorders>
              <w:top w:val="single" w:sz="4" w:space="0" w:color="auto"/>
            </w:tcBorders>
            <w:shd w:val="clear" w:color="auto" w:fill="auto"/>
          </w:tcPr>
          <w:p w:rsidR="00473A8A" w:rsidRPr="00473A8A" w:rsidRDefault="00473A8A" w:rsidP="00473A8A">
            <w:pPr>
              <w:rPr>
                <w:sz w:val="24"/>
                <w:szCs w:val="24"/>
              </w:rPr>
            </w:pPr>
            <w:r w:rsidRPr="00473A8A">
              <w:rPr>
                <w:sz w:val="24"/>
                <w:szCs w:val="24"/>
              </w:rPr>
              <w:t>2110000000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722,9</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bCs/>
                <w:sz w:val="24"/>
                <w:szCs w:val="24"/>
              </w:rPr>
            </w:pPr>
            <w:r w:rsidRPr="00473A8A">
              <w:rPr>
                <w:bCs/>
                <w:sz w:val="24"/>
                <w:szCs w:val="24"/>
              </w:rPr>
              <w:t>Финансовое обеспечение поддержки общественных инициатив</w:t>
            </w:r>
          </w:p>
        </w:tc>
        <w:tc>
          <w:tcPr>
            <w:tcW w:w="1559" w:type="dxa"/>
            <w:tcBorders>
              <w:top w:val="single" w:sz="4" w:space="0" w:color="auto"/>
            </w:tcBorders>
            <w:shd w:val="clear" w:color="auto" w:fill="auto"/>
          </w:tcPr>
          <w:p w:rsidR="00473A8A" w:rsidRPr="00473A8A" w:rsidRDefault="00473A8A" w:rsidP="00473A8A">
            <w:pPr>
              <w:rPr>
                <w:sz w:val="24"/>
                <w:szCs w:val="24"/>
              </w:rPr>
            </w:pPr>
            <w:r w:rsidRPr="00473A8A">
              <w:rPr>
                <w:sz w:val="24"/>
                <w:szCs w:val="24"/>
              </w:rPr>
              <w:t>2110100000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722,9</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proofErr w:type="gramStart"/>
            <w:r w:rsidRPr="00473A8A">
              <w:rPr>
                <w:rFonts w:eastAsia="Calibri"/>
                <w:sz w:val="24"/>
                <w:szCs w:val="24"/>
                <w:lang w:eastAsia="en-US"/>
              </w:rPr>
              <w:t>Мероприятия</w:t>
            </w:r>
            <w:proofErr w:type="gramEnd"/>
            <w:r w:rsidRPr="00473A8A">
              <w:rPr>
                <w:rFonts w:eastAsia="Calibri"/>
                <w:sz w:val="24"/>
                <w:szCs w:val="24"/>
                <w:lang w:eastAsia="en-US"/>
              </w:rPr>
              <w:t xml:space="preserve"> связанные с организационным обеспечением проводимых местных мероприятий</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2110110560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28,0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2110110560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600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28,0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sz w:val="24"/>
                <w:szCs w:val="24"/>
              </w:rPr>
            </w:pPr>
            <w:r w:rsidRPr="00473A8A">
              <w:rPr>
                <w:rFonts w:eastAsia="Calibri"/>
                <w:sz w:val="24"/>
                <w:szCs w:val="24"/>
                <w:lang w:eastAsia="en-US"/>
              </w:rPr>
              <w:t xml:space="preserve">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w:t>
            </w:r>
            <w:r w:rsidRPr="00473A8A">
              <w:rPr>
                <w:rFonts w:eastAsia="Calibri"/>
                <w:sz w:val="24"/>
                <w:szCs w:val="24"/>
                <w:lang w:eastAsia="en-US"/>
              </w:rPr>
              <w:lastRenderedPageBreak/>
              <w:t>района»</w:t>
            </w:r>
          </w:p>
        </w:tc>
        <w:tc>
          <w:tcPr>
            <w:tcW w:w="1559" w:type="dxa"/>
            <w:tcBorders>
              <w:top w:val="single" w:sz="4" w:space="0" w:color="auto"/>
            </w:tcBorders>
            <w:shd w:val="clear" w:color="auto" w:fill="auto"/>
          </w:tcPr>
          <w:p w:rsidR="00473A8A" w:rsidRPr="00473A8A" w:rsidRDefault="00473A8A" w:rsidP="00473A8A">
            <w:pPr>
              <w:rPr>
                <w:sz w:val="24"/>
                <w:szCs w:val="24"/>
              </w:rPr>
            </w:pPr>
            <w:r w:rsidRPr="00473A8A">
              <w:rPr>
                <w:sz w:val="24"/>
                <w:szCs w:val="24"/>
              </w:rPr>
              <w:lastRenderedPageBreak/>
              <w:t>2110111210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694,9</w:t>
            </w:r>
          </w:p>
        </w:tc>
      </w:tr>
      <w:tr w:rsidR="00473A8A" w:rsidRPr="00473A8A" w:rsidTr="00844EAA">
        <w:trPr>
          <w:trHeight w:val="417"/>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844EAA">
            <w:pPr>
              <w:widowControl w:val="0"/>
              <w:jc w:val="both"/>
              <w:rPr>
                <w:rFonts w:eastAsia="Calibri"/>
                <w:bCs/>
                <w:sz w:val="24"/>
                <w:szCs w:val="24"/>
                <w:lang w:eastAsia="en-US"/>
              </w:rPr>
            </w:pPr>
            <w:r w:rsidRPr="00473A8A">
              <w:rPr>
                <w:rFonts w:eastAsia="Calibri"/>
                <w:sz w:val="24"/>
                <w:szCs w:val="24"/>
                <w:lang w:eastAsia="en-US"/>
              </w:rPr>
              <w:t>Социальное обеспечение и иные выплаты населению</w:t>
            </w:r>
          </w:p>
        </w:tc>
        <w:tc>
          <w:tcPr>
            <w:tcW w:w="1559" w:type="dxa"/>
            <w:tcBorders>
              <w:top w:val="single" w:sz="4" w:space="0" w:color="auto"/>
            </w:tcBorders>
            <w:shd w:val="clear" w:color="auto" w:fill="auto"/>
          </w:tcPr>
          <w:p w:rsidR="00473A8A" w:rsidRPr="00473A8A" w:rsidRDefault="00473A8A" w:rsidP="00473A8A">
            <w:pPr>
              <w:rPr>
                <w:sz w:val="24"/>
                <w:szCs w:val="24"/>
              </w:rPr>
            </w:pPr>
            <w:r w:rsidRPr="00473A8A">
              <w:rPr>
                <w:sz w:val="24"/>
                <w:szCs w:val="24"/>
              </w:rPr>
              <w:t>2110111210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694,9</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2120000000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2120100000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направленные на  гармонизацию межнациональных отношений</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2120110500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2120110500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2130000000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49,8</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2130100000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49,8</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 xml:space="preserve">Мероприятия по развитию муниципальной службы </w:t>
            </w:r>
          </w:p>
        </w:tc>
        <w:tc>
          <w:tcPr>
            <w:tcW w:w="1559" w:type="dxa"/>
            <w:tcBorders>
              <w:top w:val="single" w:sz="4" w:space="0" w:color="auto"/>
            </w:tcBorders>
            <w:shd w:val="clear" w:color="auto" w:fill="auto"/>
          </w:tcPr>
          <w:p w:rsidR="00473A8A" w:rsidRPr="00844EAA" w:rsidRDefault="00844EAA" w:rsidP="00473A8A">
            <w:pPr>
              <w:rPr>
                <w:rFonts w:eastAsia="Calibri"/>
                <w:sz w:val="24"/>
                <w:szCs w:val="24"/>
              </w:rPr>
            </w:pPr>
            <w:r>
              <w:rPr>
                <w:rFonts w:eastAsia="Calibri"/>
                <w:sz w:val="24"/>
                <w:szCs w:val="24"/>
              </w:rPr>
              <w:t>2130110490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49,8</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2130110490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49,8</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2140000000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36,0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2140100000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36,0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Мероприятия по поддержке деятельности территориального общественного самоуправления</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2140110350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36,0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Социальное обеспечение и иные выплаты населению</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2140110350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36,0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r w:rsidRPr="00473A8A">
              <w:rPr>
                <w:sz w:val="24"/>
                <w:szCs w:val="24"/>
              </w:rPr>
              <w:t>2.</w:t>
            </w: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2300000000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highlight w:val="yellow"/>
              </w:rPr>
            </w:pPr>
            <w:r w:rsidRPr="00473A8A">
              <w:rPr>
                <w:bCs/>
                <w:sz w:val="24"/>
                <w:szCs w:val="24"/>
              </w:rPr>
              <w:t>28,0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2320000000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2320100000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2320110090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bCs/>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2320110090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 xml:space="preserve">Укрепление правопорядка, профилактика правонарушений, усиление борьбы с преступностью </w:t>
            </w:r>
            <w:r w:rsidRPr="00473A8A">
              <w:rPr>
                <w:rFonts w:eastAsia="Calibri"/>
                <w:sz w:val="24"/>
                <w:szCs w:val="24"/>
                <w:lang w:eastAsia="en-US"/>
              </w:rPr>
              <w:lastRenderedPageBreak/>
              <w:t>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lastRenderedPageBreak/>
              <w:t>2330000000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2330100000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2330110660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2330110660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highlight w:val="yellow"/>
              </w:rPr>
            </w:pPr>
            <w:r w:rsidRPr="00473A8A">
              <w:rPr>
                <w:bCs/>
                <w:sz w:val="24"/>
                <w:szCs w:val="24"/>
              </w:rPr>
              <w:t>2,0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Противодействие коррупции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2350000000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2350100000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Мероприятия по профилактике правонарушений и противодействию коррупции</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2350110770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2350110770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Профилактика наркомании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2370000000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2370100000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по  профилактике наркомании</w:t>
            </w:r>
          </w:p>
        </w:tc>
        <w:tc>
          <w:tcPr>
            <w:tcW w:w="1559" w:type="dxa"/>
            <w:tcBorders>
              <w:top w:val="single" w:sz="4" w:space="0" w:color="auto"/>
            </w:tcBorders>
            <w:shd w:val="clear" w:color="auto" w:fill="auto"/>
          </w:tcPr>
          <w:p w:rsidR="00473A8A" w:rsidRPr="00844EAA" w:rsidRDefault="00844EAA" w:rsidP="00473A8A">
            <w:pPr>
              <w:rPr>
                <w:rFonts w:eastAsia="Calibri"/>
                <w:sz w:val="24"/>
                <w:szCs w:val="24"/>
              </w:rPr>
            </w:pPr>
            <w:r>
              <w:rPr>
                <w:rFonts w:eastAsia="Calibri"/>
                <w:sz w:val="24"/>
                <w:szCs w:val="24"/>
              </w:rPr>
              <w:t>2370110410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2370110410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3065F1" w:rsidRDefault="00473A8A" w:rsidP="00473A8A">
            <w:pPr>
              <w:jc w:val="center"/>
              <w:rPr>
                <w:sz w:val="24"/>
                <w:szCs w:val="24"/>
              </w:rPr>
            </w:pPr>
            <w:r w:rsidRPr="003065F1">
              <w:rPr>
                <w:sz w:val="24"/>
                <w:szCs w:val="24"/>
              </w:rPr>
              <w:t>3.</w:t>
            </w:r>
          </w:p>
        </w:tc>
        <w:tc>
          <w:tcPr>
            <w:tcW w:w="5670" w:type="dxa"/>
            <w:shd w:val="clear" w:color="auto" w:fill="auto"/>
          </w:tcPr>
          <w:p w:rsidR="00473A8A" w:rsidRPr="003065F1" w:rsidRDefault="00473A8A" w:rsidP="00473A8A">
            <w:pPr>
              <w:jc w:val="both"/>
              <w:rPr>
                <w:rFonts w:eastAsia="Calibri"/>
                <w:sz w:val="24"/>
                <w:szCs w:val="24"/>
                <w:lang w:eastAsia="en-US"/>
              </w:rPr>
            </w:pPr>
            <w:r w:rsidRPr="003065F1">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3065F1">
              <w:rPr>
                <w:rFonts w:eastAsia="Calibri"/>
                <w:sz w:val="24"/>
                <w:szCs w:val="24"/>
              </w:rPr>
              <w:t>2400000000</w:t>
            </w:r>
          </w:p>
          <w:p w:rsidR="00473A8A" w:rsidRPr="003065F1" w:rsidRDefault="00473A8A" w:rsidP="00473A8A">
            <w:pPr>
              <w:rPr>
                <w:sz w:val="24"/>
                <w:szCs w:val="24"/>
              </w:rPr>
            </w:pPr>
          </w:p>
        </w:tc>
        <w:tc>
          <w:tcPr>
            <w:tcW w:w="708" w:type="dxa"/>
            <w:shd w:val="clear" w:color="auto" w:fill="auto"/>
          </w:tcPr>
          <w:p w:rsidR="00473A8A" w:rsidRPr="003065F1" w:rsidRDefault="00473A8A" w:rsidP="00473A8A">
            <w:pPr>
              <w:tabs>
                <w:tab w:val="left" w:pos="1367"/>
                <w:tab w:val="left" w:pos="1682"/>
              </w:tabs>
              <w:rPr>
                <w:bCs/>
                <w:color w:val="FF0000"/>
                <w:sz w:val="24"/>
                <w:szCs w:val="24"/>
              </w:rPr>
            </w:pPr>
          </w:p>
        </w:tc>
        <w:tc>
          <w:tcPr>
            <w:tcW w:w="1135"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rPr>
              <w:t>466,5</w:t>
            </w:r>
          </w:p>
        </w:tc>
      </w:tr>
      <w:tr w:rsidR="00473A8A" w:rsidRPr="00473A8A" w:rsidTr="00844EAA">
        <w:trPr>
          <w:trHeight w:val="340"/>
        </w:trPr>
        <w:tc>
          <w:tcPr>
            <w:tcW w:w="675" w:type="dxa"/>
            <w:shd w:val="clear" w:color="auto" w:fill="auto"/>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rPr>
                <w:rFonts w:eastAsia="Calibri"/>
                <w:bCs/>
                <w:sz w:val="24"/>
                <w:szCs w:val="24"/>
                <w:lang w:eastAsia="en-US"/>
              </w:rPr>
            </w:pPr>
            <w:r w:rsidRPr="00473A8A">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2410000000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30,0</w:t>
            </w:r>
          </w:p>
        </w:tc>
      </w:tr>
      <w:tr w:rsidR="00473A8A" w:rsidRPr="00473A8A" w:rsidTr="00844EAA">
        <w:trPr>
          <w:trHeight w:val="340"/>
        </w:trPr>
        <w:tc>
          <w:tcPr>
            <w:tcW w:w="675" w:type="dxa"/>
            <w:shd w:val="clear" w:color="auto" w:fill="auto"/>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rPr>
                <w:rFonts w:eastAsia="Calibri"/>
                <w:bCs/>
                <w:sz w:val="24"/>
                <w:szCs w:val="24"/>
                <w:lang w:eastAsia="en-US"/>
              </w:rPr>
            </w:pPr>
            <w:r w:rsidRPr="00473A8A">
              <w:rPr>
                <w:rFonts w:eastAsia="Calibri"/>
                <w:bCs/>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2410100000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30,0</w:t>
            </w:r>
          </w:p>
        </w:tc>
      </w:tr>
      <w:tr w:rsidR="00473A8A" w:rsidRPr="00473A8A" w:rsidTr="00844EAA">
        <w:trPr>
          <w:trHeight w:val="340"/>
        </w:trPr>
        <w:tc>
          <w:tcPr>
            <w:tcW w:w="675" w:type="dxa"/>
            <w:shd w:val="clear" w:color="auto" w:fill="auto"/>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559" w:type="dxa"/>
            <w:tcBorders>
              <w:top w:val="single" w:sz="4" w:space="0" w:color="auto"/>
            </w:tcBorders>
            <w:shd w:val="clear" w:color="auto" w:fill="auto"/>
          </w:tcPr>
          <w:p w:rsidR="00473A8A" w:rsidRPr="00844EAA" w:rsidRDefault="00844EAA" w:rsidP="00844EAA">
            <w:pPr>
              <w:spacing w:after="200" w:line="276" w:lineRule="auto"/>
              <w:rPr>
                <w:rFonts w:eastAsia="Calibri"/>
                <w:sz w:val="24"/>
                <w:szCs w:val="24"/>
              </w:rPr>
            </w:pPr>
            <w:r>
              <w:rPr>
                <w:rFonts w:eastAsia="Calibri"/>
                <w:sz w:val="24"/>
                <w:szCs w:val="24"/>
              </w:rPr>
              <w:t>2410110750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30,0</w:t>
            </w:r>
          </w:p>
        </w:tc>
      </w:tr>
      <w:tr w:rsidR="00473A8A" w:rsidRPr="00473A8A" w:rsidTr="00844EAA">
        <w:trPr>
          <w:trHeight w:val="340"/>
        </w:trPr>
        <w:tc>
          <w:tcPr>
            <w:tcW w:w="675" w:type="dxa"/>
            <w:shd w:val="clear" w:color="auto" w:fill="auto"/>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844EAA" w:rsidRDefault="00844EAA" w:rsidP="00844EAA">
            <w:pPr>
              <w:spacing w:after="200" w:line="276" w:lineRule="auto"/>
              <w:rPr>
                <w:rFonts w:eastAsia="Calibri"/>
                <w:sz w:val="24"/>
                <w:szCs w:val="24"/>
              </w:rPr>
            </w:pPr>
            <w:r>
              <w:rPr>
                <w:rFonts w:eastAsia="Calibri"/>
                <w:sz w:val="24"/>
                <w:szCs w:val="24"/>
              </w:rPr>
              <w:t>2410110750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Информатизация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2420000000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436,5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2420100000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436,5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по информатизации</w:t>
            </w:r>
          </w:p>
        </w:tc>
        <w:tc>
          <w:tcPr>
            <w:tcW w:w="1559" w:type="dxa"/>
            <w:tcBorders>
              <w:top w:val="single" w:sz="4" w:space="0" w:color="auto"/>
            </w:tcBorders>
            <w:shd w:val="clear" w:color="auto" w:fill="auto"/>
          </w:tcPr>
          <w:p w:rsidR="00473A8A" w:rsidRPr="00844EAA" w:rsidRDefault="00844EAA" w:rsidP="00473A8A">
            <w:pPr>
              <w:rPr>
                <w:rFonts w:eastAsia="Calibri"/>
                <w:sz w:val="24"/>
                <w:szCs w:val="24"/>
              </w:rPr>
            </w:pPr>
            <w:r>
              <w:rPr>
                <w:rFonts w:eastAsia="Calibri"/>
                <w:sz w:val="24"/>
                <w:szCs w:val="24"/>
              </w:rPr>
              <w:t>2420110080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436,5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2420110080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436,5</w:t>
            </w:r>
          </w:p>
        </w:tc>
      </w:tr>
      <w:tr w:rsidR="00473A8A" w:rsidRPr="00473A8A" w:rsidTr="00844EAA">
        <w:trPr>
          <w:trHeight w:val="340"/>
        </w:trPr>
        <w:tc>
          <w:tcPr>
            <w:tcW w:w="675" w:type="dxa"/>
            <w:shd w:val="clear" w:color="auto" w:fill="auto"/>
          </w:tcPr>
          <w:p w:rsidR="00473A8A" w:rsidRPr="003065F1" w:rsidRDefault="00473A8A" w:rsidP="00473A8A">
            <w:pPr>
              <w:jc w:val="center"/>
              <w:rPr>
                <w:sz w:val="24"/>
                <w:szCs w:val="24"/>
              </w:rPr>
            </w:pPr>
            <w:r w:rsidRPr="003065F1">
              <w:rPr>
                <w:sz w:val="24"/>
                <w:szCs w:val="24"/>
              </w:rPr>
              <w:t>4.</w:t>
            </w:r>
          </w:p>
        </w:tc>
        <w:tc>
          <w:tcPr>
            <w:tcW w:w="5670" w:type="dxa"/>
            <w:shd w:val="clear" w:color="auto" w:fill="auto"/>
          </w:tcPr>
          <w:p w:rsidR="00473A8A" w:rsidRPr="003065F1" w:rsidRDefault="00473A8A" w:rsidP="00473A8A">
            <w:pPr>
              <w:jc w:val="both"/>
              <w:rPr>
                <w:rFonts w:eastAsia="Calibri"/>
                <w:sz w:val="24"/>
                <w:szCs w:val="24"/>
                <w:lang w:eastAsia="en-US"/>
              </w:rPr>
            </w:pPr>
            <w:r w:rsidRPr="003065F1">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3065F1">
              <w:rPr>
                <w:rFonts w:eastAsia="Calibri"/>
                <w:sz w:val="24"/>
                <w:szCs w:val="24"/>
              </w:rPr>
              <w:t>250000000</w:t>
            </w:r>
          </w:p>
          <w:p w:rsidR="00473A8A" w:rsidRPr="003065F1" w:rsidRDefault="00473A8A" w:rsidP="00473A8A">
            <w:pPr>
              <w:rPr>
                <w:sz w:val="24"/>
                <w:szCs w:val="24"/>
              </w:rPr>
            </w:pPr>
          </w:p>
        </w:tc>
        <w:tc>
          <w:tcPr>
            <w:tcW w:w="708" w:type="dxa"/>
            <w:shd w:val="clear" w:color="auto" w:fill="auto"/>
          </w:tcPr>
          <w:p w:rsidR="00473A8A" w:rsidRPr="003065F1" w:rsidRDefault="00473A8A" w:rsidP="00473A8A">
            <w:pPr>
              <w:tabs>
                <w:tab w:val="left" w:pos="1367"/>
                <w:tab w:val="left" w:pos="1682"/>
              </w:tabs>
              <w:rPr>
                <w:bCs/>
                <w:color w:val="FF0000"/>
                <w:sz w:val="24"/>
                <w:szCs w:val="24"/>
              </w:rPr>
            </w:pPr>
          </w:p>
        </w:tc>
        <w:tc>
          <w:tcPr>
            <w:tcW w:w="1135"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rPr>
                <w:rFonts w:eastAsia="Calibri"/>
                <w:bCs/>
                <w:sz w:val="24"/>
                <w:szCs w:val="24"/>
                <w:lang w:eastAsia="en-US"/>
              </w:rPr>
            </w:pPr>
            <w:r w:rsidRPr="00473A8A">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2510000000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Реализация отдельных  мероприятий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2510100000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2510110150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2510110150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3065F1" w:rsidRDefault="00473A8A" w:rsidP="00473A8A">
            <w:pPr>
              <w:jc w:val="center"/>
              <w:rPr>
                <w:sz w:val="24"/>
                <w:szCs w:val="24"/>
              </w:rPr>
            </w:pPr>
            <w:r w:rsidRPr="003065F1">
              <w:rPr>
                <w:sz w:val="24"/>
                <w:szCs w:val="24"/>
              </w:rPr>
              <w:t>5.</w:t>
            </w:r>
          </w:p>
        </w:tc>
        <w:tc>
          <w:tcPr>
            <w:tcW w:w="5670" w:type="dxa"/>
            <w:shd w:val="clear" w:color="auto" w:fill="auto"/>
          </w:tcPr>
          <w:p w:rsidR="00473A8A" w:rsidRPr="003065F1" w:rsidRDefault="00473A8A" w:rsidP="00473A8A">
            <w:pPr>
              <w:jc w:val="both"/>
              <w:rPr>
                <w:rFonts w:eastAsia="Calibri"/>
                <w:sz w:val="24"/>
                <w:szCs w:val="24"/>
                <w:lang w:eastAsia="en-US"/>
              </w:rPr>
            </w:pPr>
            <w:r w:rsidRPr="003065F1">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3065F1">
              <w:rPr>
                <w:rFonts w:eastAsia="Calibri"/>
                <w:sz w:val="24"/>
                <w:szCs w:val="24"/>
              </w:rPr>
              <w:t>2600000000</w:t>
            </w:r>
          </w:p>
          <w:p w:rsidR="00473A8A" w:rsidRPr="003065F1" w:rsidRDefault="00473A8A" w:rsidP="00473A8A">
            <w:pPr>
              <w:rPr>
                <w:sz w:val="24"/>
                <w:szCs w:val="24"/>
              </w:rPr>
            </w:pPr>
          </w:p>
        </w:tc>
        <w:tc>
          <w:tcPr>
            <w:tcW w:w="708" w:type="dxa"/>
            <w:shd w:val="clear" w:color="auto" w:fill="auto"/>
          </w:tcPr>
          <w:p w:rsidR="00473A8A" w:rsidRPr="003065F1" w:rsidRDefault="00473A8A" w:rsidP="00473A8A">
            <w:pPr>
              <w:tabs>
                <w:tab w:val="left" w:pos="1367"/>
                <w:tab w:val="left" w:pos="1682"/>
              </w:tabs>
              <w:rPr>
                <w:bCs/>
                <w:color w:val="FF0000"/>
                <w:sz w:val="24"/>
                <w:szCs w:val="24"/>
              </w:rPr>
            </w:pPr>
          </w:p>
        </w:tc>
        <w:tc>
          <w:tcPr>
            <w:tcW w:w="1135"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rPr>
              <w:t>2383,4</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2610000000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37,5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по содержанию и развитию коммунальной инфраструктуры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2610100000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37,5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highlight w:val="yellow"/>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Мероприятия в области коммунального хозяйства</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473A8A">
              <w:rPr>
                <w:rFonts w:eastAsia="Calibri"/>
                <w:sz w:val="24"/>
                <w:szCs w:val="24"/>
              </w:rPr>
              <w:t>26</w:t>
            </w:r>
            <w:r w:rsidR="003065F1">
              <w:rPr>
                <w:rFonts w:eastAsia="Calibri"/>
                <w:sz w:val="24"/>
                <w:szCs w:val="24"/>
              </w:rPr>
              <w:t>10110130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highlight w:val="yellow"/>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2610110130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highlight w:val="yellow"/>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2610120080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2,1</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highlight w:val="yellow"/>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sz w:val="24"/>
                <w:szCs w:val="24"/>
                <w:lang w:eastAsia="en-US"/>
              </w:rPr>
              <w:t>Межбюджетные трансферты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2610120080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2,1</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highlight w:val="yellow"/>
              </w:rPr>
            </w:pPr>
          </w:p>
        </w:tc>
        <w:tc>
          <w:tcPr>
            <w:tcW w:w="5670" w:type="dxa"/>
            <w:shd w:val="clear" w:color="auto" w:fill="auto"/>
          </w:tcPr>
          <w:p w:rsidR="00473A8A" w:rsidRPr="00473A8A" w:rsidRDefault="00473A8A" w:rsidP="00473A8A">
            <w:pPr>
              <w:jc w:val="both"/>
              <w:rPr>
                <w:sz w:val="24"/>
                <w:szCs w:val="24"/>
                <w:lang w:eastAsia="en-US"/>
              </w:rPr>
            </w:pPr>
            <w:r w:rsidRPr="00473A8A">
              <w:rPr>
                <w:sz w:val="24"/>
                <w:szCs w:val="24"/>
                <w:lang w:eastAsia="en-US"/>
              </w:rPr>
              <w:t>Выполнение передаваемых полномочий на организацию в границах поселения теплоснабжения населения</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2610120090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30,4</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highlight w:val="yellow"/>
              </w:rPr>
            </w:pPr>
          </w:p>
        </w:tc>
        <w:tc>
          <w:tcPr>
            <w:tcW w:w="5670" w:type="dxa"/>
            <w:shd w:val="clear" w:color="auto" w:fill="auto"/>
          </w:tcPr>
          <w:p w:rsidR="00473A8A" w:rsidRPr="00473A8A" w:rsidRDefault="00473A8A" w:rsidP="00473A8A">
            <w:pPr>
              <w:jc w:val="both"/>
              <w:rPr>
                <w:sz w:val="24"/>
                <w:szCs w:val="24"/>
                <w:lang w:eastAsia="en-US"/>
              </w:rPr>
            </w:pPr>
            <w:r w:rsidRPr="00473A8A">
              <w:rPr>
                <w:sz w:val="24"/>
                <w:szCs w:val="24"/>
                <w:lang w:eastAsia="en-US"/>
              </w:rPr>
              <w:t>Межбюджетные трансферты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2610120090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500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30,4</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 xml:space="preserve">Благоустройство  Отрадненского сельском </w:t>
            </w:r>
            <w:proofErr w:type="gramStart"/>
            <w:r w:rsidRPr="00473A8A">
              <w:rPr>
                <w:rFonts w:eastAsia="Calibri"/>
                <w:sz w:val="24"/>
                <w:szCs w:val="24"/>
                <w:lang w:eastAsia="en-US"/>
              </w:rPr>
              <w:t>поселении</w:t>
            </w:r>
            <w:proofErr w:type="gramEnd"/>
            <w:r w:rsidRPr="00473A8A">
              <w:rPr>
                <w:rFonts w:eastAsia="Calibri"/>
                <w:sz w:val="24"/>
                <w:szCs w:val="24"/>
                <w:lang w:eastAsia="en-US"/>
              </w:rPr>
              <w:t xml:space="preserve">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2620000000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335,0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по благоустройству</w:t>
            </w:r>
          </w:p>
        </w:tc>
        <w:tc>
          <w:tcPr>
            <w:tcW w:w="1559" w:type="dxa"/>
            <w:tcBorders>
              <w:top w:val="single" w:sz="4" w:space="0" w:color="auto"/>
            </w:tcBorders>
            <w:shd w:val="clear" w:color="auto" w:fill="auto"/>
          </w:tcPr>
          <w:p w:rsidR="00473A8A" w:rsidRPr="003065F1" w:rsidRDefault="003065F1" w:rsidP="00473A8A">
            <w:pPr>
              <w:rPr>
                <w:rFonts w:eastAsia="Calibri"/>
                <w:sz w:val="24"/>
                <w:szCs w:val="24"/>
              </w:rPr>
            </w:pPr>
            <w:r>
              <w:rPr>
                <w:rFonts w:eastAsia="Calibri"/>
                <w:sz w:val="24"/>
                <w:szCs w:val="24"/>
              </w:rPr>
              <w:t>2620100000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335,0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Уличное освещение</w:t>
            </w:r>
          </w:p>
        </w:tc>
        <w:tc>
          <w:tcPr>
            <w:tcW w:w="1559" w:type="dxa"/>
            <w:tcBorders>
              <w:top w:val="single" w:sz="4" w:space="0" w:color="auto"/>
            </w:tcBorders>
            <w:shd w:val="clear" w:color="auto" w:fill="auto"/>
          </w:tcPr>
          <w:p w:rsidR="00473A8A" w:rsidRPr="003065F1" w:rsidRDefault="003065F1" w:rsidP="00473A8A">
            <w:pPr>
              <w:rPr>
                <w:rFonts w:eastAsia="Calibri"/>
                <w:sz w:val="24"/>
                <w:szCs w:val="24"/>
              </w:rPr>
            </w:pPr>
            <w:r>
              <w:rPr>
                <w:rFonts w:eastAsia="Calibri"/>
                <w:sz w:val="24"/>
                <w:szCs w:val="24"/>
              </w:rPr>
              <w:t>2620110040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80,0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2620110040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80,0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Озеленение</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473A8A">
              <w:rPr>
                <w:rFonts w:eastAsia="Calibri"/>
                <w:sz w:val="24"/>
                <w:szCs w:val="24"/>
              </w:rPr>
              <w:t>2620110050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2620110050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bCs/>
                <w:sz w:val="24"/>
                <w:szCs w:val="24"/>
                <w:lang w:eastAsia="en-US"/>
              </w:rPr>
            </w:pPr>
            <w:r w:rsidRPr="00473A8A">
              <w:rPr>
                <w:rFonts w:eastAsia="Calibri"/>
                <w:bCs/>
                <w:sz w:val="24"/>
                <w:szCs w:val="24"/>
                <w:lang w:eastAsia="en-US"/>
              </w:rPr>
              <w:t>Прочие мероприятия по благоустройству</w:t>
            </w:r>
          </w:p>
        </w:tc>
        <w:tc>
          <w:tcPr>
            <w:tcW w:w="1559" w:type="dxa"/>
            <w:tcBorders>
              <w:top w:val="single" w:sz="4" w:space="0" w:color="auto"/>
            </w:tcBorders>
            <w:shd w:val="clear" w:color="auto" w:fill="auto"/>
          </w:tcPr>
          <w:p w:rsidR="00473A8A" w:rsidRPr="003065F1" w:rsidRDefault="003065F1" w:rsidP="00473A8A">
            <w:pPr>
              <w:rPr>
                <w:rFonts w:eastAsia="Calibri"/>
                <w:sz w:val="24"/>
                <w:szCs w:val="24"/>
              </w:rPr>
            </w:pPr>
            <w:r>
              <w:rPr>
                <w:rFonts w:eastAsia="Calibri"/>
                <w:sz w:val="24"/>
                <w:szCs w:val="24"/>
              </w:rPr>
              <w:t>2620110070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234,0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bCs/>
                <w:sz w:val="24"/>
                <w:szCs w:val="24"/>
                <w:lang w:eastAsia="en-US"/>
              </w:rPr>
            </w:pPr>
            <w:r w:rsidRPr="00473A8A">
              <w:rPr>
                <w:rFonts w:eastAsia="Calibri"/>
                <w:bCs/>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2620110070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234,0</w:t>
            </w:r>
          </w:p>
        </w:tc>
      </w:tr>
      <w:tr w:rsidR="00473A8A" w:rsidRPr="00473A8A" w:rsidTr="00844EAA">
        <w:trPr>
          <w:trHeight w:val="340"/>
        </w:trPr>
        <w:tc>
          <w:tcPr>
            <w:tcW w:w="675" w:type="dxa"/>
            <w:shd w:val="clear" w:color="auto" w:fill="auto"/>
          </w:tcPr>
          <w:p w:rsidR="00473A8A" w:rsidRPr="00473A8A" w:rsidRDefault="00473A8A" w:rsidP="00473A8A">
            <w:pPr>
              <w:jc w:val="center"/>
              <w:rPr>
                <w:color w:val="000000"/>
                <w:sz w:val="24"/>
                <w:szCs w:val="24"/>
              </w:rPr>
            </w:pPr>
          </w:p>
        </w:tc>
        <w:tc>
          <w:tcPr>
            <w:tcW w:w="5670" w:type="dxa"/>
            <w:shd w:val="clear" w:color="auto" w:fill="auto"/>
          </w:tcPr>
          <w:p w:rsidR="00473A8A" w:rsidRPr="00473A8A" w:rsidRDefault="00473A8A" w:rsidP="00473A8A">
            <w:pPr>
              <w:suppressAutoHyphens/>
              <w:spacing w:before="100" w:beforeAutospacing="1" w:after="100" w:afterAutospacing="1" w:line="0" w:lineRule="atLeast"/>
              <w:contextualSpacing/>
              <w:jc w:val="both"/>
              <w:rPr>
                <w:rFonts w:eastAsia="Calibri"/>
                <w:color w:val="000000"/>
                <w:sz w:val="24"/>
                <w:szCs w:val="24"/>
                <w:lang w:eastAsia="en-US"/>
              </w:rPr>
            </w:pPr>
            <w:r w:rsidRPr="00473A8A">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1559" w:type="dxa"/>
            <w:tcBorders>
              <w:top w:val="single" w:sz="4" w:space="0" w:color="auto"/>
            </w:tcBorders>
            <w:shd w:val="clear" w:color="auto" w:fill="auto"/>
          </w:tcPr>
          <w:p w:rsidR="00473A8A" w:rsidRPr="00473A8A" w:rsidRDefault="00473A8A" w:rsidP="00473A8A">
            <w:pPr>
              <w:rPr>
                <w:color w:val="000000"/>
                <w:sz w:val="24"/>
                <w:szCs w:val="24"/>
              </w:rPr>
            </w:pPr>
            <w:r w:rsidRPr="00473A8A">
              <w:rPr>
                <w:color w:val="000000"/>
                <w:sz w:val="24"/>
                <w:szCs w:val="24"/>
              </w:rPr>
              <w:t>2620110650</w:t>
            </w:r>
          </w:p>
        </w:tc>
        <w:tc>
          <w:tcPr>
            <w:tcW w:w="708" w:type="dxa"/>
            <w:shd w:val="clear" w:color="auto" w:fill="auto"/>
          </w:tcPr>
          <w:p w:rsidR="00473A8A" w:rsidRPr="00473A8A" w:rsidRDefault="00473A8A" w:rsidP="00473A8A">
            <w:pPr>
              <w:rPr>
                <w:color w:val="000000"/>
                <w:sz w:val="24"/>
                <w:szCs w:val="24"/>
              </w:rPr>
            </w:pPr>
          </w:p>
        </w:tc>
        <w:tc>
          <w:tcPr>
            <w:tcW w:w="1135" w:type="dxa"/>
            <w:shd w:val="clear" w:color="auto" w:fill="auto"/>
          </w:tcPr>
          <w:p w:rsidR="00473A8A" w:rsidRPr="00473A8A" w:rsidRDefault="00473A8A" w:rsidP="00473A8A">
            <w:pPr>
              <w:rPr>
                <w:color w:val="000000"/>
                <w:sz w:val="24"/>
                <w:szCs w:val="24"/>
              </w:rPr>
            </w:pPr>
            <w:r w:rsidRPr="00473A8A">
              <w:rPr>
                <w:color w:val="000000"/>
                <w:sz w:val="24"/>
                <w:szCs w:val="24"/>
              </w:rPr>
              <w:t>11,0</w:t>
            </w:r>
          </w:p>
        </w:tc>
      </w:tr>
      <w:tr w:rsidR="00473A8A" w:rsidRPr="00473A8A" w:rsidTr="00844EAA">
        <w:trPr>
          <w:trHeight w:val="340"/>
        </w:trPr>
        <w:tc>
          <w:tcPr>
            <w:tcW w:w="675" w:type="dxa"/>
            <w:shd w:val="clear" w:color="auto" w:fill="auto"/>
          </w:tcPr>
          <w:p w:rsidR="00473A8A" w:rsidRPr="00473A8A" w:rsidRDefault="00473A8A" w:rsidP="00473A8A">
            <w:pPr>
              <w:jc w:val="center"/>
              <w:rPr>
                <w:color w:val="000000"/>
                <w:sz w:val="24"/>
                <w:szCs w:val="24"/>
              </w:rPr>
            </w:pPr>
          </w:p>
        </w:tc>
        <w:tc>
          <w:tcPr>
            <w:tcW w:w="5670" w:type="dxa"/>
            <w:shd w:val="clear" w:color="auto" w:fill="auto"/>
          </w:tcPr>
          <w:p w:rsidR="00473A8A" w:rsidRPr="00473A8A" w:rsidRDefault="00473A8A" w:rsidP="00473A8A">
            <w:pPr>
              <w:suppressAutoHyphens/>
              <w:spacing w:before="100" w:beforeAutospacing="1" w:after="100" w:afterAutospacing="1" w:line="0" w:lineRule="atLeast"/>
              <w:contextualSpacing/>
              <w:jc w:val="both"/>
              <w:rPr>
                <w:rFonts w:eastAsia="Calibri"/>
                <w:color w:val="000000"/>
                <w:sz w:val="24"/>
                <w:szCs w:val="24"/>
                <w:lang w:eastAsia="en-US"/>
              </w:rPr>
            </w:pPr>
            <w:r w:rsidRPr="00473A8A">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color w:val="000000"/>
                <w:sz w:val="24"/>
                <w:szCs w:val="24"/>
              </w:rPr>
            </w:pPr>
            <w:r w:rsidRPr="00473A8A">
              <w:rPr>
                <w:color w:val="000000"/>
                <w:sz w:val="24"/>
                <w:szCs w:val="24"/>
              </w:rPr>
              <w:t>2620110650</w:t>
            </w:r>
          </w:p>
        </w:tc>
        <w:tc>
          <w:tcPr>
            <w:tcW w:w="708" w:type="dxa"/>
            <w:shd w:val="clear" w:color="auto" w:fill="auto"/>
          </w:tcPr>
          <w:p w:rsidR="00473A8A" w:rsidRPr="00473A8A" w:rsidRDefault="00473A8A" w:rsidP="00473A8A">
            <w:pPr>
              <w:rPr>
                <w:color w:val="000000"/>
                <w:sz w:val="24"/>
                <w:szCs w:val="24"/>
              </w:rPr>
            </w:pPr>
            <w:r w:rsidRPr="00473A8A">
              <w:rPr>
                <w:color w:val="000000"/>
                <w:sz w:val="24"/>
                <w:szCs w:val="24"/>
              </w:rPr>
              <w:t>200</w:t>
            </w:r>
          </w:p>
        </w:tc>
        <w:tc>
          <w:tcPr>
            <w:tcW w:w="1135" w:type="dxa"/>
            <w:shd w:val="clear" w:color="auto" w:fill="auto"/>
          </w:tcPr>
          <w:p w:rsidR="00473A8A" w:rsidRPr="00473A8A" w:rsidRDefault="00473A8A" w:rsidP="00473A8A">
            <w:pPr>
              <w:rPr>
                <w:color w:val="000000"/>
                <w:sz w:val="24"/>
                <w:szCs w:val="24"/>
              </w:rPr>
            </w:pPr>
            <w:r w:rsidRPr="00473A8A">
              <w:rPr>
                <w:color w:val="000000"/>
                <w:sz w:val="24"/>
                <w:szCs w:val="24"/>
              </w:rPr>
              <w:t>11,0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Развитие дорожного хозяйства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2630000000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2000,9</w:t>
            </w:r>
          </w:p>
        </w:tc>
      </w:tr>
      <w:tr w:rsidR="00473A8A" w:rsidRPr="00473A8A" w:rsidTr="00844EAA">
        <w:trPr>
          <w:trHeight w:val="340"/>
        </w:trPr>
        <w:tc>
          <w:tcPr>
            <w:tcW w:w="675" w:type="dxa"/>
            <w:shd w:val="clear" w:color="auto" w:fill="auto"/>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по муниципальной программе развитие дорожного хозяйства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2630100000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2000,9</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Мероприятия по реконструкции автомобильных дорог местного значения</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2630110420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1350,9</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2630110420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1350,9</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Мероприятия по повышению безопасности дорожного движения</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2630110440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650,0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2630110440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650,0</w:t>
            </w:r>
          </w:p>
        </w:tc>
      </w:tr>
      <w:tr w:rsidR="00473A8A" w:rsidRPr="00473A8A" w:rsidTr="00844EAA">
        <w:trPr>
          <w:trHeight w:val="340"/>
        </w:trPr>
        <w:tc>
          <w:tcPr>
            <w:tcW w:w="675" w:type="dxa"/>
            <w:shd w:val="clear" w:color="auto" w:fill="auto"/>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2640000000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2640100000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proofErr w:type="gramStart"/>
            <w:r w:rsidRPr="00473A8A">
              <w:rPr>
                <w:rFonts w:eastAsia="Calibri"/>
                <w:sz w:val="24"/>
                <w:szCs w:val="24"/>
                <w:lang w:eastAsia="en-US"/>
              </w:rPr>
              <w:t>Мероприятия</w:t>
            </w:r>
            <w:proofErr w:type="gramEnd"/>
            <w:r w:rsidRPr="00473A8A">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2640110380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2640110380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r>
      <w:tr w:rsidR="00473A8A" w:rsidRPr="00473A8A" w:rsidTr="00844EAA">
        <w:trPr>
          <w:trHeight w:val="340"/>
        </w:trPr>
        <w:tc>
          <w:tcPr>
            <w:tcW w:w="675" w:type="dxa"/>
            <w:shd w:val="clear" w:color="auto" w:fill="auto"/>
          </w:tcPr>
          <w:p w:rsidR="00473A8A" w:rsidRPr="003065F1" w:rsidRDefault="00473A8A" w:rsidP="00473A8A">
            <w:pPr>
              <w:jc w:val="center"/>
              <w:rPr>
                <w:sz w:val="24"/>
                <w:szCs w:val="24"/>
                <w:highlight w:val="yellow"/>
              </w:rPr>
            </w:pPr>
            <w:r w:rsidRPr="003065F1">
              <w:rPr>
                <w:sz w:val="24"/>
                <w:szCs w:val="24"/>
              </w:rPr>
              <w:t>6.</w:t>
            </w:r>
          </w:p>
        </w:tc>
        <w:tc>
          <w:tcPr>
            <w:tcW w:w="5670" w:type="dxa"/>
            <w:shd w:val="clear" w:color="auto" w:fill="auto"/>
          </w:tcPr>
          <w:p w:rsidR="00473A8A" w:rsidRPr="003065F1" w:rsidRDefault="00473A8A" w:rsidP="00473A8A">
            <w:pPr>
              <w:jc w:val="both"/>
              <w:rPr>
                <w:rFonts w:eastAsia="Calibri"/>
                <w:sz w:val="24"/>
                <w:szCs w:val="24"/>
                <w:lang w:eastAsia="en-US"/>
              </w:rPr>
            </w:pPr>
            <w:r w:rsidRPr="003065F1">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3065F1">
              <w:rPr>
                <w:rFonts w:eastAsia="Calibri"/>
                <w:sz w:val="24"/>
                <w:szCs w:val="24"/>
              </w:rPr>
              <w:t>2700000000</w:t>
            </w:r>
          </w:p>
          <w:p w:rsidR="00473A8A" w:rsidRPr="003065F1" w:rsidRDefault="00473A8A" w:rsidP="00473A8A">
            <w:pPr>
              <w:rPr>
                <w:sz w:val="24"/>
                <w:szCs w:val="24"/>
              </w:rPr>
            </w:pPr>
          </w:p>
        </w:tc>
        <w:tc>
          <w:tcPr>
            <w:tcW w:w="708" w:type="dxa"/>
            <w:shd w:val="clear" w:color="auto" w:fill="auto"/>
          </w:tcPr>
          <w:p w:rsidR="00473A8A" w:rsidRPr="003065F1" w:rsidRDefault="00473A8A" w:rsidP="00473A8A">
            <w:pPr>
              <w:tabs>
                <w:tab w:val="left" w:pos="1367"/>
                <w:tab w:val="left" w:pos="1682"/>
              </w:tabs>
              <w:rPr>
                <w:bCs/>
                <w:color w:val="FF0000"/>
                <w:sz w:val="24"/>
                <w:szCs w:val="24"/>
              </w:rPr>
            </w:pPr>
          </w:p>
        </w:tc>
        <w:tc>
          <w:tcPr>
            <w:tcW w:w="1135"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rPr>
              <w:t>3,5</w:t>
            </w:r>
          </w:p>
        </w:tc>
      </w:tr>
      <w:tr w:rsidR="00473A8A" w:rsidRPr="00473A8A" w:rsidTr="00844EAA">
        <w:trPr>
          <w:trHeight w:val="340"/>
        </w:trPr>
        <w:tc>
          <w:tcPr>
            <w:tcW w:w="675" w:type="dxa"/>
            <w:shd w:val="clear" w:color="auto" w:fill="auto"/>
          </w:tcPr>
          <w:p w:rsidR="00473A8A" w:rsidRPr="003065F1" w:rsidRDefault="00473A8A" w:rsidP="00473A8A">
            <w:pPr>
              <w:jc w:val="center"/>
              <w:rPr>
                <w:sz w:val="24"/>
                <w:szCs w:val="24"/>
              </w:rPr>
            </w:pPr>
          </w:p>
        </w:tc>
        <w:tc>
          <w:tcPr>
            <w:tcW w:w="5670" w:type="dxa"/>
            <w:shd w:val="clear" w:color="auto" w:fill="auto"/>
          </w:tcPr>
          <w:p w:rsidR="00473A8A" w:rsidRPr="003065F1" w:rsidRDefault="00473A8A" w:rsidP="00473A8A">
            <w:pPr>
              <w:jc w:val="both"/>
              <w:rPr>
                <w:rFonts w:eastAsia="Calibri"/>
                <w:sz w:val="24"/>
                <w:szCs w:val="24"/>
                <w:lang w:eastAsia="en-US"/>
              </w:rPr>
            </w:pPr>
            <w:r w:rsidRPr="003065F1">
              <w:rPr>
                <w:rFonts w:eastAsia="Calibri"/>
                <w:sz w:val="24"/>
                <w:szCs w:val="24"/>
                <w:lang w:eastAsia="en-US"/>
              </w:rPr>
              <w:t>Отдельные мероприятия муниципальной программы</w:t>
            </w:r>
          </w:p>
        </w:tc>
        <w:tc>
          <w:tcPr>
            <w:tcW w:w="1559" w:type="dxa"/>
            <w:tcBorders>
              <w:top w:val="single" w:sz="4" w:space="0" w:color="auto"/>
            </w:tcBorders>
            <w:shd w:val="clear" w:color="auto" w:fill="auto"/>
          </w:tcPr>
          <w:p w:rsidR="00473A8A" w:rsidRPr="00844EAA" w:rsidRDefault="00844EAA" w:rsidP="00473A8A">
            <w:pPr>
              <w:rPr>
                <w:rFonts w:eastAsia="Calibri"/>
                <w:sz w:val="24"/>
                <w:szCs w:val="24"/>
              </w:rPr>
            </w:pPr>
            <w:r>
              <w:rPr>
                <w:rFonts w:eastAsia="Calibri"/>
                <w:sz w:val="24"/>
                <w:szCs w:val="24"/>
              </w:rPr>
              <w:t>2710000000</w:t>
            </w:r>
          </w:p>
        </w:tc>
        <w:tc>
          <w:tcPr>
            <w:tcW w:w="708" w:type="dxa"/>
            <w:shd w:val="clear" w:color="auto" w:fill="auto"/>
          </w:tcPr>
          <w:p w:rsidR="00473A8A" w:rsidRPr="003065F1" w:rsidRDefault="00473A8A" w:rsidP="00473A8A">
            <w:pPr>
              <w:tabs>
                <w:tab w:val="left" w:pos="1367"/>
                <w:tab w:val="left" w:pos="1682"/>
              </w:tabs>
              <w:rPr>
                <w:bCs/>
                <w:color w:val="FF0000"/>
                <w:sz w:val="24"/>
                <w:szCs w:val="24"/>
              </w:rPr>
            </w:pPr>
          </w:p>
        </w:tc>
        <w:tc>
          <w:tcPr>
            <w:tcW w:w="1135"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rPr>
              <w:t>3,5</w:t>
            </w:r>
          </w:p>
        </w:tc>
      </w:tr>
      <w:tr w:rsidR="00473A8A" w:rsidRPr="00473A8A" w:rsidTr="00844EAA">
        <w:trPr>
          <w:trHeight w:val="340"/>
        </w:trPr>
        <w:tc>
          <w:tcPr>
            <w:tcW w:w="675" w:type="dxa"/>
            <w:shd w:val="clear" w:color="auto" w:fill="auto"/>
          </w:tcPr>
          <w:p w:rsidR="00473A8A" w:rsidRPr="003065F1" w:rsidRDefault="00473A8A" w:rsidP="00473A8A">
            <w:pPr>
              <w:jc w:val="center"/>
              <w:rPr>
                <w:sz w:val="24"/>
                <w:szCs w:val="24"/>
              </w:rPr>
            </w:pPr>
          </w:p>
        </w:tc>
        <w:tc>
          <w:tcPr>
            <w:tcW w:w="5670" w:type="dxa"/>
            <w:shd w:val="clear" w:color="auto" w:fill="auto"/>
          </w:tcPr>
          <w:p w:rsidR="00473A8A" w:rsidRPr="003065F1" w:rsidRDefault="00473A8A" w:rsidP="00473A8A">
            <w:pPr>
              <w:rPr>
                <w:rFonts w:eastAsia="Calibri"/>
                <w:sz w:val="24"/>
                <w:szCs w:val="24"/>
                <w:lang w:eastAsia="en-US"/>
              </w:rPr>
            </w:pPr>
            <w:r w:rsidRPr="003065F1">
              <w:rPr>
                <w:rFonts w:eastAsia="Calibri"/>
                <w:sz w:val="24"/>
                <w:szCs w:val="24"/>
                <w:lang w:eastAsia="en-US"/>
              </w:rPr>
              <w:t>Реализация основных  мероприятий муниципальной программы</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3065F1">
              <w:rPr>
                <w:rFonts w:eastAsia="Calibri"/>
                <w:sz w:val="24"/>
                <w:szCs w:val="24"/>
              </w:rPr>
              <w:t>2710100000</w:t>
            </w:r>
          </w:p>
          <w:p w:rsidR="00473A8A" w:rsidRPr="003065F1" w:rsidRDefault="00473A8A" w:rsidP="00473A8A">
            <w:pPr>
              <w:rPr>
                <w:sz w:val="24"/>
                <w:szCs w:val="24"/>
              </w:rPr>
            </w:pPr>
          </w:p>
        </w:tc>
        <w:tc>
          <w:tcPr>
            <w:tcW w:w="708" w:type="dxa"/>
            <w:shd w:val="clear" w:color="auto" w:fill="auto"/>
          </w:tcPr>
          <w:p w:rsidR="00473A8A" w:rsidRPr="003065F1" w:rsidRDefault="00473A8A" w:rsidP="00473A8A">
            <w:pPr>
              <w:tabs>
                <w:tab w:val="left" w:pos="1367"/>
                <w:tab w:val="left" w:pos="1682"/>
              </w:tabs>
              <w:rPr>
                <w:bCs/>
                <w:sz w:val="24"/>
                <w:szCs w:val="24"/>
              </w:rPr>
            </w:pPr>
          </w:p>
        </w:tc>
        <w:tc>
          <w:tcPr>
            <w:tcW w:w="1135"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rPr>
              <w:t>3,5</w:t>
            </w:r>
          </w:p>
        </w:tc>
      </w:tr>
      <w:tr w:rsidR="00473A8A" w:rsidRPr="00473A8A" w:rsidTr="00844EAA">
        <w:trPr>
          <w:trHeight w:val="240"/>
        </w:trPr>
        <w:tc>
          <w:tcPr>
            <w:tcW w:w="675" w:type="dxa"/>
            <w:shd w:val="clear" w:color="auto" w:fill="auto"/>
          </w:tcPr>
          <w:p w:rsidR="00473A8A" w:rsidRPr="003065F1" w:rsidRDefault="00473A8A" w:rsidP="00473A8A">
            <w:pPr>
              <w:jc w:val="center"/>
              <w:rPr>
                <w:sz w:val="24"/>
                <w:szCs w:val="24"/>
              </w:rPr>
            </w:pPr>
          </w:p>
        </w:tc>
        <w:tc>
          <w:tcPr>
            <w:tcW w:w="5670" w:type="dxa"/>
            <w:shd w:val="clear" w:color="auto" w:fill="auto"/>
          </w:tcPr>
          <w:p w:rsidR="00473A8A" w:rsidRPr="003065F1" w:rsidRDefault="00473A8A" w:rsidP="00473A8A">
            <w:pPr>
              <w:rPr>
                <w:rFonts w:eastAsia="Calibri"/>
                <w:sz w:val="24"/>
                <w:szCs w:val="24"/>
                <w:lang w:eastAsia="en-US"/>
              </w:rPr>
            </w:pPr>
            <w:r w:rsidRPr="003065F1">
              <w:rPr>
                <w:rFonts w:eastAsia="Calibri"/>
                <w:sz w:val="24"/>
                <w:szCs w:val="24"/>
                <w:lang w:eastAsia="en-US"/>
              </w:rPr>
              <w:t>Мероприятия в области молодежной политики</w:t>
            </w:r>
          </w:p>
        </w:tc>
        <w:tc>
          <w:tcPr>
            <w:tcW w:w="1559" w:type="dxa"/>
            <w:tcBorders>
              <w:top w:val="single" w:sz="4" w:space="0" w:color="auto"/>
            </w:tcBorders>
            <w:shd w:val="clear" w:color="auto" w:fill="auto"/>
          </w:tcPr>
          <w:p w:rsidR="00473A8A" w:rsidRPr="00844EAA" w:rsidRDefault="00844EAA" w:rsidP="00473A8A">
            <w:pPr>
              <w:rPr>
                <w:rFonts w:eastAsia="Calibri"/>
                <w:sz w:val="24"/>
                <w:szCs w:val="24"/>
              </w:rPr>
            </w:pPr>
            <w:r>
              <w:rPr>
                <w:rFonts w:eastAsia="Calibri"/>
                <w:sz w:val="24"/>
                <w:szCs w:val="24"/>
              </w:rPr>
              <w:t>2710110470</w:t>
            </w:r>
          </w:p>
        </w:tc>
        <w:tc>
          <w:tcPr>
            <w:tcW w:w="708" w:type="dxa"/>
            <w:shd w:val="clear" w:color="auto" w:fill="auto"/>
          </w:tcPr>
          <w:p w:rsidR="00473A8A" w:rsidRPr="003065F1" w:rsidRDefault="00473A8A" w:rsidP="00473A8A">
            <w:pPr>
              <w:tabs>
                <w:tab w:val="left" w:pos="1367"/>
                <w:tab w:val="left" w:pos="1682"/>
              </w:tabs>
              <w:rPr>
                <w:bCs/>
                <w:sz w:val="24"/>
                <w:szCs w:val="24"/>
              </w:rPr>
            </w:pPr>
          </w:p>
        </w:tc>
        <w:tc>
          <w:tcPr>
            <w:tcW w:w="1135" w:type="dxa"/>
            <w:shd w:val="clear" w:color="auto" w:fill="auto"/>
          </w:tcPr>
          <w:p w:rsidR="00473A8A" w:rsidRPr="003065F1" w:rsidRDefault="00844EAA" w:rsidP="00844EAA">
            <w:pPr>
              <w:tabs>
                <w:tab w:val="left" w:pos="1367"/>
                <w:tab w:val="left" w:pos="1682"/>
              </w:tabs>
              <w:rPr>
                <w:bCs/>
                <w:sz w:val="24"/>
                <w:szCs w:val="24"/>
              </w:rPr>
            </w:pPr>
            <w:r w:rsidRPr="003065F1">
              <w:rPr>
                <w:bCs/>
                <w:sz w:val="24"/>
                <w:szCs w:val="24"/>
              </w:rPr>
              <w:t>3,5</w:t>
            </w:r>
            <w:r>
              <w:rPr>
                <w:bCs/>
                <w:sz w:val="24"/>
                <w:szCs w:val="24"/>
              </w:rPr>
              <w:t xml:space="preserve">       </w:t>
            </w:r>
          </w:p>
        </w:tc>
      </w:tr>
      <w:tr w:rsidR="00473A8A" w:rsidRPr="00473A8A" w:rsidTr="00844EAA">
        <w:trPr>
          <w:trHeight w:val="340"/>
        </w:trPr>
        <w:tc>
          <w:tcPr>
            <w:tcW w:w="675" w:type="dxa"/>
            <w:shd w:val="clear" w:color="auto" w:fill="auto"/>
          </w:tcPr>
          <w:p w:rsidR="00473A8A" w:rsidRPr="003065F1" w:rsidRDefault="00473A8A" w:rsidP="00473A8A">
            <w:pPr>
              <w:jc w:val="center"/>
              <w:rPr>
                <w:sz w:val="24"/>
                <w:szCs w:val="24"/>
              </w:rPr>
            </w:pPr>
          </w:p>
        </w:tc>
        <w:tc>
          <w:tcPr>
            <w:tcW w:w="5670" w:type="dxa"/>
            <w:shd w:val="clear" w:color="auto" w:fill="auto"/>
          </w:tcPr>
          <w:p w:rsidR="00473A8A" w:rsidRPr="003065F1" w:rsidRDefault="00473A8A" w:rsidP="00473A8A">
            <w:pPr>
              <w:rPr>
                <w:rFonts w:eastAsia="Calibri"/>
                <w:sz w:val="24"/>
                <w:szCs w:val="24"/>
                <w:lang w:eastAsia="en-US"/>
              </w:rPr>
            </w:pPr>
            <w:r w:rsidRPr="003065F1">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3065F1">
              <w:rPr>
                <w:rFonts w:eastAsia="Calibri"/>
                <w:sz w:val="24"/>
                <w:szCs w:val="24"/>
              </w:rPr>
              <w:t>2710110470</w:t>
            </w:r>
          </w:p>
          <w:p w:rsidR="00473A8A" w:rsidRPr="003065F1" w:rsidRDefault="00473A8A" w:rsidP="00473A8A">
            <w:pPr>
              <w:rPr>
                <w:sz w:val="24"/>
                <w:szCs w:val="24"/>
              </w:rPr>
            </w:pPr>
          </w:p>
        </w:tc>
        <w:tc>
          <w:tcPr>
            <w:tcW w:w="708"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rPr>
              <w:t>200</w:t>
            </w:r>
          </w:p>
        </w:tc>
        <w:tc>
          <w:tcPr>
            <w:tcW w:w="1135"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rPr>
              <w:t>3,5</w:t>
            </w:r>
          </w:p>
        </w:tc>
      </w:tr>
      <w:tr w:rsidR="00473A8A" w:rsidRPr="00473A8A" w:rsidTr="00844EAA">
        <w:trPr>
          <w:trHeight w:val="340"/>
        </w:trPr>
        <w:tc>
          <w:tcPr>
            <w:tcW w:w="675" w:type="dxa"/>
            <w:shd w:val="clear" w:color="auto" w:fill="auto"/>
          </w:tcPr>
          <w:p w:rsidR="00473A8A" w:rsidRPr="003065F1" w:rsidRDefault="00473A8A" w:rsidP="00473A8A">
            <w:pPr>
              <w:jc w:val="center"/>
              <w:rPr>
                <w:sz w:val="24"/>
                <w:szCs w:val="24"/>
              </w:rPr>
            </w:pPr>
            <w:r w:rsidRPr="003065F1">
              <w:rPr>
                <w:sz w:val="24"/>
                <w:szCs w:val="24"/>
              </w:rPr>
              <w:t>7.</w:t>
            </w:r>
          </w:p>
        </w:tc>
        <w:tc>
          <w:tcPr>
            <w:tcW w:w="5670" w:type="dxa"/>
            <w:shd w:val="clear" w:color="auto" w:fill="auto"/>
          </w:tcPr>
          <w:p w:rsidR="00473A8A" w:rsidRPr="003065F1" w:rsidRDefault="00473A8A" w:rsidP="00473A8A">
            <w:pPr>
              <w:jc w:val="both"/>
              <w:rPr>
                <w:rFonts w:eastAsia="Calibri"/>
                <w:sz w:val="24"/>
                <w:szCs w:val="24"/>
                <w:lang w:eastAsia="en-US"/>
              </w:rPr>
            </w:pPr>
            <w:r w:rsidRPr="003065F1">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559" w:type="dxa"/>
            <w:tcBorders>
              <w:top w:val="single" w:sz="4" w:space="0" w:color="auto"/>
            </w:tcBorders>
            <w:shd w:val="clear" w:color="auto" w:fill="auto"/>
          </w:tcPr>
          <w:p w:rsidR="00473A8A" w:rsidRPr="003065F1" w:rsidRDefault="00473A8A" w:rsidP="00473A8A">
            <w:pPr>
              <w:rPr>
                <w:rFonts w:eastAsia="Calibri"/>
                <w:sz w:val="24"/>
                <w:szCs w:val="24"/>
              </w:rPr>
            </w:pPr>
            <w:r w:rsidRPr="003065F1">
              <w:rPr>
                <w:rFonts w:eastAsia="Calibri"/>
                <w:sz w:val="24"/>
                <w:szCs w:val="24"/>
              </w:rPr>
              <w:t>2800000000</w:t>
            </w:r>
          </w:p>
          <w:p w:rsidR="00473A8A" w:rsidRPr="003065F1" w:rsidRDefault="00473A8A" w:rsidP="00473A8A">
            <w:pPr>
              <w:rPr>
                <w:sz w:val="24"/>
                <w:szCs w:val="24"/>
              </w:rPr>
            </w:pPr>
          </w:p>
        </w:tc>
        <w:tc>
          <w:tcPr>
            <w:tcW w:w="708" w:type="dxa"/>
            <w:shd w:val="clear" w:color="auto" w:fill="auto"/>
          </w:tcPr>
          <w:p w:rsidR="00473A8A" w:rsidRPr="003065F1" w:rsidRDefault="00473A8A" w:rsidP="00473A8A">
            <w:pPr>
              <w:tabs>
                <w:tab w:val="left" w:pos="1367"/>
                <w:tab w:val="left" w:pos="1682"/>
              </w:tabs>
              <w:rPr>
                <w:bCs/>
                <w:sz w:val="24"/>
                <w:szCs w:val="24"/>
              </w:rPr>
            </w:pPr>
          </w:p>
        </w:tc>
        <w:tc>
          <w:tcPr>
            <w:tcW w:w="1135" w:type="dxa"/>
            <w:shd w:val="clear" w:color="auto" w:fill="auto"/>
          </w:tcPr>
          <w:p w:rsidR="00473A8A" w:rsidRPr="003065F1" w:rsidRDefault="00473A8A" w:rsidP="00473A8A">
            <w:pPr>
              <w:tabs>
                <w:tab w:val="left" w:pos="1367"/>
                <w:tab w:val="left" w:pos="1682"/>
              </w:tabs>
              <w:rPr>
                <w:bCs/>
                <w:sz w:val="24"/>
                <w:szCs w:val="24"/>
              </w:rPr>
            </w:pPr>
            <w:r w:rsidRPr="003065F1">
              <w:rPr>
                <w:bCs/>
                <w:sz w:val="24"/>
                <w:szCs w:val="24"/>
                <w:lang w:val="en-US"/>
              </w:rPr>
              <w:t>75</w:t>
            </w:r>
            <w:r w:rsidRPr="003065F1">
              <w:rPr>
                <w:bCs/>
                <w:sz w:val="24"/>
                <w:szCs w:val="24"/>
              </w:rPr>
              <w:t>00,5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bCs/>
                <w:sz w:val="24"/>
                <w:szCs w:val="24"/>
                <w:lang w:eastAsia="en-US"/>
              </w:rPr>
            </w:pPr>
            <w:r w:rsidRPr="00473A8A">
              <w:rPr>
                <w:rFonts w:eastAsia="Calibri"/>
                <w:bCs/>
                <w:sz w:val="24"/>
                <w:szCs w:val="24"/>
                <w:lang w:eastAsia="en-US"/>
              </w:rPr>
              <w:t>Основные  мероприятия муниципальной программы «Развитие культуры»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lang w:val="en-US"/>
              </w:rPr>
              <w:t>75</w:t>
            </w:r>
            <w:r w:rsidRPr="00473A8A">
              <w:rPr>
                <w:bCs/>
                <w:sz w:val="24"/>
                <w:szCs w:val="24"/>
              </w:rPr>
              <w:t>00,5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bCs/>
                <w:sz w:val="24"/>
                <w:szCs w:val="24"/>
                <w:lang w:eastAsia="en-US"/>
              </w:rPr>
            </w:pPr>
            <w:r w:rsidRPr="00473A8A">
              <w:rPr>
                <w:rFonts w:eastAsia="Calibri"/>
                <w:bCs/>
                <w:sz w:val="24"/>
                <w:szCs w:val="24"/>
                <w:lang w:eastAsia="en-US"/>
              </w:rPr>
              <w:t xml:space="preserve">Организация </w:t>
            </w:r>
            <w:proofErr w:type="spellStart"/>
            <w:r w:rsidRPr="00473A8A">
              <w:rPr>
                <w:rFonts w:eastAsia="Calibri"/>
                <w:bCs/>
                <w:sz w:val="24"/>
                <w:szCs w:val="24"/>
                <w:lang w:eastAsia="en-US"/>
              </w:rPr>
              <w:t>библиотечно</w:t>
            </w:r>
            <w:proofErr w:type="spellEnd"/>
            <w:r w:rsidR="00844EAA">
              <w:rPr>
                <w:rFonts w:eastAsia="Calibri"/>
                <w:bCs/>
                <w:sz w:val="24"/>
                <w:szCs w:val="24"/>
                <w:lang w:eastAsia="en-US"/>
              </w:rPr>
              <w:t xml:space="preserve"> </w:t>
            </w:r>
            <w:r w:rsidRPr="00473A8A">
              <w:rPr>
                <w:rFonts w:eastAsia="Calibri"/>
                <w:bCs/>
                <w:sz w:val="24"/>
                <w:szCs w:val="24"/>
                <w:lang w:eastAsia="en-US"/>
              </w:rPr>
              <w:t>- информационного обслуживания населения</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2810200000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1022,0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Расходы на обеспечение деятельности (оказание услуг) муниципальных учреждений</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2810200590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1007,0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2810200590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935,5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2810200590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70,0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Иные бюджетные ассигнования</w:t>
            </w:r>
          </w:p>
        </w:tc>
        <w:tc>
          <w:tcPr>
            <w:tcW w:w="1559" w:type="dxa"/>
            <w:tcBorders>
              <w:top w:val="single" w:sz="4" w:space="0" w:color="auto"/>
            </w:tcBorders>
            <w:shd w:val="clear" w:color="auto" w:fill="auto"/>
          </w:tcPr>
          <w:p w:rsidR="00473A8A" w:rsidRPr="00844EAA" w:rsidRDefault="00844EAA" w:rsidP="00473A8A">
            <w:pPr>
              <w:rPr>
                <w:rFonts w:eastAsia="Calibri"/>
                <w:sz w:val="24"/>
                <w:szCs w:val="24"/>
              </w:rPr>
            </w:pPr>
            <w:r>
              <w:rPr>
                <w:rFonts w:eastAsia="Calibri"/>
                <w:sz w:val="24"/>
                <w:szCs w:val="24"/>
              </w:rPr>
              <w:t>2810200590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800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2810211390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 xml:space="preserve">Расходы на выплату персоналу в целях обеспечения выполнения функций государственными </w:t>
            </w:r>
            <w:r w:rsidRPr="00473A8A">
              <w:rPr>
                <w:rFonts w:eastAsia="Calibri"/>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lastRenderedPageBreak/>
              <w:t>2810211390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Поддержка клубных учреждений</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2810600000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lang w:val="en-US"/>
              </w:rPr>
            </w:pPr>
            <w:r w:rsidRPr="00473A8A">
              <w:rPr>
                <w:bCs/>
                <w:sz w:val="24"/>
                <w:szCs w:val="24"/>
                <w:lang w:val="en-US"/>
              </w:rPr>
              <w:t>6478</w:t>
            </w:r>
            <w:r w:rsidRPr="00473A8A">
              <w:rPr>
                <w:bCs/>
                <w:sz w:val="24"/>
                <w:szCs w:val="24"/>
              </w:rPr>
              <w:t>,</w:t>
            </w:r>
            <w:r w:rsidRPr="00473A8A">
              <w:rPr>
                <w:bCs/>
                <w:sz w:val="24"/>
                <w:szCs w:val="24"/>
                <w:lang w:val="en-US"/>
              </w:rPr>
              <w:t>5</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Расходы на обеспечение деятельности (оказание услуг) муниципальных учреждений</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2810600590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lang w:val="en-US"/>
              </w:rPr>
            </w:pPr>
            <w:r w:rsidRPr="00473A8A">
              <w:rPr>
                <w:bCs/>
                <w:sz w:val="24"/>
                <w:szCs w:val="24"/>
              </w:rPr>
              <w:t>5</w:t>
            </w:r>
            <w:r w:rsidRPr="00473A8A">
              <w:rPr>
                <w:bCs/>
                <w:sz w:val="24"/>
                <w:szCs w:val="24"/>
                <w:lang w:val="en-US"/>
              </w:rPr>
              <w:t>554</w:t>
            </w:r>
            <w:r w:rsidRPr="00473A8A">
              <w:rPr>
                <w:bCs/>
                <w:sz w:val="24"/>
                <w:szCs w:val="24"/>
              </w:rPr>
              <w:t>,</w:t>
            </w:r>
            <w:r w:rsidRPr="00473A8A">
              <w:rPr>
                <w:bCs/>
                <w:sz w:val="24"/>
                <w:szCs w:val="24"/>
                <w:lang w:val="en-US"/>
              </w:rPr>
              <w:t>4</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2810600590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c>
          <w:tcPr>
            <w:tcW w:w="1135" w:type="dxa"/>
            <w:shd w:val="clear" w:color="auto" w:fill="auto"/>
          </w:tcPr>
          <w:p w:rsidR="00473A8A" w:rsidRPr="00473A8A" w:rsidRDefault="00473A8A" w:rsidP="00473A8A">
            <w:pPr>
              <w:tabs>
                <w:tab w:val="left" w:pos="1367"/>
                <w:tab w:val="left" w:pos="1682"/>
              </w:tabs>
              <w:rPr>
                <w:bCs/>
                <w:sz w:val="24"/>
                <w:szCs w:val="24"/>
                <w:lang w:val="en-US"/>
              </w:rPr>
            </w:pPr>
            <w:r w:rsidRPr="00473A8A">
              <w:rPr>
                <w:bCs/>
                <w:sz w:val="24"/>
                <w:szCs w:val="24"/>
              </w:rPr>
              <w:t>5</w:t>
            </w:r>
            <w:r w:rsidRPr="00473A8A">
              <w:rPr>
                <w:bCs/>
                <w:sz w:val="24"/>
                <w:szCs w:val="24"/>
                <w:lang w:val="en-US"/>
              </w:rPr>
              <w:t>064</w:t>
            </w:r>
            <w:r w:rsidRPr="00473A8A">
              <w:rPr>
                <w:bCs/>
                <w:sz w:val="24"/>
                <w:szCs w:val="24"/>
              </w:rPr>
              <w:t>,</w:t>
            </w:r>
            <w:r w:rsidRPr="00473A8A">
              <w:rPr>
                <w:bCs/>
                <w:sz w:val="24"/>
                <w:szCs w:val="24"/>
                <w:lang w:val="en-US"/>
              </w:rPr>
              <w:t>4</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2810600590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460,0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Иные бюджетные ассигнования</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2810600590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800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30,0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2810611390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2810611390</w:t>
            </w: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15,0</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lang w:val="en-US"/>
              </w:rPr>
            </w:pPr>
            <w:r w:rsidRPr="00473A8A">
              <w:rPr>
                <w:rFonts w:eastAsia="Calibri"/>
                <w:sz w:val="24"/>
                <w:szCs w:val="24"/>
              </w:rPr>
              <w:t>28106</w:t>
            </w:r>
            <w:r w:rsidRPr="00473A8A">
              <w:rPr>
                <w:rFonts w:eastAsia="Calibri"/>
                <w:sz w:val="24"/>
                <w:szCs w:val="24"/>
                <w:lang w:val="en-US"/>
              </w:rPr>
              <w:t>S</w:t>
            </w:r>
            <w:r w:rsidRPr="00473A8A">
              <w:rPr>
                <w:rFonts w:eastAsia="Calibri"/>
                <w:sz w:val="24"/>
                <w:szCs w:val="24"/>
              </w:rPr>
              <w:t>4670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909,1</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28106</w:t>
            </w:r>
            <w:r w:rsidRPr="00473A8A">
              <w:rPr>
                <w:rFonts w:eastAsia="Calibri"/>
                <w:sz w:val="24"/>
                <w:szCs w:val="24"/>
                <w:lang w:val="en-US"/>
              </w:rPr>
              <w:t>S</w:t>
            </w:r>
            <w:r w:rsidRPr="00473A8A">
              <w:rPr>
                <w:rFonts w:eastAsia="Calibri"/>
                <w:sz w:val="24"/>
                <w:szCs w:val="24"/>
              </w:rPr>
              <w:t>4670</w:t>
            </w:r>
          </w:p>
        </w:tc>
        <w:tc>
          <w:tcPr>
            <w:tcW w:w="708" w:type="dxa"/>
            <w:shd w:val="clear" w:color="auto" w:fill="auto"/>
          </w:tcPr>
          <w:p w:rsidR="00473A8A" w:rsidRPr="00473A8A" w:rsidRDefault="00473A8A" w:rsidP="00473A8A">
            <w:pPr>
              <w:tabs>
                <w:tab w:val="left" w:pos="1367"/>
                <w:tab w:val="left" w:pos="1682"/>
              </w:tabs>
              <w:rPr>
                <w:bCs/>
                <w:sz w:val="24"/>
                <w:szCs w:val="24"/>
                <w:lang w:val="en-US"/>
              </w:rPr>
            </w:pPr>
            <w:r w:rsidRPr="00473A8A">
              <w:rPr>
                <w:bCs/>
                <w:sz w:val="24"/>
                <w:szCs w:val="24"/>
                <w:lang w:val="en-US"/>
              </w:rPr>
              <w:t>200</w:t>
            </w:r>
          </w:p>
        </w:tc>
        <w:tc>
          <w:tcPr>
            <w:tcW w:w="1135" w:type="dxa"/>
            <w:shd w:val="clear" w:color="auto" w:fill="auto"/>
          </w:tcPr>
          <w:p w:rsidR="00473A8A" w:rsidRPr="00473A8A" w:rsidRDefault="00473A8A" w:rsidP="00473A8A">
            <w:pPr>
              <w:tabs>
                <w:tab w:val="left" w:pos="1367"/>
                <w:tab w:val="left" w:pos="1682"/>
              </w:tabs>
              <w:rPr>
                <w:bCs/>
                <w:sz w:val="24"/>
                <w:szCs w:val="24"/>
                <w:lang w:val="en-US"/>
              </w:rPr>
            </w:pPr>
            <w:r w:rsidRPr="00473A8A">
              <w:rPr>
                <w:bCs/>
                <w:sz w:val="24"/>
                <w:szCs w:val="24"/>
                <w:lang w:val="en-US"/>
              </w:rPr>
              <w:t>909</w:t>
            </w:r>
            <w:r w:rsidRPr="00473A8A">
              <w:rPr>
                <w:bCs/>
                <w:sz w:val="24"/>
                <w:szCs w:val="24"/>
              </w:rPr>
              <w:t>,</w:t>
            </w:r>
            <w:r w:rsidRPr="00473A8A">
              <w:rPr>
                <w:bCs/>
                <w:sz w:val="24"/>
                <w:szCs w:val="24"/>
                <w:lang w:val="en-US"/>
              </w:rPr>
              <w:t>1</w:t>
            </w:r>
          </w:p>
        </w:tc>
      </w:tr>
      <w:tr w:rsidR="00473A8A" w:rsidRPr="00473A8A" w:rsidTr="00844EAA">
        <w:trPr>
          <w:trHeight w:val="340"/>
        </w:trPr>
        <w:tc>
          <w:tcPr>
            <w:tcW w:w="675" w:type="dxa"/>
            <w:shd w:val="clear" w:color="auto" w:fill="auto"/>
          </w:tcPr>
          <w:p w:rsidR="00473A8A" w:rsidRPr="00844EAA" w:rsidRDefault="00473A8A" w:rsidP="00473A8A">
            <w:pPr>
              <w:jc w:val="center"/>
              <w:rPr>
                <w:sz w:val="24"/>
                <w:szCs w:val="24"/>
              </w:rPr>
            </w:pPr>
            <w:r w:rsidRPr="00844EAA">
              <w:rPr>
                <w:sz w:val="24"/>
                <w:szCs w:val="24"/>
              </w:rPr>
              <w:t xml:space="preserve">8. </w:t>
            </w:r>
          </w:p>
        </w:tc>
        <w:tc>
          <w:tcPr>
            <w:tcW w:w="5670" w:type="dxa"/>
            <w:shd w:val="clear" w:color="auto" w:fill="auto"/>
          </w:tcPr>
          <w:p w:rsidR="00473A8A" w:rsidRPr="00844EAA" w:rsidRDefault="00473A8A" w:rsidP="00473A8A">
            <w:pPr>
              <w:jc w:val="both"/>
              <w:rPr>
                <w:rFonts w:eastAsia="Calibri"/>
                <w:sz w:val="24"/>
                <w:szCs w:val="24"/>
                <w:lang w:eastAsia="en-US"/>
              </w:rPr>
            </w:pPr>
            <w:r w:rsidRPr="00844EAA">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559" w:type="dxa"/>
            <w:tcBorders>
              <w:top w:val="single" w:sz="4" w:space="0" w:color="auto"/>
            </w:tcBorders>
            <w:shd w:val="clear" w:color="auto" w:fill="auto"/>
          </w:tcPr>
          <w:p w:rsidR="00473A8A" w:rsidRPr="00844EAA" w:rsidRDefault="00473A8A" w:rsidP="00473A8A">
            <w:pPr>
              <w:rPr>
                <w:rFonts w:eastAsia="Calibri"/>
                <w:sz w:val="24"/>
                <w:szCs w:val="24"/>
              </w:rPr>
            </w:pPr>
            <w:r w:rsidRPr="00844EAA">
              <w:rPr>
                <w:rFonts w:eastAsia="Calibri"/>
                <w:sz w:val="24"/>
                <w:szCs w:val="24"/>
              </w:rPr>
              <w:t>3000000000</w:t>
            </w:r>
          </w:p>
          <w:p w:rsidR="00473A8A" w:rsidRPr="00844EAA" w:rsidRDefault="00473A8A" w:rsidP="00473A8A">
            <w:pPr>
              <w:rPr>
                <w:sz w:val="24"/>
                <w:szCs w:val="24"/>
              </w:rPr>
            </w:pPr>
          </w:p>
        </w:tc>
        <w:tc>
          <w:tcPr>
            <w:tcW w:w="708" w:type="dxa"/>
            <w:shd w:val="clear" w:color="auto" w:fill="auto"/>
          </w:tcPr>
          <w:p w:rsidR="00473A8A" w:rsidRPr="00844EAA" w:rsidRDefault="00473A8A" w:rsidP="00473A8A">
            <w:pPr>
              <w:tabs>
                <w:tab w:val="left" w:pos="1367"/>
                <w:tab w:val="left" w:pos="1682"/>
              </w:tabs>
              <w:rPr>
                <w:bCs/>
                <w:color w:val="FF0000"/>
                <w:sz w:val="24"/>
                <w:szCs w:val="24"/>
              </w:rPr>
            </w:pPr>
          </w:p>
        </w:tc>
        <w:tc>
          <w:tcPr>
            <w:tcW w:w="1135" w:type="dxa"/>
            <w:shd w:val="clear" w:color="auto" w:fill="auto"/>
          </w:tcPr>
          <w:p w:rsidR="00473A8A" w:rsidRPr="00844EAA" w:rsidRDefault="00473A8A" w:rsidP="00473A8A">
            <w:pPr>
              <w:tabs>
                <w:tab w:val="left" w:pos="1367"/>
                <w:tab w:val="left" w:pos="1682"/>
              </w:tabs>
              <w:rPr>
                <w:bCs/>
                <w:sz w:val="24"/>
                <w:szCs w:val="24"/>
              </w:rPr>
            </w:pPr>
            <w:r w:rsidRPr="00844EAA">
              <w:rPr>
                <w:bCs/>
                <w:sz w:val="24"/>
                <w:szCs w:val="24"/>
              </w:rPr>
              <w:t>12,3</w:t>
            </w:r>
          </w:p>
        </w:tc>
      </w:tr>
      <w:tr w:rsidR="00473A8A" w:rsidRPr="00473A8A" w:rsidTr="00844EAA">
        <w:trPr>
          <w:trHeight w:val="340"/>
        </w:trPr>
        <w:tc>
          <w:tcPr>
            <w:tcW w:w="675" w:type="dxa"/>
            <w:shd w:val="clear" w:color="auto" w:fill="auto"/>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rPr>
                <w:rFonts w:eastAsia="Calibri"/>
                <w:bCs/>
                <w:sz w:val="24"/>
                <w:szCs w:val="24"/>
                <w:lang w:eastAsia="en-US"/>
              </w:rPr>
            </w:pPr>
            <w:r w:rsidRPr="00473A8A">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3000000000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12,3</w:t>
            </w:r>
          </w:p>
        </w:tc>
      </w:tr>
      <w:tr w:rsidR="00473A8A" w:rsidRPr="00473A8A" w:rsidTr="00844EAA">
        <w:trPr>
          <w:trHeight w:val="551"/>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844EAA">
            <w:pPr>
              <w:widowControl w:val="0"/>
              <w:jc w:val="both"/>
              <w:rPr>
                <w:rFonts w:eastAsia="Calibri"/>
                <w:sz w:val="24"/>
                <w:szCs w:val="24"/>
                <w:lang w:eastAsia="en-US"/>
              </w:rPr>
            </w:pPr>
            <w:r w:rsidRPr="00473A8A">
              <w:rPr>
                <w:rFonts w:eastAsia="Calibri"/>
                <w:sz w:val="24"/>
                <w:szCs w:val="24"/>
                <w:lang w:eastAsia="en-US"/>
              </w:rPr>
              <w:t xml:space="preserve">Реализация </w:t>
            </w:r>
            <w:proofErr w:type="gramStart"/>
            <w:r w:rsidRPr="00473A8A">
              <w:rPr>
                <w:rFonts w:eastAsia="Calibri"/>
                <w:sz w:val="24"/>
                <w:szCs w:val="24"/>
                <w:lang w:eastAsia="en-US"/>
              </w:rPr>
              <w:t>основных</w:t>
            </w:r>
            <w:proofErr w:type="gramEnd"/>
            <w:r w:rsidRPr="00473A8A">
              <w:rPr>
                <w:rFonts w:eastAsia="Calibri"/>
                <w:sz w:val="24"/>
                <w:szCs w:val="24"/>
                <w:lang w:eastAsia="en-US"/>
              </w:rPr>
              <w:t xml:space="preserve"> мероприятия муниципальной программы</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3010000000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12,3</w:t>
            </w:r>
          </w:p>
        </w:tc>
      </w:tr>
      <w:tr w:rsidR="00473A8A" w:rsidRPr="00473A8A" w:rsidTr="00844EAA">
        <w:trPr>
          <w:trHeight w:val="275"/>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Мероприятия по развитию массового спорта</w:t>
            </w:r>
          </w:p>
        </w:tc>
        <w:tc>
          <w:tcPr>
            <w:tcW w:w="1559" w:type="dxa"/>
            <w:tcBorders>
              <w:top w:val="single" w:sz="4" w:space="0" w:color="auto"/>
            </w:tcBorders>
            <w:shd w:val="clear" w:color="auto" w:fill="auto"/>
          </w:tcPr>
          <w:p w:rsidR="00473A8A" w:rsidRPr="00844EAA" w:rsidRDefault="00844EAA" w:rsidP="00473A8A">
            <w:pPr>
              <w:rPr>
                <w:rFonts w:eastAsia="Calibri"/>
                <w:sz w:val="24"/>
                <w:szCs w:val="24"/>
              </w:rPr>
            </w:pPr>
            <w:r>
              <w:rPr>
                <w:rFonts w:eastAsia="Calibri"/>
                <w:sz w:val="24"/>
                <w:szCs w:val="24"/>
              </w:rPr>
              <w:t>3010110230</w:t>
            </w:r>
          </w:p>
        </w:tc>
        <w:tc>
          <w:tcPr>
            <w:tcW w:w="708" w:type="dxa"/>
            <w:shd w:val="clear" w:color="auto" w:fill="auto"/>
          </w:tcPr>
          <w:p w:rsidR="00473A8A" w:rsidRPr="00473A8A" w:rsidRDefault="00473A8A" w:rsidP="00473A8A">
            <w:pPr>
              <w:tabs>
                <w:tab w:val="left" w:pos="1367"/>
                <w:tab w:val="left" w:pos="1682"/>
              </w:tabs>
              <w:rPr>
                <w:bCs/>
                <w:sz w:val="24"/>
                <w:szCs w:val="24"/>
              </w:rPr>
            </w:pP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12,3</w:t>
            </w:r>
          </w:p>
        </w:tc>
      </w:tr>
      <w:tr w:rsidR="00473A8A" w:rsidRPr="00473A8A" w:rsidTr="00844EAA">
        <w:trPr>
          <w:trHeight w:val="340"/>
        </w:trPr>
        <w:tc>
          <w:tcPr>
            <w:tcW w:w="675" w:type="dxa"/>
            <w:shd w:val="clear" w:color="auto" w:fill="auto"/>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tcBorders>
              <w:top w:val="single" w:sz="4" w:space="0" w:color="auto"/>
            </w:tcBorders>
            <w:shd w:val="clear" w:color="auto" w:fill="auto"/>
          </w:tcPr>
          <w:p w:rsidR="00473A8A" w:rsidRPr="00473A8A" w:rsidRDefault="00473A8A" w:rsidP="00473A8A">
            <w:pPr>
              <w:rPr>
                <w:rFonts w:eastAsia="Calibri"/>
                <w:sz w:val="24"/>
                <w:szCs w:val="24"/>
              </w:rPr>
            </w:pPr>
            <w:r w:rsidRPr="00473A8A">
              <w:rPr>
                <w:rFonts w:eastAsia="Calibri"/>
                <w:sz w:val="24"/>
                <w:szCs w:val="24"/>
              </w:rPr>
              <w:t>3010110230</w:t>
            </w:r>
          </w:p>
          <w:p w:rsidR="00473A8A" w:rsidRPr="00473A8A" w:rsidRDefault="00473A8A" w:rsidP="00473A8A">
            <w:pPr>
              <w:rPr>
                <w:sz w:val="24"/>
                <w:szCs w:val="24"/>
              </w:rPr>
            </w:pPr>
          </w:p>
        </w:tc>
        <w:tc>
          <w:tcPr>
            <w:tcW w:w="708"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200</w:t>
            </w:r>
          </w:p>
        </w:tc>
        <w:tc>
          <w:tcPr>
            <w:tcW w:w="1135" w:type="dxa"/>
            <w:shd w:val="clear" w:color="auto" w:fill="auto"/>
          </w:tcPr>
          <w:p w:rsidR="00473A8A" w:rsidRPr="00473A8A" w:rsidRDefault="00473A8A" w:rsidP="00473A8A">
            <w:pPr>
              <w:tabs>
                <w:tab w:val="left" w:pos="1367"/>
                <w:tab w:val="left" w:pos="1682"/>
              </w:tabs>
              <w:rPr>
                <w:bCs/>
                <w:sz w:val="24"/>
                <w:szCs w:val="24"/>
              </w:rPr>
            </w:pPr>
            <w:r w:rsidRPr="00473A8A">
              <w:rPr>
                <w:bCs/>
                <w:sz w:val="24"/>
                <w:szCs w:val="24"/>
              </w:rPr>
              <w:t>12,3</w:t>
            </w:r>
          </w:p>
        </w:tc>
      </w:tr>
      <w:tr w:rsidR="00473A8A" w:rsidRPr="00473A8A" w:rsidTr="00844EAA">
        <w:trPr>
          <w:trHeight w:val="340"/>
        </w:trPr>
        <w:tc>
          <w:tcPr>
            <w:tcW w:w="675" w:type="dxa"/>
            <w:shd w:val="clear" w:color="auto" w:fill="auto"/>
            <w:noWrap/>
          </w:tcPr>
          <w:p w:rsidR="00473A8A" w:rsidRPr="00844EAA" w:rsidRDefault="00473A8A" w:rsidP="00473A8A">
            <w:pPr>
              <w:jc w:val="center"/>
              <w:rPr>
                <w:bCs/>
                <w:sz w:val="24"/>
                <w:szCs w:val="24"/>
              </w:rPr>
            </w:pPr>
            <w:r w:rsidRPr="00844EAA">
              <w:rPr>
                <w:bCs/>
                <w:sz w:val="24"/>
                <w:szCs w:val="24"/>
              </w:rPr>
              <w:t>9.</w:t>
            </w:r>
          </w:p>
        </w:tc>
        <w:tc>
          <w:tcPr>
            <w:tcW w:w="5670" w:type="dxa"/>
            <w:shd w:val="clear" w:color="auto" w:fill="auto"/>
          </w:tcPr>
          <w:p w:rsidR="00473A8A" w:rsidRPr="00844EAA" w:rsidRDefault="00473A8A" w:rsidP="00473A8A">
            <w:pPr>
              <w:jc w:val="both"/>
              <w:rPr>
                <w:bCs/>
                <w:sz w:val="24"/>
                <w:szCs w:val="24"/>
              </w:rPr>
            </w:pPr>
            <w:r w:rsidRPr="00844EAA">
              <w:rPr>
                <w:bCs/>
                <w:sz w:val="24"/>
                <w:szCs w:val="24"/>
              </w:rPr>
              <w:t>Обеспечение деятельности высшего должностного лица Отрадненского сельского поселения Тихорецкого района</w:t>
            </w:r>
          </w:p>
        </w:tc>
        <w:tc>
          <w:tcPr>
            <w:tcW w:w="1559" w:type="dxa"/>
            <w:shd w:val="clear" w:color="auto" w:fill="auto"/>
            <w:noWrap/>
          </w:tcPr>
          <w:p w:rsidR="00473A8A" w:rsidRPr="00844EAA" w:rsidRDefault="00473A8A" w:rsidP="00473A8A">
            <w:pPr>
              <w:rPr>
                <w:bCs/>
                <w:sz w:val="24"/>
                <w:szCs w:val="24"/>
              </w:rPr>
            </w:pPr>
            <w:r w:rsidRPr="00844EAA">
              <w:rPr>
                <w:bCs/>
                <w:sz w:val="24"/>
                <w:szCs w:val="24"/>
              </w:rPr>
              <w:t>5000000000</w:t>
            </w:r>
          </w:p>
          <w:p w:rsidR="00473A8A" w:rsidRPr="00844EAA" w:rsidRDefault="00473A8A" w:rsidP="00473A8A">
            <w:pPr>
              <w:rPr>
                <w:bCs/>
                <w:sz w:val="24"/>
                <w:szCs w:val="24"/>
              </w:rPr>
            </w:pPr>
          </w:p>
        </w:tc>
        <w:tc>
          <w:tcPr>
            <w:tcW w:w="708" w:type="dxa"/>
            <w:shd w:val="clear" w:color="auto" w:fill="auto"/>
            <w:noWrap/>
          </w:tcPr>
          <w:p w:rsidR="00473A8A" w:rsidRPr="00844EAA" w:rsidRDefault="00473A8A" w:rsidP="00473A8A">
            <w:pPr>
              <w:rPr>
                <w:bCs/>
                <w:color w:val="FF0000"/>
                <w:sz w:val="24"/>
                <w:szCs w:val="24"/>
              </w:rPr>
            </w:pPr>
          </w:p>
        </w:tc>
        <w:tc>
          <w:tcPr>
            <w:tcW w:w="1135" w:type="dxa"/>
            <w:shd w:val="clear" w:color="auto" w:fill="auto"/>
          </w:tcPr>
          <w:p w:rsidR="00473A8A" w:rsidRPr="00844EAA" w:rsidRDefault="00473A8A" w:rsidP="00473A8A">
            <w:pPr>
              <w:rPr>
                <w:bCs/>
                <w:sz w:val="24"/>
                <w:szCs w:val="24"/>
              </w:rPr>
            </w:pPr>
            <w:r w:rsidRPr="00844EAA">
              <w:rPr>
                <w:bCs/>
                <w:sz w:val="24"/>
                <w:szCs w:val="24"/>
              </w:rPr>
              <w:t>959,5</w:t>
            </w:r>
          </w:p>
        </w:tc>
      </w:tr>
      <w:tr w:rsidR="00473A8A" w:rsidRPr="00473A8A" w:rsidTr="00844EAA">
        <w:trPr>
          <w:trHeight w:val="340"/>
        </w:trPr>
        <w:tc>
          <w:tcPr>
            <w:tcW w:w="675" w:type="dxa"/>
            <w:shd w:val="clear" w:color="auto" w:fill="auto"/>
            <w:noWrap/>
          </w:tcPr>
          <w:p w:rsidR="00473A8A" w:rsidRPr="00473A8A" w:rsidRDefault="00473A8A" w:rsidP="00473A8A">
            <w:pPr>
              <w:jc w:val="center"/>
              <w:rPr>
                <w:bCs/>
                <w:sz w:val="24"/>
                <w:szCs w:val="24"/>
              </w:rPr>
            </w:pPr>
          </w:p>
        </w:tc>
        <w:tc>
          <w:tcPr>
            <w:tcW w:w="5670" w:type="dxa"/>
            <w:shd w:val="clear" w:color="auto" w:fill="auto"/>
          </w:tcPr>
          <w:p w:rsidR="00473A8A" w:rsidRPr="00473A8A" w:rsidRDefault="00473A8A" w:rsidP="00473A8A">
            <w:pPr>
              <w:jc w:val="both"/>
              <w:rPr>
                <w:bCs/>
                <w:sz w:val="24"/>
                <w:szCs w:val="24"/>
              </w:rPr>
            </w:pPr>
            <w:r w:rsidRPr="00473A8A">
              <w:rPr>
                <w:bCs/>
                <w:sz w:val="24"/>
                <w:szCs w:val="24"/>
              </w:rPr>
              <w:t>Высшее должностное лицо Отрадненского сельского поселения Тихорецкого района</w:t>
            </w:r>
          </w:p>
        </w:tc>
        <w:tc>
          <w:tcPr>
            <w:tcW w:w="1559" w:type="dxa"/>
            <w:shd w:val="clear" w:color="auto" w:fill="auto"/>
            <w:noWrap/>
          </w:tcPr>
          <w:p w:rsidR="00473A8A" w:rsidRPr="00473A8A" w:rsidRDefault="00473A8A" w:rsidP="00473A8A">
            <w:pPr>
              <w:rPr>
                <w:bCs/>
                <w:sz w:val="24"/>
                <w:szCs w:val="24"/>
              </w:rPr>
            </w:pPr>
            <w:r w:rsidRPr="00473A8A">
              <w:rPr>
                <w:bCs/>
                <w:sz w:val="24"/>
                <w:szCs w:val="24"/>
              </w:rPr>
              <w:t>5010000000</w:t>
            </w:r>
          </w:p>
          <w:p w:rsidR="00473A8A" w:rsidRPr="00473A8A" w:rsidRDefault="00473A8A" w:rsidP="00473A8A">
            <w:pPr>
              <w:rPr>
                <w:bCs/>
                <w:sz w:val="24"/>
                <w:szCs w:val="24"/>
              </w:rPr>
            </w:pPr>
          </w:p>
        </w:tc>
        <w:tc>
          <w:tcPr>
            <w:tcW w:w="708" w:type="dxa"/>
            <w:shd w:val="clear" w:color="auto" w:fill="auto"/>
            <w:noWrap/>
          </w:tcPr>
          <w:p w:rsidR="00473A8A" w:rsidRPr="00473A8A" w:rsidRDefault="00473A8A" w:rsidP="00473A8A">
            <w:pPr>
              <w:rPr>
                <w:bCs/>
                <w:sz w:val="24"/>
                <w:szCs w:val="24"/>
              </w:rPr>
            </w:pPr>
          </w:p>
        </w:tc>
        <w:tc>
          <w:tcPr>
            <w:tcW w:w="1135" w:type="dxa"/>
            <w:shd w:val="clear" w:color="auto" w:fill="auto"/>
          </w:tcPr>
          <w:p w:rsidR="00473A8A" w:rsidRPr="00473A8A" w:rsidRDefault="00473A8A" w:rsidP="00473A8A">
            <w:pPr>
              <w:rPr>
                <w:bCs/>
                <w:sz w:val="24"/>
                <w:szCs w:val="24"/>
              </w:rPr>
            </w:pPr>
            <w:r w:rsidRPr="00473A8A">
              <w:rPr>
                <w:bCs/>
                <w:sz w:val="24"/>
                <w:szCs w:val="24"/>
              </w:rPr>
              <w:t>959,5</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sz w:val="24"/>
                <w:szCs w:val="24"/>
              </w:rPr>
            </w:pPr>
            <w:r w:rsidRPr="00473A8A">
              <w:rPr>
                <w:sz w:val="24"/>
                <w:szCs w:val="24"/>
              </w:rPr>
              <w:t xml:space="preserve">Расходы на обеспечение функций органов местного самоуправления </w:t>
            </w:r>
          </w:p>
        </w:tc>
        <w:tc>
          <w:tcPr>
            <w:tcW w:w="1559" w:type="dxa"/>
            <w:shd w:val="clear" w:color="auto" w:fill="auto"/>
            <w:noWrap/>
          </w:tcPr>
          <w:p w:rsidR="00473A8A" w:rsidRPr="00473A8A" w:rsidRDefault="00473A8A" w:rsidP="00473A8A">
            <w:pPr>
              <w:rPr>
                <w:sz w:val="24"/>
                <w:szCs w:val="24"/>
              </w:rPr>
            </w:pPr>
            <w:r w:rsidRPr="00473A8A">
              <w:rPr>
                <w:sz w:val="24"/>
                <w:szCs w:val="24"/>
              </w:rPr>
              <w:t>5010100190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959,5</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sz w:val="24"/>
                <w:szCs w:val="24"/>
              </w:rPr>
            </w:pPr>
            <w:r w:rsidRPr="00473A8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tcPr>
          <w:p w:rsidR="00473A8A" w:rsidRPr="00473A8A" w:rsidRDefault="00473A8A" w:rsidP="00473A8A">
            <w:pPr>
              <w:rPr>
                <w:sz w:val="24"/>
                <w:szCs w:val="24"/>
              </w:rPr>
            </w:pPr>
            <w:r w:rsidRPr="00473A8A">
              <w:rPr>
                <w:sz w:val="24"/>
                <w:szCs w:val="24"/>
              </w:rPr>
              <w:t>5010100190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r w:rsidRPr="00473A8A">
              <w:rPr>
                <w:sz w:val="24"/>
                <w:szCs w:val="24"/>
              </w:rPr>
              <w:t>100</w:t>
            </w:r>
          </w:p>
        </w:tc>
        <w:tc>
          <w:tcPr>
            <w:tcW w:w="1135" w:type="dxa"/>
            <w:shd w:val="clear" w:color="auto" w:fill="auto"/>
          </w:tcPr>
          <w:p w:rsidR="00473A8A" w:rsidRPr="00473A8A" w:rsidRDefault="00473A8A" w:rsidP="00473A8A">
            <w:pPr>
              <w:rPr>
                <w:sz w:val="24"/>
                <w:szCs w:val="24"/>
              </w:rPr>
            </w:pPr>
            <w:r w:rsidRPr="00473A8A">
              <w:rPr>
                <w:sz w:val="24"/>
                <w:szCs w:val="24"/>
              </w:rPr>
              <w:t>959,5</w:t>
            </w:r>
          </w:p>
        </w:tc>
      </w:tr>
      <w:tr w:rsidR="00473A8A" w:rsidRPr="00473A8A" w:rsidTr="00844EAA">
        <w:trPr>
          <w:trHeight w:val="340"/>
        </w:trPr>
        <w:tc>
          <w:tcPr>
            <w:tcW w:w="675" w:type="dxa"/>
            <w:shd w:val="clear" w:color="auto" w:fill="auto"/>
            <w:noWrap/>
          </w:tcPr>
          <w:p w:rsidR="00473A8A" w:rsidRPr="00844EAA" w:rsidRDefault="00473A8A" w:rsidP="00473A8A">
            <w:pPr>
              <w:jc w:val="center"/>
              <w:rPr>
                <w:bCs/>
                <w:sz w:val="24"/>
                <w:szCs w:val="24"/>
              </w:rPr>
            </w:pPr>
            <w:r w:rsidRPr="00844EAA">
              <w:rPr>
                <w:bCs/>
                <w:sz w:val="24"/>
                <w:szCs w:val="24"/>
              </w:rPr>
              <w:lastRenderedPageBreak/>
              <w:t>10.</w:t>
            </w:r>
          </w:p>
        </w:tc>
        <w:tc>
          <w:tcPr>
            <w:tcW w:w="5670" w:type="dxa"/>
            <w:shd w:val="clear" w:color="auto" w:fill="auto"/>
          </w:tcPr>
          <w:p w:rsidR="00473A8A" w:rsidRPr="00844EAA" w:rsidRDefault="00473A8A" w:rsidP="00473A8A">
            <w:pPr>
              <w:jc w:val="both"/>
              <w:rPr>
                <w:bCs/>
                <w:sz w:val="24"/>
                <w:szCs w:val="24"/>
              </w:rPr>
            </w:pPr>
            <w:r w:rsidRPr="00844EAA">
              <w:rPr>
                <w:bCs/>
                <w:sz w:val="24"/>
                <w:szCs w:val="24"/>
              </w:rPr>
              <w:t>Обеспечение деятельности администрации   Отрадненского сельского поселения  Тихорецкого района</w:t>
            </w:r>
          </w:p>
        </w:tc>
        <w:tc>
          <w:tcPr>
            <w:tcW w:w="1559" w:type="dxa"/>
            <w:shd w:val="clear" w:color="auto" w:fill="auto"/>
            <w:noWrap/>
          </w:tcPr>
          <w:p w:rsidR="00473A8A" w:rsidRPr="00844EAA" w:rsidRDefault="00473A8A" w:rsidP="00473A8A">
            <w:pPr>
              <w:rPr>
                <w:bCs/>
                <w:sz w:val="24"/>
                <w:szCs w:val="24"/>
              </w:rPr>
            </w:pPr>
            <w:r w:rsidRPr="00844EAA">
              <w:rPr>
                <w:bCs/>
                <w:sz w:val="24"/>
                <w:szCs w:val="24"/>
              </w:rPr>
              <w:t>5200000000</w:t>
            </w:r>
          </w:p>
          <w:p w:rsidR="00473A8A" w:rsidRPr="00844EAA" w:rsidRDefault="00473A8A" w:rsidP="00473A8A">
            <w:pPr>
              <w:rPr>
                <w:bCs/>
                <w:sz w:val="24"/>
                <w:szCs w:val="24"/>
              </w:rPr>
            </w:pPr>
          </w:p>
        </w:tc>
        <w:tc>
          <w:tcPr>
            <w:tcW w:w="708" w:type="dxa"/>
            <w:shd w:val="clear" w:color="auto" w:fill="auto"/>
            <w:noWrap/>
          </w:tcPr>
          <w:p w:rsidR="00473A8A" w:rsidRPr="00844EAA" w:rsidRDefault="00473A8A" w:rsidP="00473A8A">
            <w:pPr>
              <w:rPr>
                <w:bCs/>
                <w:color w:val="FF0000"/>
                <w:sz w:val="24"/>
                <w:szCs w:val="24"/>
              </w:rPr>
            </w:pPr>
          </w:p>
        </w:tc>
        <w:tc>
          <w:tcPr>
            <w:tcW w:w="1135" w:type="dxa"/>
            <w:shd w:val="clear" w:color="auto" w:fill="auto"/>
          </w:tcPr>
          <w:p w:rsidR="00473A8A" w:rsidRPr="00844EAA" w:rsidRDefault="00473A8A" w:rsidP="00473A8A">
            <w:pPr>
              <w:rPr>
                <w:bCs/>
                <w:sz w:val="24"/>
                <w:szCs w:val="24"/>
              </w:rPr>
            </w:pPr>
            <w:r w:rsidRPr="00844EAA">
              <w:rPr>
                <w:bCs/>
                <w:sz w:val="24"/>
                <w:szCs w:val="24"/>
              </w:rPr>
              <w:t>3967,4</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sz w:val="24"/>
                <w:szCs w:val="24"/>
              </w:rPr>
            </w:pPr>
            <w:r w:rsidRPr="00473A8A">
              <w:rPr>
                <w:sz w:val="24"/>
                <w:szCs w:val="24"/>
              </w:rPr>
              <w:t>Обеспечение функционирования администрации Отрадненского сельского поселения Тихорецкого района</w:t>
            </w:r>
          </w:p>
        </w:tc>
        <w:tc>
          <w:tcPr>
            <w:tcW w:w="1559" w:type="dxa"/>
            <w:shd w:val="clear" w:color="auto" w:fill="auto"/>
            <w:noWrap/>
          </w:tcPr>
          <w:p w:rsidR="00473A8A" w:rsidRPr="00473A8A" w:rsidRDefault="00473A8A" w:rsidP="00473A8A">
            <w:pPr>
              <w:rPr>
                <w:sz w:val="24"/>
                <w:szCs w:val="24"/>
              </w:rPr>
            </w:pPr>
            <w:r w:rsidRPr="00473A8A">
              <w:rPr>
                <w:sz w:val="24"/>
                <w:szCs w:val="24"/>
              </w:rPr>
              <w:t>5210000000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3482,9</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sz w:val="24"/>
                <w:szCs w:val="24"/>
              </w:rPr>
            </w:pPr>
            <w:r w:rsidRPr="00473A8A">
              <w:rPr>
                <w:sz w:val="24"/>
                <w:szCs w:val="24"/>
              </w:rPr>
              <w:t>Расходы на обеспечение функций органов местного самоуправления</w:t>
            </w:r>
          </w:p>
        </w:tc>
        <w:tc>
          <w:tcPr>
            <w:tcW w:w="1559" w:type="dxa"/>
            <w:shd w:val="clear" w:color="auto" w:fill="auto"/>
            <w:noWrap/>
          </w:tcPr>
          <w:p w:rsidR="00473A8A" w:rsidRPr="00473A8A" w:rsidRDefault="00473A8A" w:rsidP="00473A8A">
            <w:pPr>
              <w:rPr>
                <w:sz w:val="24"/>
                <w:szCs w:val="24"/>
              </w:rPr>
            </w:pPr>
            <w:r w:rsidRPr="00473A8A">
              <w:rPr>
                <w:sz w:val="24"/>
                <w:szCs w:val="24"/>
              </w:rPr>
              <w:t>5210000190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3482,3</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sz w:val="24"/>
                <w:szCs w:val="24"/>
              </w:rPr>
            </w:pPr>
            <w:r w:rsidRPr="00473A8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tcPr>
          <w:p w:rsidR="00473A8A" w:rsidRPr="00473A8A" w:rsidRDefault="00473A8A" w:rsidP="00473A8A">
            <w:pPr>
              <w:rPr>
                <w:sz w:val="24"/>
                <w:szCs w:val="24"/>
              </w:rPr>
            </w:pPr>
            <w:r w:rsidRPr="00473A8A">
              <w:rPr>
                <w:sz w:val="24"/>
                <w:szCs w:val="24"/>
              </w:rPr>
              <w:t>5210000190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r w:rsidRPr="00473A8A">
              <w:rPr>
                <w:sz w:val="24"/>
                <w:szCs w:val="24"/>
              </w:rPr>
              <w:t>100</w:t>
            </w:r>
          </w:p>
        </w:tc>
        <w:tc>
          <w:tcPr>
            <w:tcW w:w="1135" w:type="dxa"/>
            <w:shd w:val="clear" w:color="auto" w:fill="auto"/>
          </w:tcPr>
          <w:p w:rsidR="00473A8A" w:rsidRPr="00473A8A" w:rsidRDefault="00473A8A" w:rsidP="00473A8A">
            <w:pPr>
              <w:rPr>
                <w:sz w:val="24"/>
                <w:szCs w:val="24"/>
              </w:rPr>
            </w:pPr>
            <w:r w:rsidRPr="00473A8A">
              <w:rPr>
                <w:sz w:val="24"/>
                <w:szCs w:val="24"/>
              </w:rPr>
              <w:t>3244,1</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tcPr>
          <w:p w:rsidR="00473A8A" w:rsidRPr="00473A8A" w:rsidRDefault="00473A8A" w:rsidP="00473A8A">
            <w:pPr>
              <w:rPr>
                <w:sz w:val="24"/>
                <w:szCs w:val="24"/>
              </w:rPr>
            </w:pPr>
            <w:r w:rsidRPr="00473A8A">
              <w:rPr>
                <w:sz w:val="24"/>
                <w:szCs w:val="24"/>
              </w:rPr>
              <w:t>5210000190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r w:rsidRPr="00473A8A">
              <w:rPr>
                <w:sz w:val="24"/>
                <w:szCs w:val="24"/>
              </w:rPr>
              <w:t>200</w:t>
            </w:r>
          </w:p>
        </w:tc>
        <w:tc>
          <w:tcPr>
            <w:tcW w:w="1135" w:type="dxa"/>
            <w:shd w:val="clear" w:color="auto" w:fill="auto"/>
          </w:tcPr>
          <w:p w:rsidR="00473A8A" w:rsidRPr="00473A8A" w:rsidRDefault="00473A8A" w:rsidP="00473A8A">
            <w:pPr>
              <w:rPr>
                <w:sz w:val="24"/>
                <w:szCs w:val="24"/>
              </w:rPr>
            </w:pPr>
            <w:r w:rsidRPr="00473A8A">
              <w:rPr>
                <w:sz w:val="24"/>
                <w:szCs w:val="24"/>
              </w:rPr>
              <w:t>213,2</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sz w:val="24"/>
                <w:szCs w:val="24"/>
              </w:rPr>
            </w:pPr>
            <w:r w:rsidRPr="00473A8A">
              <w:rPr>
                <w:sz w:val="24"/>
                <w:szCs w:val="24"/>
              </w:rPr>
              <w:t>Иные бюджетные ассигнования</w:t>
            </w:r>
          </w:p>
        </w:tc>
        <w:tc>
          <w:tcPr>
            <w:tcW w:w="1559" w:type="dxa"/>
            <w:shd w:val="clear" w:color="auto" w:fill="auto"/>
            <w:noWrap/>
          </w:tcPr>
          <w:p w:rsidR="00473A8A" w:rsidRPr="00473A8A" w:rsidRDefault="00844EAA" w:rsidP="00473A8A">
            <w:pPr>
              <w:rPr>
                <w:sz w:val="24"/>
                <w:szCs w:val="24"/>
              </w:rPr>
            </w:pPr>
            <w:r>
              <w:rPr>
                <w:sz w:val="24"/>
                <w:szCs w:val="24"/>
              </w:rPr>
              <w:t>5210000190</w:t>
            </w:r>
          </w:p>
        </w:tc>
        <w:tc>
          <w:tcPr>
            <w:tcW w:w="708" w:type="dxa"/>
            <w:shd w:val="clear" w:color="auto" w:fill="auto"/>
            <w:noWrap/>
          </w:tcPr>
          <w:p w:rsidR="00473A8A" w:rsidRPr="00473A8A" w:rsidRDefault="00473A8A" w:rsidP="00473A8A">
            <w:pPr>
              <w:rPr>
                <w:sz w:val="24"/>
                <w:szCs w:val="24"/>
              </w:rPr>
            </w:pPr>
            <w:r w:rsidRPr="00473A8A">
              <w:rPr>
                <w:sz w:val="24"/>
                <w:szCs w:val="24"/>
              </w:rPr>
              <w:t>800</w:t>
            </w:r>
          </w:p>
        </w:tc>
        <w:tc>
          <w:tcPr>
            <w:tcW w:w="1135" w:type="dxa"/>
            <w:shd w:val="clear" w:color="auto" w:fill="auto"/>
          </w:tcPr>
          <w:p w:rsidR="00473A8A" w:rsidRPr="00473A8A" w:rsidRDefault="00473A8A" w:rsidP="00473A8A">
            <w:pPr>
              <w:rPr>
                <w:sz w:val="24"/>
                <w:szCs w:val="24"/>
              </w:rPr>
            </w:pPr>
            <w:r w:rsidRPr="00473A8A">
              <w:rPr>
                <w:sz w:val="24"/>
                <w:szCs w:val="24"/>
              </w:rPr>
              <w:t>25,0</w:t>
            </w:r>
          </w:p>
        </w:tc>
      </w:tr>
      <w:tr w:rsidR="00473A8A" w:rsidRPr="00473A8A" w:rsidTr="00844EAA">
        <w:trPr>
          <w:trHeight w:val="340"/>
        </w:trPr>
        <w:tc>
          <w:tcPr>
            <w:tcW w:w="675" w:type="dxa"/>
            <w:shd w:val="clear" w:color="auto" w:fill="auto"/>
            <w:noWrap/>
          </w:tcPr>
          <w:p w:rsidR="00473A8A" w:rsidRPr="00473A8A" w:rsidRDefault="00473A8A" w:rsidP="00473A8A">
            <w:pPr>
              <w:spacing w:after="200" w:line="276" w:lineRule="auto"/>
              <w:jc w:val="center"/>
              <w:rPr>
                <w:rFonts w:eastAsia="Calibri"/>
                <w:sz w:val="24"/>
                <w:szCs w:val="24"/>
                <w:lang w:eastAsia="en-US"/>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559" w:type="dxa"/>
            <w:shd w:val="clear" w:color="auto" w:fill="auto"/>
            <w:noWrap/>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5210020040</w:t>
            </w:r>
          </w:p>
          <w:p w:rsidR="00473A8A" w:rsidRPr="00473A8A" w:rsidRDefault="00473A8A" w:rsidP="00473A8A">
            <w:pPr>
              <w:spacing w:after="200" w:line="276" w:lineRule="auto"/>
              <w:rPr>
                <w:rFonts w:eastAsia="Calibri"/>
                <w:sz w:val="24"/>
                <w:szCs w:val="24"/>
                <w:lang w:eastAsia="en-US"/>
              </w:rPr>
            </w:pPr>
          </w:p>
        </w:tc>
        <w:tc>
          <w:tcPr>
            <w:tcW w:w="708" w:type="dxa"/>
            <w:shd w:val="clear" w:color="auto" w:fill="auto"/>
            <w:noWrap/>
          </w:tcPr>
          <w:p w:rsidR="00473A8A" w:rsidRPr="00473A8A" w:rsidRDefault="00473A8A" w:rsidP="00473A8A">
            <w:pPr>
              <w:spacing w:after="200" w:line="276" w:lineRule="auto"/>
              <w:rPr>
                <w:rFonts w:eastAsia="Calibri"/>
                <w:sz w:val="24"/>
                <w:szCs w:val="24"/>
                <w:lang w:eastAsia="en-US"/>
              </w:rPr>
            </w:pPr>
          </w:p>
        </w:tc>
        <w:tc>
          <w:tcPr>
            <w:tcW w:w="1135" w:type="dxa"/>
            <w:shd w:val="clear" w:color="auto" w:fill="auto"/>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0,6</w:t>
            </w:r>
          </w:p>
        </w:tc>
      </w:tr>
      <w:tr w:rsidR="00473A8A" w:rsidRPr="00473A8A" w:rsidTr="00844EAA">
        <w:trPr>
          <w:trHeight w:val="294"/>
        </w:trPr>
        <w:tc>
          <w:tcPr>
            <w:tcW w:w="675" w:type="dxa"/>
            <w:shd w:val="clear" w:color="auto" w:fill="auto"/>
            <w:noWrap/>
          </w:tcPr>
          <w:p w:rsidR="00473A8A" w:rsidRPr="00473A8A" w:rsidRDefault="00473A8A" w:rsidP="00473A8A">
            <w:pPr>
              <w:spacing w:after="200" w:line="276" w:lineRule="auto"/>
              <w:jc w:val="center"/>
              <w:rPr>
                <w:rFonts w:eastAsia="Calibri"/>
                <w:sz w:val="24"/>
                <w:szCs w:val="24"/>
                <w:lang w:eastAsia="en-US"/>
              </w:rPr>
            </w:pPr>
          </w:p>
        </w:tc>
        <w:tc>
          <w:tcPr>
            <w:tcW w:w="5670" w:type="dxa"/>
            <w:shd w:val="clear" w:color="auto" w:fill="auto"/>
          </w:tcPr>
          <w:p w:rsidR="00473A8A" w:rsidRPr="00473A8A" w:rsidRDefault="00473A8A" w:rsidP="00844EAA">
            <w:pPr>
              <w:jc w:val="both"/>
              <w:rPr>
                <w:rFonts w:eastAsia="Calibri"/>
                <w:sz w:val="24"/>
                <w:szCs w:val="24"/>
                <w:lang w:eastAsia="en-US"/>
              </w:rPr>
            </w:pPr>
            <w:r w:rsidRPr="00473A8A">
              <w:rPr>
                <w:rFonts w:eastAsia="Calibri"/>
                <w:sz w:val="24"/>
                <w:szCs w:val="24"/>
                <w:lang w:eastAsia="en-US"/>
              </w:rPr>
              <w:t>Межбюджетные трансферты</w:t>
            </w:r>
          </w:p>
        </w:tc>
        <w:tc>
          <w:tcPr>
            <w:tcW w:w="1559" w:type="dxa"/>
            <w:shd w:val="clear" w:color="auto" w:fill="auto"/>
            <w:noWrap/>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5210020040</w:t>
            </w:r>
          </w:p>
        </w:tc>
        <w:tc>
          <w:tcPr>
            <w:tcW w:w="708" w:type="dxa"/>
            <w:shd w:val="clear" w:color="auto" w:fill="auto"/>
            <w:noWrap/>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500</w:t>
            </w:r>
          </w:p>
        </w:tc>
        <w:tc>
          <w:tcPr>
            <w:tcW w:w="1135" w:type="dxa"/>
            <w:shd w:val="clear" w:color="auto" w:fill="auto"/>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0,6</w:t>
            </w:r>
          </w:p>
        </w:tc>
      </w:tr>
      <w:tr w:rsidR="00473A8A" w:rsidRPr="00473A8A" w:rsidTr="00844EAA">
        <w:trPr>
          <w:trHeight w:val="340"/>
        </w:trPr>
        <w:tc>
          <w:tcPr>
            <w:tcW w:w="675" w:type="dxa"/>
            <w:shd w:val="clear" w:color="auto" w:fill="auto"/>
            <w:noWrap/>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Финансовое обеспечение непредвиденных расходов</w:t>
            </w:r>
          </w:p>
        </w:tc>
        <w:tc>
          <w:tcPr>
            <w:tcW w:w="1559" w:type="dxa"/>
            <w:shd w:val="clear" w:color="auto" w:fill="auto"/>
            <w:noWrap/>
          </w:tcPr>
          <w:p w:rsidR="00473A8A" w:rsidRPr="00473A8A" w:rsidRDefault="00844EAA" w:rsidP="00473A8A">
            <w:pPr>
              <w:rPr>
                <w:sz w:val="24"/>
                <w:szCs w:val="24"/>
              </w:rPr>
            </w:pPr>
            <w:r>
              <w:rPr>
                <w:sz w:val="24"/>
                <w:szCs w:val="24"/>
              </w:rPr>
              <w:t>5230000000</w:t>
            </w:r>
          </w:p>
        </w:tc>
        <w:tc>
          <w:tcPr>
            <w:tcW w:w="708" w:type="dxa"/>
            <w:shd w:val="clear" w:color="auto" w:fill="auto"/>
            <w:noWrap/>
          </w:tcPr>
          <w:p w:rsidR="00473A8A" w:rsidRPr="00473A8A" w:rsidRDefault="00473A8A" w:rsidP="00473A8A">
            <w:pPr>
              <w:rPr>
                <w:color w:val="FF0000"/>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20,0</w:t>
            </w:r>
          </w:p>
        </w:tc>
      </w:tr>
      <w:tr w:rsidR="00473A8A" w:rsidRPr="00473A8A" w:rsidTr="00844EAA">
        <w:trPr>
          <w:trHeight w:val="340"/>
        </w:trPr>
        <w:tc>
          <w:tcPr>
            <w:tcW w:w="675" w:type="dxa"/>
            <w:shd w:val="clear" w:color="auto" w:fill="auto"/>
            <w:noWrap/>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Формирование резервного фонда</w:t>
            </w:r>
          </w:p>
        </w:tc>
        <w:tc>
          <w:tcPr>
            <w:tcW w:w="1559" w:type="dxa"/>
            <w:shd w:val="clear" w:color="auto" w:fill="auto"/>
            <w:noWrap/>
          </w:tcPr>
          <w:p w:rsidR="00473A8A" w:rsidRPr="00473A8A" w:rsidRDefault="00844EAA" w:rsidP="00473A8A">
            <w:pPr>
              <w:rPr>
                <w:sz w:val="24"/>
                <w:szCs w:val="24"/>
              </w:rPr>
            </w:pPr>
            <w:r>
              <w:rPr>
                <w:sz w:val="24"/>
                <w:szCs w:val="24"/>
              </w:rPr>
              <w:t>5230100000</w:t>
            </w:r>
          </w:p>
        </w:tc>
        <w:tc>
          <w:tcPr>
            <w:tcW w:w="708" w:type="dxa"/>
            <w:shd w:val="clear" w:color="auto" w:fill="auto"/>
            <w:noWrap/>
          </w:tcPr>
          <w:p w:rsidR="00473A8A" w:rsidRPr="00473A8A" w:rsidRDefault="00473A8A" w:rsidP="00473A8A">
            <w:pPr>
              <w:rPr>
                <w:color w:val="FF0000"/>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20,0</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Резервный фонд администрации Отрадненского сельского поселения Тихорецкого района</w:t>
            </w:r>
          </w:p>
        </w:tc>
        <w:tc>
          <w:tcPr>
            <w:tcW w:w="1559" w:type="dxa"/>
            <w:shd w:val="clear" w:color="auto" w:fill="auto"/>
            <w:noWrap/>
          </w:tcPr>
          <w:p w:rsidR="00473A8A" w:rsidRPr="00473A8A" w:rsidRDefault="00473A8A" w:rsidP="00473A8A">
            <w:pPr>
              <w:rPr>
                <w:sz w:val="24"/>
                <w:szCs w:val="24"/>
              </w:rPr>
            </w:pPr>
            <w:r w:rsidRPr="00473A8A">
              <w:rPr>
                <w:sz w:val="24"/>
                <w:szCs w:val="24"/>
              </w:rPr>
              <w:t>5230010790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20,0</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sz w:val="24"/>
                <w:szCs w:val="24"/>
              </w:rPr>
            </w:pPr>
            <w:r w:rsidRPr="00473A8A">
              <w:rPr>
                <w:sz w:val="24"/>
                <w:szCs w:val="24"/>
              </w:rPr>
              <w:t>Иные бюджетные ассигнования</w:t>
            </w:r>
          </w:p>
        </w:tc>
        <w:tc>
          <w:tcPr>
            <w:tcW w:w="1559" w:type="dxa"/>
            <w:shd w:val="clear" w:color="auto" w:fill="auto"/>
            <w:noWrap/>
          </w:tcPr>
          <w:p w:rsidR="00473A8A" w:rsidRPr="00473A8A" w:rsidRDefault="00844EAA" w:rsidP="00473A8A">
            <w:pPr>
              <w:rPr>
                <w:sz w:val="24"/>
                <w:szCs w:val="24"/>
              </w:rPr>
            </w:pPr>
            <w:r>
              <w:rPr>
                <w:sz w:val="24"/>
                <w:szCs w:val="24"/>
              </w:rPr>
              <w:t>5230010790</w:t>
            </w:r>
          </w:p>
        </w:tc>
        <w:tc>
          <w:tcPr>
            <w:tcW w:w="708" w:type="dxa"/>
            <w:shd w:val="clear" w:color="auto" w:fill="auto"/>
            <w:noWrap/>
          </w:tcPr>
          <w:p w:rsidR="00473A8A" w:rsidRPr="00473A8A" w:rsidRDefault="00473A8A" w:rsidP="00473A8A">
            <w:pPr>
              <w:rPr>
                <w:sz w:val="24"/>
                <w:szCs w:val="24"/>
              </w:rPr>
            </w:pPr>
            <w:r w:rsidRPr="00473A8A">
              <w:rPr>
                <w:sz w:val="24"/>
                <w:szCs w:val="24"/>
              </w:rPr>
              <w:t>800</w:t>
            </w:r>
          </w:p>
        </w:tc>
        <w:tc>
          <w:tcPr>
            <w:tcW w:w="1135" w:type="dxa"/>
            <w:shd w:val="clear" w:color="auto" w:fill="auto"/>
          </w:tcPr>
          <w:p w:rsidR="00473A8A" w:rsidRPr="00473A8A" w:rsidRDefault="00473A8A" w:rsidP="00473A8A">
            <w:pPr>
              <w:rPr>
                <w:sz w:val="24"/>
                <w:szCs w:val="24"/>
              </w:rPr>
            </w:pPr>
            <w:r w:rsidRPr="00473A8A">
              <w:rPr>
                <w:sz w:val="24"/>
                <w:szCs w:val="24"/>
              </w:rPr>
              <w:t>20,0</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559" w:type="dxa"/>
            <w:shd w:val="clear" w:color="auto" w:fill="auto"/>
            <w:noWrap/>
          </w:tcPr>
          <w:p w:rsidR="00473A8A" w:rsidRPr="00473A8A" w:rsidRDefault="00473A8A" w:rsidP="00473A8A">
            <w:pPr>
              <w:rPr>
                <w:sz w:val="24"/>
                <w:szCs w:val="24"/>
              </w:rPr>
            </w:pPr>
            <w:r w:rsidRPr="00473A8A">
              <w:rPr>
                <w:sz w:val="24"/>
                <w:szCs w:val="24"/>
              </w:rPr>
              <w:t>5250000000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highlight w:val="yellow"/>
              </w:rPr>
            </w:pPr>
            <w:r w:rsidRPr="00473A8A">
              <w:rPr>
                <w:sz w:val="24"/>
                <w:szCs w:val="24"/>
              </w:rPr>
              <w:t>409,2</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559" w:type="dxa"/>
            <w:shd w:val="clear" w:color="auto" w:fill="auto"/>
            <w:noWrap/>
          </w:tcPr>
          <w:p w:rsidR="00473A8A" w:rsidRPr="00473A8A" w:rsidRDefault="00473A8A" w:rsidP="00473A8A">
            <w:pPr>
              <w:rPr>
                <w:sz w:val="24"/>
                <w:szCs w:val="24"/>
              </w:rPr>
            </w:pPr>
            <w:r w:rsidRPr="00473A8A">
              <w:rPr>
                <w:sz w:val="24"/>
                <w:szCs w:val="24"/>
              </w:rPr>
              <w:t>5250051180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259,8</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559" w:type="dxa"/>
            <w:shd w:val="clear" w:color="auto" w:fill="auto"/>
            <w:noWrap/>
          </w:tcPr>
          <w:p w:rsidR="00473A8A" w:rsidRPr="00473A8A" w:rsidRDefault="00473A8A" w:rsidP="00473A8A">
            <w:pPr>
              <w:rPr>
                <w:sz w:val="24"/>
                <w:szCs w:val="24"/>
              </w:rPr>
            </w:pPr>
            <w:r w:rsidRPr="00473A8A">
              <w:rPr>
                <w:sz w:val="24"/>
                <w:szCs w:val="24"/>
              </w:rPr>
              <w:t>5250051180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r w:rsidRPr="00473A8A">
              <w:rPr>
                <w:sz w:val="24"/>
                <w:szCs w:val="24"/>
              </w:rPr>
              <w:t>100</w:t>
            </w:r>
          </w:p>
        </w:tc>
        <w:tc>
          <w:tcPr>
            <w:tcW w:w="1135" w:type="dxa"/>
            <w:shd w:val="clear" w:color="auto" w:fill="auto"/>
          </w:tcPr>
          <w:p w:rsidR="00473A8A" w:rsidRPr="00473A8A" w:rsidRDefault="00473A8A" w:rsidP="00473A8A">
            <w:pPr>
              <w:rPr>
                <w:sz w:val="24"/>
                <w:szCs w:val="24"/>
              </w:rPr>
            </w:pPr>
            <w:r w:rsidRPr="00473A8A">
              <w:rPr>
                <w:sz w:val="24"/>
                <w:szCs w:val="24"/>
              </w:rPr>
              <w:t>259,8</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559" w:type="dxa"/>
            <w:shd w:val="clear" w:color="auto" w:fill="auto"/>
            <w:noWrap/>
          </w:tcPr>
          <w:p w:rsidR="00473A8A" w:rsidRPr="00473A8A" w:rsidRDefault="00473A8A" w:rsidP="00473A8A">
            <w:pPr>
              <w:rPr>
                <w:sz w:val="24"/>
                <w:szCs w:val="24"/>
              </w:rPr>
            </w:pPr>
            <w:r w:rsidRPr="00473A8A">
              <w:rPr>
                <w:sz w:val="24"/>
                <w:szCs w:val="24"/>
              </w:rPr>
              <w:t>5250081180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149,4</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559" w:type="dxa"/>
            <w:shd w:val="clear" w:color="auto" w:fill="auto"/>
            <w:noWrap/>
          </w:tcPr>
          <w:p w:rsidR="00473A8A" w:rsidRPr="00473A8A" w:rsidRDefault="00473A8A" w:rsidP="00473A8A">
            <w:pPr>
              <w:rPr>
                <w:sz w:val="24"/>
                <w:szCs w:val="24"/>
              </w:rPr>
            </w:pPr>
            <w:r w:rsidRPr="00473A8A">
              <w:rPr>
                <w:sz w:val="24"/>
                <w:szCs w:val="24"/>
              </w:rPr>
              <w:t>5250081180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r w:rsidRPr="00473A8A">
              <w:rPr>
                <w:sz w:val="24"/>
                <w:szCs w:val="24"/>
              </w:rPr>
              <w:t>100</w:t>
            </w:r>
          </w:p>
        </w:tc>
        <w:tc>
          <w:tcPr>
            <w:tcW w:w="1135" w:type="dxa"/>
            <w:shd w:val="clear" w:color="auto" w:fill="auto"/>
          </w:tcPr>
          <w:p w:rsidR="00473A8A" w:rsidRPr="00473A8A" w:rsidRDefault="00473A8A" w:rsidP="00473A8A">
            <w:pPr>
              <w:rPr>
                <w:sz w:val="24"/>
                <w:szCs w:val="24"/>
              </w:rPr>
            </w:pPr>
            <w:r w:rsidRPr="00473A8A">
              <w:rPr>
                <w:sz w:val="24"/>
                <w:szCs w:val="24"/>
              </w:rPr>
              <w:t>144,4</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tcPr>
          <w:p w:rsidR="00473A8A" w:rsidRPr="00473A8A" w:rsidRDefault="00473A8A" w:rsidP="00473A8A">
            <w:pPr>
              <w:rPr>
                <w:sz w:val="24"/>
                <w:szCs w:val="24"/>
              </w:rPr>
            </w:pPr>
            <w:r w:rsidRPr="00473A8A">
              <w:rPr>
                <w:sz w:val="24"/>
                <w:szCs w:val="24"/>
              </w:rPr>
              <w:t>5250081180</w:t>
            </w:r>
          </w:p>
        </w:tc>
        <w:tc>
          <w:tcPr>
            <w:tcW w:w="708" w:type="dxa"/>
            <w:shd w:val="clear" w:color="auto" w:fill="auto"/>
            <w:noWrap/>
          </w:tcPr>
          <w:p w:rsidR="00473A8A" w:rsidRPr="00473A8A" w:rsidRDefault="00473A8A" w:rsidP="00473A8A">
            <w:pPr>
              <w:rPr>
                <w:sz w:val="24"/>
                <w:szCs w:val="24"/>
              </w:rPr>
            </w:pPr>
            <w:r w:rsidRPr="00473A8A">
              <w:rPr>
                <w:sz w:val="24"/>
                <w:szCs w:val="24"/>
              </w:rPr>
              <w:t>200</w:t>
            </w:r>
          </w:p>
        </w:tc>
        <w:tc>
          <w:tcPr>
            <w:tcW w:w="1135" w:type="dxa"/>
            <w:shd w:val="clear" w:color="auto" w:fill="auto"/>
          </w:tcPr>
          <w:p w:rsidR="00473A8A" w:rsidRPr="00473A8A" w:rsidRDefault="00473A8A" w:rsidP="00473A8A">
            <w:pPr>
              <w:rPr>
                <w:sz w:val="24"/>
                <w:szCs w:val="24"/>
                <w:highlight w:val="yellow"/>
              </w:rPr>
            </w:pPr>
            <w:r w:rsidRPr="00473A8A">
              <w:rPr>
                <w:sz w:val="24"/>
                <w:szCs w:val="24"/>
              </w:rPr>
              <w:t>5,0</w:t>
            </w:r>
          </w:p>
        </w:tc>
      </w:tr>
      <w:tr w:rsidR="00473A8A" w:rsidRPr="00473A8A" w:rsidTr="00844EAA">
        <w:trPr>
          <w:trHeight w:val="340"/>
        </w:trPr>
        <w:tc>
          <w:tcPr>
            <w:tcW w:w="675" w:type="dxa"/>
            <w:shd w:val="clear" w:color="auto" w:fill="auto"/>
            <w:noWrap/>
          </w:tcPr>
          <w:p w:rsidR="00473A8A" w:rsidRPr="00473A8A" w:rsidRDefault="00473A8A" w:rsidP="00473A8A">
            <w:pPr>
              <w:jc w:val="center"/>
              <w:rPr>
                <w:b/>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Административные комиссии</w:t>
            </w:r>
          </w:p>
        </w:tc>
        <w:tc>
          <w:tcPr>
            <w:tcW w:w="1559" w:type="dxa"/>
            <w:shd w:val="clear" w:color="auto" w:fill="auto"/>
            <w:noWrap/>
          </w:tcPr>
          <w:p w:rsidR="00473A8A" w:rsidRPr="00473A8A" w:rsidRDefault="00844EAA" w:rsidP="00473A8A">
            <w:pPr>
              <w:rPr>
                <w:sz w:val="24"/>
                <w:szCs w:val="24"/>
              </w:rPr>
            </w:pPr>
            <w:r>
              <w:rPr>
                <w:sz w:val="24"/>
                <w:szCs w:val="24"/>
              </w:rPr>
              <w:t>5260000000</w:t>
            </w: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3,8</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Образование и организация деятельности административных комиссий</w:t>
            </w:r>
          </w:p>
        </w:tc>
        <w:tc>
          <w:tcPr>
            <w:tcW w:w="1559" w:type="dxa"/>
            <w:shd w:val="clear" w:color="auto" w:fill="auto"/>
            <w:noWrap/>
          </w:tcPr>
          <w:p w:rsidR="00473A8A" w:rsidRPr="00473A8A" w:rsidRDefault="00473A8A" w:rsidP="00473A8A">
            <w:pPr>
              <w:rPr>
                <w:sz w:val="24"/>
                <w:szCs w:val="24"/>
              </w:rPr>
            </w:pPr>
            <w:r w:rsidRPr="00473A8A">
              <w:rPr>
                <w:sz w:val="24"/>
                <w:szCs w:val="24"/>
              </w:rPr>
              <w:t>5260060190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3,8</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tcPr>
          <w:p w:rsidR="00473A8A" w:rsidRPr="00473A8A" w:rsidRDefault="00473A8A" w:rsidP="00473A8A">
            <w:pPr>
              <w:rPr>
                <w:sz w:val="24"/>
                <w:szCs w:val="24"/>
              </w:rPr>
            </w:pPr>
            <w:r w:rsidRPr="00473A8A">
              <w:rPr>
                <w:sz w:val="24"/>
                <w:szCs w:val="24"/>
              </w:rPr>
              <w:t>5260060190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r w:rsidRPr="00473A8A">
              <w:rPr>
                <w:sz w:val="24"/>
                <w:szCs w:val="24"/>
              </w:rPr>
              <w:t>200</w:t>
            </w:r>
          </w:p>
        </w:tc>
        <w:tc>
          <w:tcPr>
            <w:tcW w:w="1135" w:type="dxa"/>
            <w:shd w:val="clear" w:color="auto" w:fill="auto"/>
          </w:tcPr>
          <w:p w:rsidR="00473A8A" w:rsidRPr="00473A8A" w:rsidRDefault="00473A8A" w:rsidP="00473A8A">
            <w:pPr>
              <w:rPr>
                <w:sz w:val="24"/>
                <w:szCs w:val="24"/>
              </w:rPr>
            </w:pPr>
            <w:r w:rsidRPr="00473A8A">
              <w:rPr>
                <w:sz w:val="24"/>
                <w:szCs w:val="24"/>
              </w:rPr>
              <w:t>3,8</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559" w:type="dxa"/>
            <w:shd w:val="clear" w:color="auto" w:fill="auto"/>
            <w:noWrap/>
          </w:tcPr>
          <w:p w:rsidR="00473A8A" w:rsidRPr="00473A8A" w:rsidRDefault="00473A8A" w:rsidP="00473A8A">
            <w:pPr>
              <w:rPr>
                <w:sz w:val="24"/>
                <w:szCs w:val="24"/>
              </w:rPr>
            </w:pPr>
            <w:r w:rsidRPr="00473A8A">
              <w:rPr>
                <w:sz w:val="24"/>
                <w:szCs w:val="24"/>
              </w:rPr>
              <w:t>5290000000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51,5</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559" w:type="dxa"/>
            <w:shd w:val="clear" w:color="auto" w:fill="auto"/>
            <w:noWrap/>
          </w:tcPr>
          <w:p w:rsidR="00473A8A" w:rsidRPr="00473A8A" w:rsidRDefault="00473A8A" w:rsidP="00473A8A">
            <w:pPr>
              <w:rPr>
                <w:sz w:val="24"/>
                <w:szCs w:val="24"/>
              </w:rPr>
            </w:pPr>
            <w:r w:rsidRPr="00473A8A">
              <w:rPr>
                <w:sz w:val="24"/>
                <w:szCs w:val="24"/>
              </w:rPr>
              <w:t>5290010390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p>
        </w:tc>
        <w:tc>
          <w:tcPr>
            <w:tcW w:w="1135" w:type="dxa"/>
            <w:shd w:val="clear" w:color="auto" w:fill="auto"/>
          </w:tcPr>
          <w:p w:rsidR="00473A8A" w:rsidRPr="00473A8A" w:rsidRDefault="00473A8A" w:rsidP="00473A8A">
            <w:pPr>
              <w:rPr>
                <w:sz w:val="24"/>
                <w:szCs w:val="24"/>
              </w:rPr>
            </w:pPr>
            <w:r w:rsidRPr="00473A8A">
              <w:rPr>
                <w:sz w:val="24"/>
                <w:szCs w:val="24"/>
              </w:rPr>
              <w:t>51,5</w:t>
            </w:r>
          </w:p>
        </w:tc>
      </w:tr>
      <w:tr w:rsidR="00473A8A" w:rsidRPr="00473A8A" w:rsidTr="00844EAA">
        <w:trPr>
          <w:trHeight w:val="340"/>
        </w:trPr>
        <w:tc>
          <w:tcPr>
            <w:tcW w:w="675" w:type="dxa"/>
            <w:shd w:val="clear" w:color="auto" w:fill="auto"/>
            <w:noWrap/>
          </w:tcPr>
          <w:p w:rsidR="00473A8A" w:rsidRPr="00473A8A" w:rsidRDefault="00473A8A" w:rsidP="00473A8A">
            <w:pPr>
              <w:jc w:val="center"/>
              <w:rPr>
                <w:sz w:val="24"/>
                <w:szCs w:val="24"/>
              </w:rPr>
            </w:pPr>
          </w:p>
        </w:tc>
        <w:tc>
          <w:tcPr>
            <w:tcW w:w="5670" w:type="dxa"/>
            <w:shd w:val="clear" w:color="auto" w:fill="auto"/>
          </w:tcPr>
          <w:p w:rsidR="00473A8A" w:rsidRPr="00473A8A" w:rsidRDefault="00473A8A" w:rsidP="00473A8A">
            <w:pPr>
              <w:rPr>
                <w:rFonts w:eastAsia="Calibri"/>
                <w:sz w:val="24"/>
                <w:szCs w:val="24"/>
                <w:lang w:eastAsia="en-US"/>
              </w:rPr>
            </w:pPr>
            <w:r w:rsidRPr="00473A8A">
              <w:rPr>
                <w:rFonts w:eastAsia="Calibri"/>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tcPr>
          <w:p w:rsidR="00473A8A" w:rsidRPr="00473A8A" w:rsidRDefault="00473A8A" w:rsidP="00473A8A">
            <w:pPr>
              <w:rPr>
                <w:sz w:val="24"/>
                <w:szCs w:val="24"/>
              </w:rPr>
            </w:pPr>
            <w:r w:rsidRPr="00473A8A">
              <w:rPr>
                <w:sz w:val="24"/>
                <w:szCs w:val="24"/>
              </w:rPr>
              <w:t>5290010390</w:t>
            </w:r>
          </w:p>
          <w:p w:rsidR="00473A8A" w:rsidRPr="00473A8A" w:rsidRDefault="00473A8A" w:rsidP="00473A8A">
            <w:pPr>
              <w:rPr>
                <w:sz w:val="24"/>
                <w:szCs w:val="24"/>
              </w:rPr>
            </w:pPr>
          </w:p>
        </w:tc>
        <w:tc>
          <w:tcPr>
            <w:tcW w:w="708" w:type="dxa"/>
            <w:shd w:val="clear" w:color="auto" w:fill="auto"/>
            <w:noWrap/>
          </w:tcPr>
          <w:p w:rsidR="00473A8A" w:rsidRPr="00473A8A" w:rsidRDefault="00473A8A" w:rsidP="00473A8A">
            <w:pPr>
              <w:rPr>
                <w:sz w:val="24"/>
                <w:szCs w:val="24"/>
              </w:rPr>
            </w:pPr>
            <w:r w:rsidRPr="00473A8A">
              <w:rPr>
                <w:sz w:val="24"/>
                <w:szCs w:val="24"/>
              </w:rPr>
              <w:t>200</w:t>
            </w:r>
          </w:p>
        </w:tc>
        <w:tc>
          <w:tcPr>
            <w:tcW w:w="1135" w:type="dxa"/>
            <w:shd w:val="clear" w:color="auto" w:fill="auto"/>
          </w:tcPr>
          <w:p w:rsidR="00473A8A" w:rsidRPr="00473A8A" w:rsidRDefault="00473A8A" w:rsidP="00473A8A">
            <w:pPr>
              <w:rPr>
                <w:sz w:val="24"/>
                <w:szCs w:val="24"/>
              </w:rPr>
            </w:pPr>
            <w:r w:rsidRPr="00473A8A">
              <w:rPr>
                <w:sz w:val="24"/>
                <w:szCs w:val="24"/>
              </w:rPr>
              <w:t>51,5</w:t>
            </w:r>
          </w:p>
        </w:tc>
      </w:tr>
      <w:tr w:rsidR="00473A8A" w:rsidRPr="00844EAA" w:rsidTr="00844EAA">
        <w:trPr>
          <w:trHeight w:val="340"/>
        </w:trPr>
        <w:tc>
          <w:tcPr>
            <w:tcW w:w="675" w:type="dxa"/>
            <w:shd w:val="clear" w:color="auto" w:fill="auto"/>
            <w:noWrap/>
          </w:tcPr>
          <w:p w:rsidR="00473A8A" w:rsidRPr="00844EAA" w:rsidRDefault="00473A8A" w:rsidP="00473A8A">
            <w:pPr>
              <w:spacing w:after="200" w:line="276" w:lineRule="auto"/>
              <w:jc w:val="center"/>
              <w:rPr>
                <w:rFonts w:eastAsia="Calibri"/>
                <w:sz w:val="24"/>
                <w:szCs w:val="24"/>
                <w:lang w:eastAsia="en-US"/>
              </w:rPr>
            </w:pPr>
            <w:r w:rsidRPr="00844EAA">
              <w:rPr>
                <w:rFonts w:eastAsia="Calibri"/>
                <w:sz w:val="24"/>
                <w:szCs w:val="24"/>
                <w:lang w:eastAsia="en-US"/>
              </w:rPr>
              <w:t>12.</w:t>
            </w:r>
          </w:p>
        </w:tc>
        <w:tc>
          <w:tcPr>
            <w:tcW w:w="5670" w:type="dxa"/>
            <w:shd w:val="clear" w:color="auto" w:fill="auto"/>
          </w:tcPr>
          <w:p w:rsidR="00473A8A" w:rsidRPr="00844EAA" w:rsidRDefault="00473A8A" w:rsidP="00473A8A">
            <w:pPr>
              <w:jc w:val="both"/>
              <w:rPr>
                <w:rFonts w:eastAsia="Calibri"/>
                <w:sz w:val="24"/>
                <w:szCs w:val="24"/>
                <w:lang w:eastAsia="en-US"/>
              </w:rPr>
            </w:pPr>
            <w:r w:rsidRPr="00844EAA">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1559" w:type="dxa"/>
            <w:shd w:val="clear" w:color="auto" w:fill="auto"/>
            <w:noWrap/>
          </w:tcPr>
          <w:p w:rsidR="00473A8A" w:rsidRPr="00844EAA" w:rsidRDefault="00473A8A" w:rsidP="00473A8A">
            <w:pPr>
              <w:spacing w:after="200" w:line="276" w:lineRule="auto"/>
              <w:rPr>
                <w:rFonts w:eastAsia="Calibri"/>
                <w:sz w:val="24"/>
                <w:szCs w:val="24"/>
                <w:lang w:eastAsia="en-US"/>
              </w:rPr>
            </w:pPr>
            <w:r w:rsidRPr="00844EAA">
              <w:rPr>
                <w:rFonts w:eastAsia="Calibri"/>
                <w:sz w:val="24"/>
                <w:szCs w:val="24"/>
                <w:lang w:eastAsia="en-US"/>
              </w:rPr>
              <w:t>5400000000</w:t>
            </w:r>
          </w:p>
        </w:tc>
        <w:tc>
          <w:tcPr>
            <w:tcW w:w="708" w:type="dxa"/>
            <w:shd w:val="clear" w:color="auto" w:fill="auto"/>
            <w:noWrap/>
          </w:tcPr>
          <w:p w:rsidR="00473A8A" w:rsidRPr="00844EAA" w:rsidRDefault="00473A8A" w:rsidP="00473A8A">
            <w:pPr>
              <w:spacing w:after="200" w:line="276" w:lineRule="auto"/>
              <w:rPr>
                <w:rFonts w:eastAsia="Calibri"/>
                <w:sz w:val="24"/>
                <w:szCs w:val="24"/>
                <w:lang w:eastAsia="en-US"/>
              </w:rPr>
            </w:pPr>
          </w:p>
        </w:tc>
        <w:tc>
          <w:tcPr>
            <w:tcW w:w="1135" w:type="dxa"/>
            <w:shd w:val="clear" w:color="auto" w:fill="auto"/>
          </w:tcPr>
          <w:p w:rsidR="00473A8A" w:rsidRPr="00844EAA" w:rsidRDefault="00473A8A" w:rsidP="00473A8A">
            <w:pPr>
              <w:spacing w:after="200" w:line="276" w:lineRule="auto"/>
              <w:rPr>
                <w:rFonts w:eastAsia="Calibri"/>
                <w:sz w:val="24"/>
                <w:szCs w:val="24"/>
                <w:lang w:eastAsia="en-US"/>
              </w:rPr>
            </w:pPr>
            <w:r w:rsidRPr="00844EAA">
              <w:rPr>
                <w:rFonts w:eastAsia="Calibri"/>
                <w:sz w:val="24"/>
                <w:szCs w:val="24"/>
                <w:lang w:eastAsia="en-US"/>
              </w:rPr>
              <w:t>5,5</w:t>
            </w:r>
          </w:p>
        </w:tc>
      </w:tr>
      <w:tr w:rsidR="00473A8A" w:rsidRPr="00473A8A" w:rsidTr="00844EAA">
        <w:trPr>
          <w:trHeight w:val="340"/>
        </w:trPr>
        <w:tc>
          <w:tcPr>
            <w:tcW w:w="675" w:type="dxa"/>
            <w:shd w:val="clear" w:color="auto" w:fill="auto"/>
            <w:noWrap/>
          </w:tcPr>
          <w:p w:rsidR="00473A8A" w:rsidRPr="00473A8A" w:rsidRDefault="00473A8A" w:rsidP="00473A8A">
            <w:pPr>
              <w:spacing w:after="200" w:line="276" w:lineRule="auto"/>
              <w:jc w:val="center"/>
              <w:rPr>
                <w:rFonts w:eastAsia="Calibri"/>
                <w:sz w:val="24"/>
                <w:szCs w:val="24"/>
                <w:lang w:eastAsia="en-US"/>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Контрольно-счетная палата муниципального образования Тихорецкий район</w:t>
            </w:r>
          </w:p>
        </w:tc>
        <w:tc>
          <w:tcPr>
            <w:tcW w:w="1559" w:type="dxa"/>
            <w:shd w:val="clear" w:color="auto" w:fill="auto"/>
            <w:noWrap/>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5420000000</w:t>
            </w:r>
          </w:p>
        </w:tc>
        <w:tc>
          <w:tcPr>
            <w:tcW w:w="708" w:type="dxa"/>
            <w:shd w:val="clear" w:color="auto" w:fill="auto"/>
            <w:noWrap/>
          </w:tcPr>
          <w:p w:rsidR="00473A8A" w:rsidRPr="00473A8A" w:rsidRDefault="00473A8A" w:rsidP="00473A8A">
            <w:pPr>
              <w:spacing w:after="200" w:line="276" w:lineRule="auto"/>
              <w:rPr>
                <w:rFonts w:eastAsia="Calibri"/>
                <w:sz w:val="24"/>
                <w:szCs w:val="24"/>
                <w:lang w:eastAsia="en-US"/>
              </w:rPr>
            </w:pPr>
          </w:p>
        </w:tc>
        <w:tc>
          <w:tcPr>
            <w:tcW w:w="1135" w:type="dxa"/>
            <w:shd w:val="clear" w:color="auto" w:fill="auto"/>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5,5</w:t>
            </w:r>
          </w:p>
        </w:tc>
      </w:tr>
      <w:tr w:rsidR="00473A8A" w:rsidRPr="00473A8A" w:rsidTr="00844EAA">
        <w:trPr>
          <w:trHeight w:val="340"/>
        </w:trPr>
        <w:tc>
          <w:tcPr>
            <w:tcW w:w="675" w:type="dxa"/>
            <w:shd w:val="clear" w:color="auto" w:fill="auto"/>
            <w:noWrap/>
          </w:tcPr>
          <w:p w:rsidR="00473A8A" w:rsidRPr="00473A8A" w:rsidRDefault="00473A8A" w:rsidP="00473A8A">
            <w:pPr>
              <w:spacing w:after="200" w:line="276" w:lineRule="auto"/>
              <w:jc w:val="center"/>
              <w:rPr>
                <w:rFonts w:eastAsia="Calibri"/>
                <w:sz w:val="24"/>
                <w:szCs w:val="24"/>
                <w:lang w:eastAsia="en-US"/>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Выполнение передаваемых полномочий на осуществление внешнего муниципального контроля</w:t>
            </w:r>
          </w:p>
        </w:tc>
        <w:tc>
          <w:tcPr>
            <w:tcW w:w="1559" w:type="dxa"/>
            <w:shd w:val="clear" w:color="auto" w:fill="auto"/>
            <w:noWrap/>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5420020020</w:t>
            </w:r>
          </w:p>
        </w:tc>
        <w:tc>
          <w:tcPr>
            <w:tcW w:w="708" w:type="dxa"/>
            <w:shd w:val="clear" w:color="auto" w:fill="auto"/>
            <w:noWrap/>
          </w:tcPr>
          <w:p w:rsidR="00473A8A" w:rsidRPr="00473A8A" w:rsidRDefault="00473A8A" w:rsidP="00473A8A">
            <w:pPr>
              <w:spacing w:after="200" w:line="276" w:lineRule="auto"/>
              <w:rPr>
                <w:rFonts w:eastAsia="Calibri"/>
                <w:sz w:val="24"/>
                <w:szCs w:val="24"/>
                <w:lang w:eastAsia="en-US"/>
              </w:rPr>
            </w:pPr>
          </w:p>
        </w:tc>
        <w:tc>
          <w:tcPr>
            <w:tcW w:w="1135" w:type="dxa"/>
            <w:shd w:val="clear" w:color="auto" w:fill="auto"/>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5,5</w:t>
            </w:r>
          </w:p>
        </w:tc>
      </w:tr>
      <w:tr w:rsidR="00473A8A" w:rsidRPr="00473A8A" w:rsidTr="00844EAA">
        <w:trPr>
          <w:trHeight w:val="340"/>
        </w:trPr>
        <w:tc>
          <w:tcPr>
            <w:tcW w:w="675" w:type="dxa"/>
            <w:shd w:val="clear" w:color="auto" w:fill="auto"/>
            <w:noWrap/>
          </w:tcPr>
          <w:p w:rsidR="00473A8A" w:rsidRPr="00473A8A" w:rsidRDefault="00473A8A" w:rsidP="00473A8A">
            <w:pPr>
              <w:spacing w:after="200" w:line="276" w:lineRule="auto"/>
              <w:jc w:val="center"/>
              <w:rPr>
                <w:rFonts w:eastAsia="Calibri"/>
                <w:sz w:val="24"/>
                <w:szCs w:val="24"/>
                <w:lang w:eastAsia="en-US"/>
              </w:rPr>
            </w:pPr>
          </w:p>
        </w:tc>
        <w:tc>
          <w:tcPr>
            <w:tcW w:w="5670" w:type="dxa"/>
            <w:shd w:val="clear" w:color="auto" w:fill="auto"/>
          </w:tcPr>
          <w:p w:rsidR="00473A8A" w:rsidRPr="00473A8A" w:rsidRDefault="00473A8A" w:rsidP="00473A8A">
            <w:pPr>
              <w:jc w:val="both"/>
              <w:rPr>
                <w:rFonts w:eastAsia="Calibri"/>
                <w:sz w:val="24"/>
                <w:szCs w:val="24"/>
                <w:lang w:eastAsia="en-US"/>
              </w:rPr>
            </w:pPr>
            <w:r w:rsidRPr="00473A8A">
              <w:rPr>
                <w:rFonts w:eastAsia="Calibri"/>
                <w:sz w:val="24"/>
                <w:szCs w:val="24"/>
                <w:lang w:eastAsia="en-US"/>
              </w:rPr>
              <w:t>Иные межбюджетные трансферты</w:t>
            </w:r>
          </w:p>
        </w:tc>
        <w:tc>
          <w:tcPr>
            <w:tcW w:w="1559" w:type="dxa"/>
            <w:shd w:val="clear" w:color="auto" w:fill="auto"/>
            <w:noWrap/>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5420020020</w:t>
            </w:r>
          </w:p>
        </w:tc>
        <w:tc>
          <w:tcPr>
            <w:tcW w:w="708" w:type="dxa"/>
            <w:shd w:val="clear" w:color="auto" w:fill="auto"/>
            <w:noWrap/>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500</w:t>
            </w:r>
          </w:p>
        </w:tc>
        <w:tc>
          <w:tcPr>
            <w:tcW w:w="1135" w:type="dxa"/>
            <w:shd w:val="clear" w:color="auto" w:fill="auto"/>
          </w:tcPr>
          <w:p w:rsidR="00473A8A" w:rsidRPr="00473A8A" w:rsidRDefault="00473A8A" w:rsidP="00473A8A">
            <w:pPr>
              <w:spacing w:after="200" w:line="276" w:lineRule="auto"/>
              <w:rPr>
                <w:rFonts w:eastAsia="Calibri"/>
                <w:sz w:val="24"/>
                <w:szCs w:val="24"/>
                <w:lang w:eastAsia="en-US"/>
              </w:rPr>
            </w:pPr>
            <w:r w:rsidRPr="00473A8A">
              <w:rPr>
                <w:rFonts w:eastAsia="Calibri"/>
                <w:sz w:val="24"/>
                <w:szCs w:val="24"/>
                <w:lang w:eastAsia="en-US"/>
              </w:rPr>
              <w:t>5,5</w:t>
            </w:r>
          </w:p>
        </w:tc>
      </w:tr>
    </w:tbl>
    <w:p w:rsidR="00473A8A" w:rsidRPr="00473A8A" w:rsidRDefault="00473A8A" w:rsidP="00473A8A">
      <w:pPr>
        <w:rPr>
          <w:rFonts w:eastAsia="Calibri"/>
          <w:lang w:eastAsia="en-US"/>
        </w:rPr>
      </w:pPr>
    </w:p>
    <w:p w:rsidR="00473A8A" w:rsidRPr="00473A8A" w:rsidRDefault="00473A8A" w:rsidP="00473A8A">
      <w:pPr>
        <w:rPr>
          <w:rFonts w:eastAsia="Calibri"/>
          <w:lang w:eastAsia="en-US"/>
        </w:rPr>
      </w:pPr>
    </w:p>
    <w:p w:rsidR="00473A8A" w:rsidRPr="00473A8A" w:rsidRDefault="00473A8A" w:rsidP="00473A8A">
      <w:pPr>
        <w:rPr>
          <w:rFonts w:eastAsia="Calibri"/>
          <w:lang w:eastAsia="en-US"/>
        </w:rPr>
      </w:pPr>
    </w:p>
    <w:p w:rsidR="00844EAA" w:rsidRDefault="00473A8A" w:rsidP="00844EAA">
      <w:pPr>
        <w:ind w:left="-142"/>
        <w:rPr>
          <w:rFonts w:eastAsia="Calibri"/>
          <w:lang w:eastAsia="en-US"/>
        </w:rPr>
      </w:pPr>
      <w:r w:rsidRPr="00473A8A">
        <w:rPr>
          <w:rFonts w:eastAsia="Calibri"/>
          <w:lang w:eastAsia="en-US"/>
        </w:rPr>
        <w:t>Ведущий специалист администрации</w:t>
      </w:r>
    </w:p>
    <w:p w:rsidR="00844EAA" w:rsidRDefault="00473A8A" w:rsidP="00844EAA">
      <w:pPr>
        <w:ind w:left="-142"/>
        <w:rPr>
          <w:rFonts w:eastAsia="Calibri"/>
          <w:lang w:eastAsia="en-US"/>
        </w:rPr>
      </w:pPr>
      <w:r w:rsidRPr="00473A8A">
        <w:rPr>
          <w:rFonts w:eastAsia="Calibri"/>
          <w:lang w:eastAsia="en-US"/>
        </w:rPr>
        <w:t>Отрадненского сельского поселения</w:t>
      </w:r>
    </w:p>
    <w:p w:rsidR="00473A8A" w:rsidRDefault="00473A8A" w:rsidP="00844EAA">
      <w:pPr>
        <w:ind w:left="-142"/>
        <w:rPr>
          <w:rFonts w:eastAsia="Calibri"/>
          <w:lang w:eastAsia="en-US"/>
        </w:rPr>
      </w:pPr>
      <w:r w:rsidRPr="00473A8A">
        <w:rPr>
          <w:rFonts w:eastAsia="Calibri"/>
          <w:lang w:eastAsia="en-US"/>
        </w:rPr>
        <w:t xml:space="preserve">Тихорецкого района                                         </w:t>
      </w:r>
      <w:r w:rsidR="00844EAA">
        <w:rPr>
          <w:rFonts w:eastAsia="Calibri"/>
          <w:lang w:eastAsia="en-US"/>
        </w:rPr>
        <w:t xml:space="preserve">                                     </w:t>
      </w:r>
      <w:r w:rsidRPr="00473A8A">
        <w:rPr>
          <w:rFonts w:eastAsia="Calibri"/>
          <w:lang w:eastAsia="en-US"/>
        </w:rPr>
        <w:t>Л.В.</w:t>
      </w:r>
      <w:r w:rsidR="00844EAA">
        <w:rPr>
          <w:rFonts w:eastAsia="Calibri"/>
          <w:lang w:eastAsia="en-US"/>
        </w:rPr>
        <w:t xml:space="preserve"> </w:t>
      </w:r>
      <w:r w:rsidRPr="00473A8A">
        <w:rPr>
          <w:rFonts w:eastAsia="Calibri"/>
          <w:lang w:eastAsia="en-US"/>
        </w:rPr>
        <w:t>Калошина</w:t>
      </w: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pPr>
    </w:p>
    <w:p w:rsidR="00844EAA" w:rsidRDefault="00844EAA" w:rsidP="00844EAA">
      <w:pPr>
        <w:ind w:left="-142"/>
        <w:rPr>
          <w:rFonts w:eastAsia="Calibri"/>
          <w:lang w:eastAsia="en-US"/>
        </w:rPr>
        <w:sectPr w:rsidR="00844EAA" w:rsidSect="00473A8A">
          <w:headerReference w:type="default" r:id="rId7"/>
          <w:pgSz w:w="11906" w:h="16838"/>
          <w:pgMar w:top="567" w:right="567" w:bottom="1134" w:left="1701" w:header="709" w:footer="709" w:gutter="0"/>
          <w:cols w:space="708"/>
          <w:titlePg/>
          <w:docGrid w:linePitch="381"/>
        </w:sectPr>
      </w:pPr>
    </w:p>
    <w:p w:rsidR="00844EAA" w:rsidRPr="00473A8A" w:rsidRDefault="00844EAA" w:rsidP="00844EAA">
      <w:pPr>
        <w:jc w:val="center"/>
      </w:pPr>
      <w:r>
        <w:lastRenderedPageBreak/>
        <w:t xml:space="preserve">                                                                                                           </w:t>
      </w:r>
      <w:r w:rsidRPr="00473A8A">
        <w:t xml:space="preserve">Приложение </w:t>
      </w:r>
      <w:r>
        <w:t>3</w:t>
      </w:r>
    </w:p>
    <w:p w:rsidR="00844EAA" w:rsidRDefault="00844EAA" w:rsidP="00844EAA">
      <w:pPr>
        <w:jc w:val="center"/>
        <w:rPr>
          <w:rFonts w:eastAsia="Calibri"/>
          <w:lang w:eastAsia="en-US"/>
        </w:rPr>
      </w:pPr>
      <w:r>
        <w:rPr>
          <w:rFonts w:eastAsia="Calibri"/>
          <w:lang w:eastAsia="en-US"/>
        </w:rPr>
        <w:t xml:space="preserve">                                                                                                                  </w:t>
      </w:r>
      <w:r w:rsidRPr="00A8346F">
        <w:rPr>
          <w:rFonts w:eastAsia="Calibri"/>
          <w:lang w:eastAsia="en-US"/>
        </w:rPr>
        <w:t>к решению Совета</w:t>
      </w:r>
    </w:p>
    <w:p w:rsidR="00844EAA" w:rsidRPr="00A8346F" w:rsidRDefault="00844EAA" w:rsidP="00844EAA">
      <w:pPr>
        <w:jc w:val="center"/>
        <w:rPr>
          <w:rFonts w:eastAsia="Calibri"/>
          <w:lang w:eastAsia="en-US"/>
        </w:rPr>
      </w:pPr>
      <w:r>
        <w:rPr>
          <w:rFonts w:eastAsia="Calibri"/>
          <w:lang w:eastAsia="en-US"/>
        </w:rPr>
        <w:t xml:space="preserve">                                                            </w:t>
      </w:r>
      <w:r w:rsidRPr="00A8346F">
        <w:rPr>
          <w:rFonts w:eastAsia="Calibri"/>
          <w:lang w:eastAsia="en-US"/>
        </w:rPr>
        <w:t xml:space="preserve"> </w:t>
      </w:r>
      <w:r>
        <w:rPr>
          <w:rFonts w:eastAsia="Calibri"/>
          <w:lang w:eastAsia="en-US"/>
        </w:rPr>
        <w:t xml:space="preserve">                                                                                    </w:t>
      </w:r>
      <w:r w:rsidRPr="00A8346F">
        <w:rPr>
          <w:rFonts w:eastAsia="Calibri"/>
          <w:lang w:eastAsia="en-US"/>
        </w:rPr>
        <w:t xml:space="preserve">Отрадненского сельского поселения </w:t>
      </w:r>
    </w:p>
    <w:p w:rsidR="00844EAA" w:rsidRPr="00A8346F" w:rsidRDefault="00844EAA" w:rsidP="00844EAA">
      <w:pPr>
        <w:jc w:val="center"/>
        <w:rPr>
          <w:rFonts w:eastAsia="Calibri"/>
          <w:lang w:eastAsia="en-US"/>
        </w:rPr>
      </w:pPr>
      <w:r>
        <w:rPr>
          <w:rFonts w:eastAsia="Calibri"/>
          <w:lang w:eastAsia="en-US"/>
        </w:rPr>
        <w:t xml:space="preserve">                                                                                                                      </w:t>
      </w:r>
      <w:r w:rsidRPr="00A8346F">
        <w:rPr>
          <w:rFonts w:eastAsia="Calibri"/>
          <w:lang w:eastAsia="en-US"/>
        </w:rPr>
        <w:t>Тихорецкого района</w:t>
      </w:r>
    </w:p>
    <w:p w:rsidR="00844EAA" w:rsidRPr="00A8346F" w:rsidRDefault="00844EAA" w:rsidP="00844EAA">
      <w:pPr>
        <w:jc w:val="center"/>
        <w:rPr>
          <w:rFonts w:eastAsia="Calibri"/>
          <w:lang w:eastAsia="en-US"/>
        </w:rPr>
      </w:pPr>
      <w:r>
        <w:rPr>
          <w:rFonts w:eastAsia="Calibri"/>
          <w:lang w:eastAsia="en-US"/>
        </w:rPr>
        <w:t xml:space="preserve">                                                                                                                           от ___________ № ___</w:t>
      </w:r>
    </w:p>
    <w:p w:rsidR="00844EAA" w:rsidRPr="00A8346F" w:rsidRDefault="00844EAA" w:rsidP="00844EAA">
      <w:pPr>
        <w:jc w:val="center"/>
        <w:rPr>
          <w:rFonts w:eastAsia="Calibri"/>
          <w:lang w:eastAsia="en-US"/>
        </w:rPr>
      </w:pPr>
      <w:r>
        <w:rPr>
          <w:rFonts w:eastAsia="Calibri"/>
          <w:lang w:eastAsia="en-US"/>
        </w:rPr>
        <w:t xml:space="preserve">                                                                                                            «Приложение 5</w:t>
      </w:r>
    </w:p>
    <w:p w:rsidR="00844EAA" w:rsidRDefault="00844EAA" w:rsidP="00844EAA">
      <w:pPr>
        <w:jc w:val="center"/>
        <w:rPr>
          <w:rFonts w:eastAsia="Calibri"/>
          <w:lang w:eastAsia="en-US"/>
        </w:rPr>
      </w:pPr>
      <w:r>
        <w:rPr>
          <w:rFonts w:eastAsia="Calibri"/>
          <w:lang w:eastAsia="en-US"/>
        </w:rPr>
        <w:t xml:space="preserve">                                                                                                                  </w:t>
      </w:r>
      <w:r w:rsidRPr="00A8346F">
        <w:rPr>
          <w:rFonts w:eastAsia="Calibri"/>
          <w:lang w:eastAsia="en-US"/>
        </w:rPr>
        <w:t>к решению Совета</w:t>
      </w:r>
    </w:p>
    <w:p w:rsidR="00844EAA" w:rsidRPr="00A8346F" w:rsidRDefault="00844EAA" w:rsidP="00844EAA">
      <w:pPr>
        <w:jc w:val="center"/>
        <w:rPr>
          <w:rFonts w:eastAsia="Calibri"/>
          <w:lang w:eastAsia="en-US"/>
        </w:rPr>
      </w:pPr>
      <w:r w:rsidRPr="00A8346F">
        <w:rPr>
          <w:rFonts w:eastAsia="Calibri"/>
          <w:lang w:eastAsia="en-US"/>
        </w:rPr>
        <w:t xml:space="preserve"> </w:t>
      </w:r>
      <w:r>
        <w:rPr>
          <w:rFonts w:eastAsia="Calibri"/>
          <w:lang w:eastAsia="en-US"/>
        </w:rPr>
        <w:t xml:space="preserve">                                                                                                                                                </w:t>
      </w:r>
      <w:r w:rsidRPr="00A8346F">
        <w:rPr>
          <w:rFonts w:eastAsia="Calibri"/>
          <w:lang w:eastAsia="en-US"/>
        </w:rPr>
        <w:t>Отрадненского сельского поселения</w:t>
      </w:r>
    </w:p>
    <w:p w:rsidR="00844EAA" w:rsidRPr="00A8346F" w:rsidRDefault="00844EAA" w:rsidP="00844EAA">
      <w:pPr>
        <w:jc w:val="center"/>
        <w:rPr>
          <w:rFonts w:eastAsia="Calibri"/>
          <w:lang w:eastAsia="en-US"/>
        </w:rPr>
      </w:pPr>
      <w:r w:rsidRPr="00A8346F">
        <w:rPr>
          <w:rFonts w:eastAsia="Calibri"/>
          <w:lang w:eastAsia="en-US"/>
        </w:rPr>
        <w:t xml:space="preserve"> </w:t>
      </w:r>
      <w:r>
        <w:rPr>
          <w:rFonts w:eastAsia="Calibri"/>
          <w:lang w:eastAsia="en-US"/>
        </w:rPr>
        <w:t xml:space="preserve">                                                                                                                     </w:t>
      </w:r>
      <w:r w:rsidRPr="00A8346F">
        <w:rPr>
          <w:rFonts w:eastAsia="Calibri"/>
          <w:lang w:eastAsia="en-US"/>
        </w:rPr>
        <w:t xml:space="preserve">Тихорецкого района </w:t>
      </w:r>
    </w:p>
    <w:p w:rsidR="00844EAA" w:rsidRPr="00A8346F" w:rsidRDefault="00844EAA" w:rsidP="00844EAA">
      <w:pPr>
        <w:jc w:val="center"/>
        <w:rPr>
          <w:rFonts w:eastAsia="Calibri"/>
          <w:lang w:eastAsia="en-US"/>
        </w:rPr>
      </w:pPr>
      <w:r>
        <w:rPr>
          <w:rFonts w:eastAsia="Calibri"/>
          <w:lang w:eastAsia="en-US"/>
        </w:rPr>
        <w:t xml:space="preserve">                                                                                                                       </w:t>
      </w:r>
      <w:r w:rsidRPr="00A8346F">
        <w:rPr>
          <w:rFonts w:eastAsia="Calibri"/>
          <w:lang w:eastAsia="en-US"/>
        </w:rPr>
        <w:t>от 14.12.2021 г</w:t>
      </w:r>
      <w:r>
        <w:rPr>
          <w:rFonts w:eastAsia="Calibri"/>
          <w:lang w:eastAsia="en-US"/>
        </w:rPr>
        <w:t>.</w:t>
      </w:r>
      <w:r w:rsidRPr="00A8346F">
        <w:rPr>
          <w:rFonts w:eastAsia="Calibri"/>
          <w:lang w:eastAsia="en-US"/>
        </w:rPr>
        <w:t xml:space="preserve"> № 79</w:t>
      </w:r>
    </w:p>
    <w:p w:rsidR="00844EAA" w:rsidRDefault="00844EAA" w:rsidP="00844EAA">
      <w:pPr>
        <w:jc w:val="center"/>
        <w:rPr>
          <w:rFonts w:eastAsia="Calibri"/>
          <w:lang w:eastAsia="en-US"/>
        </w:rPr>
      </w:pPr>
      <w:r w:rsidRPr="00A8346F">
        <w:rPr>
          <w:rFonts w:eastAsia="Calibri"/>
          <w:lang w:eastAsia="en-US"/>
        </w:rPr>
        <w:t xml:space="preserve"> </w:t>
      </w:r>
      <w:r>
        <w:rPr>
          <w:rFonts w:eastAsia="Calibri"/>
          <w:lang w:eastAsia="en-US"/>
        </w:rPr>
        <w:t xml:space="preserve">                                                                                                                                 </w:t>
      </w:r>
      <w:proofErr w:type="gramStart"/>
      <w:r w:rsidRPr="00A8346F">
        <w:rPr>
          <w:rFonts w:eastAsia="Calibri"/>
          <w:lang w:eastAsia="en-US"/>
        </w:rPr>
        <w:t>(в редакции решения Совета</w:t>
      </w:r>
      <w:proofErr w:type="gramEnd"/>
    </w:p>
    <w:p w:rsidR="00844EAA" w:rsidRDefault="00844EAA" w:rsidP="00844EAA">
      <w:pPr>
        <w:jc w:val="center"/>
        <w:rPr>
          <w:rFonts w:eastAsia="Calibri"/>
          <w:lang w:eastAsia="en-US"/>
        </w:rPr>
      </w:pPr>
      <w:r w:rsidRPr="00A8346F">
        <w:rPr>
          <w:rFonts w:eastAsia="Calibri"/>
          <w:lang w:eastAsia="en-US"/>
        </w:rPr>
        <w:t xml:space="preserve">     </w:t>
      </w:r>
      <w:r>
        <w:rPr>
          <w:rFonts w:eastAsia="Calibri"/>
          <w:lang w:eastAsia="en-US"/>
        </w:rPr>
        <w:t xml:space="preserve">                                                                                                                                            </w:t>
      </w:r>
      <w:r w:rsidRPr="00A8346F">
        <w:rPr>
          <w:rFonts w:eastAsia="Calibri"/>
          <w:lang w:eastAsia="en-US"/>
        </w:rPr>
        <w:t>Отрадненского сель</w:t>
      </w:r>
      <w:r>
        <w:rPr>
          <w:rFonts w:eastAsia="Calibri"/>
          <w:lang w:eastAsia="en-US"/>
        </w:rPr>
        <w:t xml:space="preserve">ского </w:t>
      </w:r>
      <w:r w:rsidRPr="00A8346F">
        <w:rPr>
          <w:rFonts w:eastAsia="Calibri"/>
          <w:lang w:eastAsia="en-US"/>
        </w:rPr>
        <w:t>поселения</w:t>
      </w:r>
    </w:p>
    <w:p w:rsidR="00844EAA" w:rsidRPr="00A8346F" w:rsidRDefault="00844EAA" w:rsidP="00844EAA">
      <w:pPr>
        <w:jc w:val="center"/>
        <w:rPr>
          <w:rFonts w:eastAsia="Calibri"/>
          <w:lang w:eastAsia="en-US"/>
        </w:rPr>
      </w:pPr>
      <w:r w:rsidRPr="00A8346F">
        <w:rPr>
          <w:rFonts w:eastAsia="Calibri"/>
          <w:lang w:eastAsia="en-US"/>
        </w:rPr>
        <w:t xml:space="preserve"> </w:t>
      </w:r>
      <w:r>
        <w:rPr>
          <w:rFonts w:eastAsia="Calibri"/>
          <w:lang w:eastAsia="en-US"/>
        </w:rPr>
        <w:t xml:space="preserve">                                                                                                                    </w:t>
      </w:r>
      <w:r w:rsidRPr="00A8346F">
        <w:rPr>
          <w:rFonts w:eastAsia="Calibri"/>
          <w:lang w:eastAsia="en-US"/>
        </w:rPr>
        <w:t xml:space="preserve">Тихорецкого района </w:t>
      </w:r>
    </w:p>
    <w:p w:rsidR="00844EAA" w:rsidRPr="00A8346F" w:rsidRDefault="00844EAA" w:rsidP="00844EAA">
      <w:pPr>
        <w:jc w:val="center"/>
        <w:rPr>
          <w:rFonts w:eastAsia="Calibri"/>
          <w:lang w:eastAsia="en-US"/>
        </w:rPr>
      </w:pPr>
      <w:r>
        <w:rPr>
          <w:rFonts w:eastAsia="Calibri"/>
          <w:lang w:eastAsia="en-US"/>
        </w:rPr>
        <w:t xml:space="preserve">                                                                                                                          от _________ № ____</w:t>
      </w:r>
      <w:proofErr w:type="gramStart"/>
      <w:r>
        <w:rPr>
          <w:rFonts w:eastAsia="Calibri"/>
          <w:lang w:eastAsia="en-US"/>
        </w:rPr>
        <w:t xml:space="preserve"> </w:t>
      </w:r>
      <w:r w:rsidRPr="00A8346F">
        <w:rPr>
          <w:rFonts w:eastAsia="Calibri"/>
          <w:lang w:eastAsia="en-US"/>
        </w:rPr>
        <w:t>)</w:t>
      </w:r>
      <w:proofErr w:type="gramEnd"/>
    </w:p>
    <w:p w:rsidR="00844EAA" w:rsidRDefault="00844EAA" w:rsidP="00844EAA">
      <w:pPr>
        <w:jc w:val="center"/>
        <w:rPr>
          <w:rFonts w:eastAsia="Calibri"/>
          <w:b/>
          <w:lang w:eastAsia="en-US"/>
        </w:rPr>
      </w:pPr>
    </w:p>
    <w:p w:rsidR="00844EAA" w:rsidRPr="00473A8A" w:rsidRDefault="00844EAA" w:rsidP="00844EAA">
      <w:pPr>
        <w:ind w:left="-142"/>
        <w:rPr>
          <w:rFonts w:eastAsia="Calibri"/>
          <w:lang w:eastAsia="en-US"/>
        </w:rPr>
      </w:pPr>
    </w:p>
    <w:p w:rsidR="00844EAA" w:rsidRPr="00844EAA" w:rsidRDefault="00844EAA" w:rsidP="00844EAA">
      <w:r w:rsidRPr="00844EAA">
        <w:t xml:space="preserve">                                             </w:t>
      </w:r>
    </w:p>
    <w:p w:rsidR="00844EAA" w:rsidRPr="00844EAA" w:rsidRDefault="00844EAA" w:rsidP="00844EAA">
      <w:pPr>
        <w:jc w:val="center"/>
        <w:rPr>
          <w:b/>
        </w:rPr>
      </w:pPr>
      <w:r w:rsidRPr="00844EAA">
        <w:rPr>
          <w:b/>
          <w:bCs/>
        </w:rPr>
        <w:t xml:space="preserve">Ведомственная структура расходов бюджета  </w:t>
      </w:r>
      <w:r w:rsidRPr="00844EAA">
        <w:rPr>
          <w:b/>
        </w:rPr>
        <w:t>поселения на 2022 год</w:t>
      </w:r>
    </w:p>
    <w:p w:rsidR="00844EAA" w:rsidRPr="00844EAA" w:rsidRDefault="00844EAA" w:rsidP="00844EAA">
      <w:pPr>
        <w:jc w:val="center"/>
        <w:rPr>
          <w:sz w:val="24"/>
          <w:szCs w:val="24"/>
        </w:rPr>
      </w:pPr>
      <w:r w:rsidRPr="00844EAA">
        <w:rPr>
          <w:sz w:val="24"/>
          <w:szCs w:val="24"/>
        </w:rPr>
        <w:t xml:space="preserve">                                                                                                                                                                                                    </w:t>
      </w:r>
      <w:r>
        <w:rPr>
          <w:sz w:val="24"/>
          <w:szCs w:val="24"/>
        </w:rPr>
        <w:t xml:space="preserve">                          </w:t>
      </w:r>
      <w:r w:rsidRPr="00844EAA">
        <w:rPr>
          <w:sz w:val="24"/>
          <w:szCs w:val="24"/>
        </w:rPr>
        <w:t xml:space="preserve"> </w:t>
      </w:r>
      <w:proofErr w:type="spellStart"/>
      <w:r>
        <w:rPr>
          <w:sz w:val="24"/>
          <w:szCs w:val="24"/>
        </w:rPr>
        <w:t>тыс</w:t>
      </w:r>
      <w:proofErr w:type="gramStart"/>
      <w:r>
        <w:rPr>
          <w:sz w:val="24"/>
          <w:szCs w:val="24"/>
        </w:rPr>
        <w:t>.</w:t>
      </w:r>
      <w:r w:rsidRPr="00844EAA">
        <w:rPr>
          <w:sz w:val="24"/>
          <w:szCs w:val="24"/>
        </w:rPr>
        <w:t>р</w:t>
      </w:r>
      <w:proofErr w:type="gramEnd"/>
      <w:r w:rsidRPr="00844EAA">
        <w:rPr>
          <w:sz w:val="24"/>
          <w:szCs w:val="24"/>
        </w:rPr>
        <w:t>ублей</w:t>
      </w:r>
      <w:proofErr w:type="spellEnd"/>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481"/>
        <w:gridCol w:w="1276"/>
        <w:gridCol w:w="709"/>
        <w:gridCol w:w="1134"/>
        <w:gridCol w:w="1984"/>
        <w:gridCol w:w="1276"/>
        <w:gridCol w:w="1276"/>
      </w:tblGrid>
      <w:tr w:rsidR="00844EAA" w:rsidRPr="00844EAA" w:rsidTr="00552218">
        <w:trPr>
          <w:trHeight w:val="1110"/>
        </w:trPr>
        <w:tc>
          <w:tcPr>
            <w:tcW w:w="645" w:type="dxa"/>
          </w:tcPr>
          <w:p w:rsidR="00844EAA" w:rsidRPr="00844EAA" w:rsidRDefault="00844EAA" w:rsidP="00844EAA">
            <w:pPr>
              <w:spacing w:before="100" w:beforeAutospacing="1" w:after="100" w:afterAutospacing="1"/>
              <w:jc w:val="center"/>
              <w:rPr>
                <w:sz w:val="24"/>
                <w:szCs w:val="24"/>
              </w:rPr>
            </w:pPr>
            <w:r w:rsidRPr="00844EAA">
              <w:rPr>
                <w:sz w:val="24"/>
                <w:szCs w:val="24"/>
              </w:rPr>
              <w:t xml:space="preserve">№ </w:t>
            </w:r>
            <w:proofErr w:type="gramStart"/>
            <w:r w:rsidRPr="00844EAA">
              <w:rPr>
                <w:sz w:val="24"/>
                <w:szCs w:val="24"/>
              </w:rPr>
              <w:t>п</w:t>
            </w:r>
            <w:proofErr w:type="gramEnd"/>
            <w:r w:rsidRPr="00844EAA">
              <w:rPr>
                <w:sz w:val="24"/>
                <w:szCs w:val="24"/>
              </w:rPr>
              <w:t>/п</w:t>
            </w:r>
          </w:p>
        </w:tc>
        <w:tc>
          <w:tcPr>
            <w:tcW w:w="6481" w:type="dxa"/>
          </w:tcPr>
          <w:p w:rsidR="00844EAA" w:rsidRPr="00844EAA" w:rsidRDefault="00844EAA" w:rsidP="00844EAA">
            <w:pPr>
              <w:spacing w:before="100" w:beforeAutospacing="1" w:after="100" w:afterAutospacing="1"/>
              <w:jc w:val="center"/>
              <w:rPr>
                <w:sz w:val="24"/>
                <w:szCs w:val="24"/>
              </w:rPr>
            </w:pPr>
            <w:r w:rsidRPr="00844EAA">
              <w:rPr>
                <w:sz w:val="24"/>
                <w:szCs w:val="24"/>
              </w:rPr>
              <w:t>Наименование расходов</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Ведомство</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Раздел</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Подраздел</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Целевая статья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Вид расхода</w:t>
            </w:r>
          </w:p>
        </w:tc>
        <w:tc>
          <w:tcPr>
            <w:tcW w:w="1276" w:type="dxa"/>
            <w:shd w:val="clear" w:color="auto" w:fill="auto"/>
            <w:vAlign w:val="center"/>
          </w:tcPr>
          <w:p w:rsidR="00844EAA" w:rsidRPr="00844EAA" w:rsidRDefault="00844EAA" w:rsidP="00844EAA">
            <w:pPr>
              <w:spacing w:before="100" w:beforeAutospacing="1" w:after="100" w:afterAutospacing="1"/>
              <w:jc w:val="center"/>
              <w:rPr>
                <w:sz w:val="24"/>
                <w:szCs w:val="24"/>
              </w:rPr>
            </w:pPr>
            <w:r w:rsidRPr="00844EAA">
              <w:rPr>
                <w:sz w:val="24"/>
                <w:szCs w:val="24"/>
              </w:rPr>
              <w:t>Сумма</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rPr>
                <w:sz w:val="24"/>
                <w:szCs w:val="24"/>
              </w:rPr>
            </w:pPr>
            <w:r w:rsidRPr="00844EAA">
              <w:rPr>
                <w:sz w:val="24"/>
                <w:szCs w:val="24"/>
              </w:rPr>
              <w:t>ВСЕГО расходов:</w:t>
            </w:r>
          </w:p>
        </w:tc>
        <w:tc>
          <w:tcPr>
            <w:tcW w:w="1276" w:type="dxa"/>
          </w:tcPr>
          <w:p w:rsidR="00844EAA" w:rsidRPr="00844EAA" w:rsidRDefault="00844EAA" w:rsidP="00844EAA">
            <w:pPr>
              <w:spacing w:before="100" w:beforeAutospacing="1" w:after="100" w:afterAutospacing="1"/>
              <w:jc w:val="center"/>
              <w:rPr>
                <w:sz w:val="24"/>
                <w:szCs w:val="24"/>
              </w:rPr>
            </w:pPr>
          </w:p>
        </w:tc>
        <w:tc>
          <w:tcPr>
            <w:tcW w:w="709" w:type="dxa"/>
          </w:tcPr>
          <w:p w:rsidR="00844EAA" w:rsidRPr="00844EAA" w:rsidRDefault="00844EAA" w:rsidP="00844EAA">
            <w:pPr>
              <w:spacing w:before="100" w:beforeAutospacing="1" w:after="100" w:afterAutospacing="1"/>
              <w:jc w:val="center"/>
              <w:rPr>
                <w:sz w:val="24"/>
                <w:szCs w:val="24"/>
              </w:rPr>
            </w:pPr>
          </w:p>
        </w:tc>
        <w:tc>
          <w:tcPr>
            <w:tcW w:w="1134" w:type="dxa"/>
          </w:tcPr>
          <w:p w:rsidR="00844EAA" w:rsidRPr="00844EAA" w:rsidRDefault="00844EAA" w:rsidP="00844EAA">
            <w:pPr>
              <w:spacing w:before="100" w:beforeAutospacing="1" w:after="100" w:afterAutospacing="1"/>
              <w:jc w:val="center"/>
              <w:rPr>
                <w:sz w:val="24"/>
                <w:szCs w:val="24"/>
              </w:rPr>
            </w:pP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16141,8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rPr>
                <w:sz w:val="24"/>
                <w:szCs w:val="24"/>
              </w:rPr>
            </w:pPr>
            <w:r w:rsidRPr="00844EAA">
              <w:rPr>
                <w:sz w:val="24"/>
                <w:szCs w:val="24"/>
              </w:rPr>
              <w:t>В том числе:</w:t>
            </w:r>
          </w:p>
        </w:tc>
        <w:tc>
          <w:tcPr>
            <w:tcW w:w="1276" w:type="dxa"/>
          </w:tcPr>
          <w:p w:rsidR="00844EAA" w:rsidRPr="00844EAA" w:rsidRDefault="00844EAA" w:rsidP="00844EAA">
            <w:pPr>
              <w:spacing w:before="100" w:beforeAutospacing="1" w:after="100" w:afterAutospacing="1"/>
              <w:jc w:val="center"/>
              <w:rPr>
                <w:sz w:val="24"/>
                <w:szCs w:val="24"/>
              </w:rPr>
            </w:pPr>
          </w:p>
        </w:tc>
        <w:tc>
          <w:tcPr>
            <w:tcW w:w="709" w:type="dxa"/>
          </w:tcPr>
          <w:p w:rsidR="00844EAA" w:rsidRPr="00844EAA" w:rsidRDefault="00844EAA" w:rsidP="00844EAA">
            <w:pPr>
              <w:spacing w:before="100" w:beforeAutospacing="1" w:after="100" w:afterAutospacing="1"/>
              <w:jc w:val="center"/>
              <w:rPr>
                <w:sz w:val="24"/>
                <w:szCs w:val="24"/>
              </w:rPr>
            </w:pPr>
          </w:p>
        </w:tc>
        <w:tc>
          <w:tcPr>
            <w:tcW w:w="1134" w:type="dxa"/>
          </w:tcPr>
          <w:p w:rsidR="00844EAA" w:rsidRPr="00844EAA" w:rsidRDefault="00844EAA" w:rsidP="00844EAA">
            <w:pPr>
              <w:spacing w:before="100" w:beforeAutospacing="1" w:after="100" w:afterAutospacing="1"/>
              <w:jc w:val="center"/>
              <w:rPr>
                <w:sz w:val="24"/>
                <w:szCs w:val="24"/>
              </w:rPr>
            </w:pP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Совет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991</w:t>
            </w:r>
          </w:p>
        </w:tc>
        <w:tc>
          <w:tcPr>
            <w:tcW w:w="709" w:type="dxa"/>
          </w:tcPr>
          <w:p w:rsidR="00844EAA" w:rsidRPr="00844EAA" w:rsidRDefault="00844EAA" w:rsidP="00844EAA">
            <w:pPr>
              <w:spacing w:before="100" w:beforeAutospacing="1" w:after="100" w:afterAutospacing="1"/>
              <w:jc w:val="center"/>
              <w:rPr>
                <w:sz w:val="24"/>
                <w:szCs w:val="24"/>
              </w:rPr>
            </w:pPr>
          </w:p>
        </w:tc>
        <w:tc>
          <w:tcPr>
            <w:tcW w:w="1134" w:type="dxa"/>
          </w:tcPr>
          <w:p w:rsidR="00844EAA" w:rsidRPr="00844EAA" w:rsidRDefault="00844EAA" w:rsidP="00844EAA">
            <w:pPr>
              <w:spacing w:before="100" w:beforeAutospacing="1" w:after="100" w:afterAutospacing="1"/>
              <w:jc w:val="center"/>
              <w:rPr>
                <w:sz w:val="24"/>
                <w:szCs w:val="24"/>
              </w:rPr>
            </w:pP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uppressAutoHyphens/>
              <w:spacing w:before="100" w:beforeAutospacing="1" w:after="100" w:afterAutospacing="1"/>
              <w:jc w:val="both"/>
              <w:rPr>
                <w:sz w:val="24"/>
                <w:szCs w:val="24"/>
              </w:rPr>
            </w:pPr>
            <w:r w:rsidRPr="00844EAA">
              <w:rPr>
                <w:sz w:val="24"/>
                <w:szCs w:val="24"/>
              </w:rPr>
              <w:t>Общегосударственные расходы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991</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00</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uppressAutoHyphens/>
              <w:spacing w:before="100" w:beforeAutospacing="1" w:after="100" w:afterAutospacing="1"/>
              <w:jc w:val="both"/>
              <w:rPr>
                <w:sz w:val="24"/>
                <w:szCs w:val="24"/>
              </w:rPr>
            </w:pPr>
            <w:r w:rsidRPr="00844EAA">
              <w:rPr>
                <w:sz w:val="24"/>
                <w:szCs w:val="24"/>
              </w:rPr>
              <w:t>Обеспечение деятельности финансовых, налоговых и таможенных органов и органов финансовог</w:t>
            </w:r>
            <w:proofErr w:type="gramStart"/>
            <w:r w:rsidRPr="00844EAA">
              <w:rPr>
                <w:sz w:val="24"/>
                <w:szCs w:val="24"/>
              </w:rPr>
              <w:t>о(</w:t>
            </w:r>
            <w:proofErr w:type="gramEnd"/>
            <w:r w:rsidRPr="00844EAA">
              <w:rPr>
                <w:sz w:val="24"/>
                <w:szCs w:val="24"/>
              </w:rPr>
              <w:t>финансово-бюджетного)  контроля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991</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06</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uppressAutoHyphens/>
              <w:spacing w:before="100" w:beforeAutospacing="1" w:after="100" w:afterAutospacing="1"/>
              <w:jc w:val="both"/>
              <w:rPr>
                <w:sz w:val="24"/>
                <w:szCs w:val="24"/>
              </w:rPr>
            </w:pPr>
            <w:r w:rsidRPr="00844EAA">
              <w:rPr>
                <w:sz w:val="24"/>
                <w:szCs w:val="24"/>
              </w:rPr>
              <w:t>Обеспечение деятельности контрольно-счетной палаты муниципального образования Тихорецкий район</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991</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06</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5400000000</w:t>
            </w:r>
          </w:p>
        </w:tc>
        <w:tc>
          <w:tcPr>
            <w:tcW w:w="1276" w:type="dxa"/>
          </w:tcPr>
          <w:p w:rsidR="00844EAA" w:rsidRPr="00844EAA" w:rsidRDefault="00844EAA" w:rsidP="00844EAA">
            <w:pPr>
              <w:spacing w:before="100" w:beforeAutospacing="1" w:after="100" w:afterAutospacing="1"/>
              <w:jc w:val="center"/>
              <w:rPr>
                <w:rFonts w:ascii="Tahoma" w:hAnsi="Tahoma"/>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uppressAutoHyphens/>
              <w:spacing w:before="100" w:beforeAutospacing="1" w:after="100" w:afterAutospacing="1"/>
              <w:jc w:val="both"/>
              <w:rPr>
                <w:sz w:val="24"/>
                <w:szCs w:val="24"/>
              </w:rPr>
            </w:pPr>
            <w:r w:rsidRPr="00844EAA">
              <w:rPr>
                <w:sz w:val="24"/>
                <w:szCs w:val="24"/>
              </w:rPr>
              <w:t>Контрольно-счетная палата муниципального образования Тихорецкий район</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991</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06</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5420000000</w:t>
            </w:r>
          </w:p>
        </w:tc>
        <w:tc>
          <w:tcPr>
            <w:tcW w:w="1276" w:type="dxa"/>
          </w:tcPr>
          <w:p w:rsidR="00844EAA" w:rsidRPr="00844EAA" w:rsidRDefault="00844EAA" w:rsidP="00844EAA">
            <w:pPr>
              <w:spacing w:before="100" w:beforeAutospacing="1" w:after="100" w:afterAutospacing="1"/>
              <w:jc w:val="center"/>
              <w:rPr>
                <w:rFonts w:ascii="Tahoma" w:hAnsi="Tahoma"/>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uppressAutoHyphens/>
              <w:spacing w:before="100" w:beforeAutospacing="1" w:after="100" w:afterAutospacing="1"/>
              <w:jc w:val="both"/>
              <w:rPr>
                <w:sz w:val="24"/>
                <w:szCs w:val="24"/>
              </w:rPr>
            </w:pPr>
            <w:r w:rsidRPr="00844EAA">
              <w:rPr>
                <w:sz w:val="24"/>
                <w:szCs w:val="24"/>
              </w:rPr>
              <w:t>Выполнение передаваемых полномочий на осуществление внешнего муниципального контроля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991</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06</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5420020020</w:t>
            </w:r>
          </w:p>
        </w:tc>
        <w:tc>
          <w:tcPr>
            <w:tcW w:w="1276" w:type="dxa"/>
          </w:tcPr>
          <w:p w:rsidR="00844EAA" w:rsidRPr="00844EAA" w:rsidRDefault="00844EAA" w:rsidP="00844EAA">
            <w:pPr>
              <w:spacing w:before="100" w:beforeAutospacing="1" w:after="100" w:afterAutospacing="1"/>
              <w:jc w:val="center"/>
              <w:rPr>
                <w:rFonts w:ascii="Tahoma" w:hAnsi="Tahoma"/>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5,5</w:t>
            </w:r>
          </w:p>
        </w:tc>
      </w:tr>
      <w:tr w:rsidR="00844EAA" w:rsidRPr="00844EAA" w:rsidTr="00552218">
        <w:tc>
          <w:tcPr>
            <w:tcW w:w="645" w:type="dxa"/>
          </w:tcPr>
          <w:p w:rsidR="00844EAA" w:rsidRPr="00844EAA" w:rsidRDefault="00844EAA" w:rsidP="00844EAA">
            <w:pPr>
              <w:spacing w:before="100" w:beforeAutospacing="1" w:after="100" w:afterAutospacing="1"/>
              <w:rPr>
                <w:sz w:val="24"/>
                <w:szCs w:val="24"/>
              </w:rPr>
            </w:pPr>
          </w:p>
        </w:tc>
        <w:tc>
          <w:tcPr>
            <w:tcW w:w="6481" w:type="dxa"/>
          </w:tcPr>
          <w:p w:rsidR="00844EAA" w:rsidRPr="00844EAA" w:rsidRDefault="00844EAA" w:rsidP="00844EAA">
            <w:pPr>
              <w:suppressAutoHyphens/>
              <w:spacing w:before="100" w:beforeAutospacing="1" w:after="100" w:afterAutospacing="1"/>
              <w:jc w:val="both"/>
              <w:rPr>
                <w:sz w:val="24"/>
                <w:szCs w:val="24"/>
              </w:rPr>
            </w:pPr>
            <w:r w:rsidRPr="00844EAA">
              <w:rPr>
                <w:sz w:val="24"/>
                <w:szCs w:val="24"/>
              </w:rPr>
              <w:t>Иные межбюджетные трансферты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991</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06</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5420020020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Администрация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1134" w:type="dxa"/>
          </w:tcPr>
          <w:p w:rsidR="00844EAA" w:rsidRPr="00844EAA" w:rsidRDefault="00844EAA" w:rsidP="00844EAA">
            <w:pPr>
              <w:spacing w:before="100" w:beforeAutospacing="1" w:after="100" w:afterAutospacing="1"/>
              <w:jc w:val="center"/>
              <w:rPr>
                <w:sz w:val="24"/>
                <w:szCs w:val="24"/>
              </w:rPr>
            </w:pP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16136,3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r w:rsidRPr="00844EAA">
              <w:rPr>
                <w:sz w:val="24"/>
                <w:szCs w:val="24"/>
              </w:rPr>
              <w:t>1.</w:t>
            </w: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Общегосударственные вопросы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00</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4720,2</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iCs/>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959,5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bCs/>
                <w:sz w:val="24"/>
                <w:szCs w:val="24"/>
              </w:rPr>
              <w:t>Обеспечение деятельности высшего должностного лица</w:t>
            </w:r>
            <w:r w:rsidRPr="00844EAA">
              <w:rPr>
                <w:sz w:val="24"/>
                <w:szCs w:val="24"/>
              </w:rPr>
              <w:t xml:space="preserve"> Отрадненского</w:t>
            </w:r>
            <w:r w:rsidRPr="00844EAA">
              <w:rPr>
                <w:bCs/>
                <w:sz w:val="24"/>
                <w:szCs w:val="24"/>
              </w:rPr>
              <w:t xml:space="preserve">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5000000000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959,5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Высшее должностное лицо Отрадненского </w:t>
            </w:r>
            <w:r w:rsidRPr="00844EAA">
              <w:rPr>
                <w:color w:val="000000"/>
                <w:sz w:val="24"/>
                <w:szCs w:val="24"/>
              </w:rPr>
              <w:t>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5010000000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959,5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обеспечение функций органов местного самоуправления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5010000190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959,5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color w:val="000000"/>
                <w:sz w:val="24"/>
                <w:szCs w:val="24"/>
              </w:rPr>
            </w:pPr>
            <w:r w:rsidRPr="00844EA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5010000190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959,5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3486,7</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bCs/>
                <w:sz w:val="24"/>
                <w:szCs w:val="24"/>
              </w:rPr>
              <w:t>Обеспечение деятельности администрации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shd w:val="clear" w:color="auto" w:fill="auto"/>
          </w:tcPr>
          <w:p w:rsidR="00844EAA" w:rsidRPr="00844EAA" w:rsidRDefault="00844EAA" w:rsidP="00844EAA">
            <w:pPr>
              <w:spacing w:before="100" w:beforeAutospacing="1" w:after="100" w:afterAutospacing="1"/>
              <w:jc w:val="center"/>
              <w:rPr>
                <w:sz w:val="24"/>
                <w:szCs w:val="24"/>
              </w:rPr>
            </w:pPr>
            <w:r w:rsidRPr="00844EAA">
              <w:rPr>
                <w:sz w:val="24"/>
                <w:szCs w:val="24"/>
              </w:rPr>
              <w:t>3486,7</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jc w:val="both"/>
              <w:rPr>
                <w:sz w:val="24"/>
                <w:szCs w:val="24"/>
              </w:rPr>
            </w:pPr>
            <w:r w:rsidRPr="00844EAA">
              <w:rPr>
                <w:sz w:val="24"/>
                <w:szCs w:val="24"/>
              </w:rPr>
              <w:t>Обеспечение функционирования администрации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5210000000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shd w:val="clear" w:color="auto" w:fill="auto"/>
          </w:tcPr>
          <w:p w:rsidR="00844EAA" w:rsidRPr="00844EAA" w:rsidRDefault="00844EAA" w:rsidP="00844EAA">
            <w:pPr>
              <w:spacing w:before="100" w:beforeAutospacing="1" w:after="100" w:afterAutospacing="1"/>
              <w:jc w:val="center"/>
              <w:rPr>
                <w:sz w:val="24"/>
                <w:szCs w:val="24"/>
              </w:rPr>
            </w:pPr>
            <w:r w:rsidRPr="00844EAA">
              <w:rPr>
                <w:sz w:val="24"/>
                <w:szCs w:val="24"/>
              </w:rPr>
              <w:t>3482,9</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обеспечение функций органов местного самоуправления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5210000190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3482,3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4EAA">
              <w:rPr>
                <w:sz w:val="24"/>
                <w:szCs w:val="24"/>
              </w:rPr>
              <w:lastRenderedPageBreak/>
              <w:t>государственными внебюджетными фондами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lastRenderedPageBreak/>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5210000190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3244,1</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5210000190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213,2</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Иные бюджетные ассигнования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5210000190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800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uppressAutoHyphens/>
              <w:spacing w:before="100" w:beforeAutospacing="1" w:after="100" w:afterAutospacing="1"/>
              <w:jc w:val="both"/>
              <w:rPr>
                <w:sz w:val="24"/>
                <w:szCs w:val="24"/>
              </w:rPr>
            </w:pPr>
            <w:r w:rsidRPr="00844EAA">
              <w:rPr>
                <w:sz w:val="24"/>
                <w:szCs w:val="24"/>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5210020040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0,6</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uppressAutoHyphens/>
              <w:spacing w:before="100" w:beforeAutospacing="1" w:after="100" w:afterAutospacing="1"/>
              <w:jc w:val="both"/>
              <w:rPr>
                <w:sz w:val="24"/>
                <w:szCs w:val="24"/>
              </w:rPr>
            </w:pPr>
            <w:r w:rsidRPr="00844EAA">
              <w:rPr>
                <w:sz w:val="24"/>
                <w:szCs w:val="24"/>
              </w:rPr>
              <w:t>Межбюджетные трансферты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5210020040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0,6</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Административные комиссии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5260000000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Образование и организация деятельности административных комиссий</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5260060190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5260060190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Резервные фонды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jc w:val="both"/>
              <w:rPr>
                <w:bCs/>
                <w:sz w:val="24"/>
                <w:szCs w:val="24"/>
              </w:rPr>
            </w:pPr>
            <w:r w:rsidRPr="00844EAA">
              <w:rPr>
                <w:bCs/>
                <w:sz w:val="24"/>
                <w:szCs w:val="24"/>
              </w:rPr>
              <w:t>Обеспечение деятельности администрации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Финансовое обеспечение непредвиденных расходов</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5230000000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Резервный фонд администрации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5230010790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color w:val="FF0000"/>
                <w:sz w:val="24"/>
                <w:szCs w:val="24"/>
              </w:rPr>
            </w:pPr>
            <w:r w:rsidRPr="00844EAA">
              <w:rPr>
                <w:sz w:val="24"/>
                <w:szCs w:val="24"/>
              </w:rPr>
              <w:t>Иные бюджетные ассигнования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5230010790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800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Другие общегосударственные вопросы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196,8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2100000000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145,3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Поддержка общественных инициатив</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2110000000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28,0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Финансовое обеспечение поддержки общественных инициатив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2110100000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28,0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связанные с организационным обеспечением проводимых местных мероприятий</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2110110560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28,0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Предоставление субсидий бюджетным, автономным учреждениям и иным некоммерческим организациям</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2110110560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600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28,0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Гармонизация межнациональных отношений Отрадненского </w:t>
            </w:r>
            <w:r w:rsidRPr="00844EAA">
              <w:rPr>
                <w:sz w:val="24"/>
                <w:szCs w:val="24"/>
              </w:rPr>
              <w:lastRenderedPageBreak/>
              <w:t xml:space="preserve">сельском </w:t>
            </w:r>
            <w:proofErr w:type="gramStart"/>
            <w:r w:rsidRPr="00844EAA">
              <w:rPr>
                <w:sz w:val="24"/>
                <w:szCs w:val="24"/>
              </w:rPr>
              <w:t>поселении</w:t>
            </w:r>
            <w:proofErr w:type="gramEnd"/>
            <w:r w:rsidRPr="00844EAA">
              <w:rPr>
                <w:sz w:val="24"/>
                <w:szCs w:val="24"/>
              </w:rPr>
              <w:t xml:space="preserve">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lastRenderedPageBreak/>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2120000000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2120100000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направленные на гармонизацию межнациональных отношений</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2120110500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Закупка товаров, работ и услуг для обеспечения </w:t>
            </w:r>
            <w:proofErr w:type="spellStart"/>
            <w:proofErr w:type="gramStart"/>
            <w:r w:rsidRPr="00844EAA">
              <w:rPr>
                <w:sz w:val="24"/>
                <w:szCs w:val="24"/>
              </w:rPr>
              <w:t>государ-ственных</w:t>
            </w:r>
            <w:proofErr w:type="spellEnd"/>
            <w:proofErr w:type="gramEnd"/>
            <w:r w:rsidRPr="00844EAA">
              <w:rPr>
                <w:sz w:val="24"/>
                <w:szCs w:val="24"/>
              </w:rPr>
              <w:t xml:space="preserve">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2120110500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Совершенствование механизмов управления развитием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2130000000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49,8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2130100000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49,8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развитию муниципальной службы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2130110490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49,8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Закупка товаров, работ и услуг для обеспечения </w:t>
            </w:r>
            <w:proofErr w:type="spellStart"/>
            <w:proofErr w:type="gramStart"/>
            <w:r w:rsidRPr="00844EAA">
              <w:rPr>
                <w:sz w:val="24"/>
                <w:szCs w:val="24"/>
              </w:rPr>
              <w:t>государ-ственных</w:t>
            </w:r>
            <w:proofErr w:type="spellEnd"/>
            <w:proofErr w:type="gramEnd"/>
            <w:r w:rsidRPr="00844EAA">
              <w:rPr>
                <w:sz w:val="24"/>
                <w:szCs w:val="24"/>
              </w:rPr>
              <w:t xml:space="preserve">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2130110490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49,8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Поддержка  территориального общественного самоуправления в Отрадненском сельском поселении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2140000000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36,0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Реализация отдельных мероприятий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2140100000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36,0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поддержке деятельности территориального общественного самоуправления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2140110350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36,0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Социальное обеспечение и иные выплаты населению</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2140110350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36,0</w:t>
            </w:r>
          </w:p>
        </w:tc>
      </w:tr>
      <w:tr w:rsidR="00844EAA" w:rsidRPr="00844EAA" w:rsidTr="00552218">
        <w:tc>
          <w:tcPr>
            <w:tcW w:w="645" w:type="dxa"/>
          </w:tcPr>
          <w:p w:rsidR="00844EAA" w:rsidRPr="00844EAA" w:rsidRDefault="00844EAA" w:rsidP="00844EAA">
            <w:pPr>
              <w:spacing w:before="100" w:beforeAutospacing="1" w:after="100" w:afterAutospacing="1"/>
              <w:jc w:val="center"/>
              <w:rPr>
                <w:color w:val="FF0000"/>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Муниципальная программа Отрадненского сельского поселения Тихорецкого района «Информационное общество»</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2400000000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30,0</w:t>
            </w:r>
          </w:p>
        </w:tc>
      </w:tr>
      <w:tr w:rsidR="00844EAA" w:rsidRPr="00844EAA" w:rsidTr="00552218">
        <w:tc>
          <w:tcPr>
            <w:tcW w:w="645" w:type="dxa"/>
          </w:tcPr>
          <w:p w:rsidR="00844EAA" w:rsidRPr="00844EAA" w:rsidRDefault="00844EAA" w:rsidP="00844EAA">
            <w:pPr>
              <w:spacing w:before="100" w:beforeAutospacing="1" w:after="100" w:afterAutospacing="1"/>
              <w:jc w:val="center"/>
              <w:rPr>
                <w:color w:val="FF0000"/>
                <w:sz w:val="24"/>
                <w:szCs w:val="24"/>
              </w:rPr>
            </w:pPr>
          </w:p>
        </w:tc>
        <w:tc>
          <w:tcPr>
            <w:tcW w:w="6481" w:type="dxa"/>
          </w:tcPr>
          <w:p w:rsidR="00844EAA" w:rsidRPr="00844EAA" w:rsidRDefault="00844EAA" w:rsidP="00844EAA">
            <w:pPr>
              <w:rPr>
                <w:rFonts w:eastAsia="Calibri"/>
                <w:bCs/>
                <w:sz w:val="24"/>
                <w:szCs w:val="24"/>
                <w:lang w:eastAsia="en-US"/>
              </w:rPr>
            </w:pPr>
            <w:r w:rsidRPr="00844EAA">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2410000000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30,0</w:t>
            </w:r>
          </w:p>
        </w:tc>
      </w:tr>
      <w:tr w:rsidR="00844EAA" w:rsidRPr="00844EAA" w:rsidTr="00552218">
        <w:tc>
          <w:tcPr>
            <w:tcW w:w="645" w:type="dxa"/>
          </w:tcPr>
          <w:p w:rsidR="00844EAA" w:rsidRPr="00844EAA" w:rsidRDefault="00844EAA" w:rsidP="00844EAA">
            <w:pPr>
              <w:spacing w:before="100" w:beforeAutospacing="1" w:after="100" w:afterAutospacing="1"/>
              <w:jc w:val="center"/>
              <w:rPr>
                <w:color w:val="FF0000"/>
                <w:sz w:val="24"/>
                <w:szCs w:val="24"/>
              </w:rPr>
            </w:pPr>
          </w:p>
        </w:tc>
        <w:tc>
          <w:tcPr>
            <w:tcW w:w="6481" w:type="dxa"/>
          </w:tcPr>
          <w:p w:rsidR="00844EAA" w:rsidRPr="00844EAA" w:rsidRDefault="00844EAA" w:rsidP="00844EAA">
            <w:pPr>
              <w:rPr>
                <w:rFonts w:eastAsia="Calibri"/>
                <w:bCs/>
                <w:sz w:val="24"/>
                <w:szCs w:val="24"/>
                <w:lang w:eastAsia="en-US"/>
              </w:rPr>
            </w:pPr>
            <w:r w:rsidRPr="00844EAA">
              <w:rPr>
                <w:rFonts w:eastAsia="Calibri"/>
                <w:bCs/>
                <w:sz w:val="24"/>
                <w:szCs w:val="24"/>
                <w:lang w:eastAsia="en-US"/>
              </w:rPr>
              <w:t>Реализация отдельных  мероприятий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2410100000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30,0</w:t>
            </w:r>
          </w:p>
        </w:tc>
      </w:tr>
      <w:tr w:rsidR="00844EAA" w:rsidRPr="00844EAA" w:rsidTr="00552218">
        <w:tc>
          <w:tcPr>
            <w:tcW w:w="645" w:type="dxa"/>
          </w:tcPr>
          <w:p w:rsidR="00844EAA" w:rsidRPr="00844EAA" w:rsidRDefault="00844EAA" w:rsidP="00844EAA">
            <w:pPr>
              <w:spacing w:before="100" w:beforeAutospacing="1" w:after="100" w:afterAutospacing="1"/>
              <w:jc w:val="center"/>
              <w:rPr>
                <w:color w:val="FF0000"/>
                <w:sz w:val="24"/>
                <w:szCs w:val="24"/>
              </w:rPr>
            </w:pPr>
          </w:p>
        </w:tc>
        <w:tc>
          <w:tcPr>
            <w:tcW w:w="6481" w:type="dxa"/>
          </w:tcPr>
          <w:p w:rsidR="00844EAA" w:rsidRPr="00844EAA" w:rsidRDefault="00844EAA" w:rsidP="00844EAA">
            <w:pPr>
              <w:rPr>
                <w:rFonts w:eastAsia="Calibri"/>
                <w:bCs/>
                <w:sz w:val="24"/>
                <w:szCs w:val="24"/>
                <w:lang w:eastAsia="en-US"/>
              </w:rPr>
            </w:pPr>
            <w:r w:rsidRPr="00844EAA">
              <w:rPr>
                <w:rFonts w:eastAsia="Calibri"/>
                <w:bCs/>
                <w:sz w:val="24"/>
                <w:szCs w:val="24"/>
                <w:lang w:eastAsia="en-US"/>
              </w:rPr>
              <w:t xml:space="preserve">Мероприятия по информационному обеспечению </w:t>
            </w:r>
            <w:r w:rsidRPr="00844EAA">
              <w:rPr>
                <w:rFonts w:eastAsia="Calibri"/>
                <w:bCs/>
                <w:sz w:val="24"/>
                <w:szCs w:val="24"/>
                <w:lang w:eastAsia="en-US"/>
              </w:rPr>
              <w:lastRenderedPageBreak/>
              <w:t>деятельности органов местного самоуправления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lastRenderedPageBreak/>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2410110750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30,0</w:t>
            </w:r>
          </w:p>
        </w:tc>
      </w:tr>
      <w:tr w:rsidR="00844EAA" w:rsidRPr="00844EAA" w:rsidTr="00552218">
        <w:tc>
          <w:tcPr>
            <w:tcW w:w="645" w:type="dxa"/>
          </w:tcPr>
          <w:p w:rsidR="00844EAA" w:rsidRPr="00844EAA" w:rsidRDefault="00844EAA" w:rsidP="00844EAA">
            <w:pPr>
              <w:spacing w:before="100" w:beforeAutospacing="1" w:after="100" w:afterAutospacing="1"/>
              <w:jc w:val="center"/>
              <w:rPr>
                <w:color w:val="FF0000"/>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2410110750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30,0</w:t>
            </w:r>
          </w:p>
        </w:tc>
      </w:tr>
      <w:tr w:rsidR="00844EAA" w:rsidRPr="00844EAA" w:rsidTr="00552218">
        <w:tc>
          <w:tcPr>
            <w:tcW w:w="645" w:type="dxa"/>
          </w:tcPr>
          <w:p w:rsidR="00844EAA" w:rsidRPr="00844EAA" w:rsidRDefault="00844EAA" w:rsidP="00844EAA">
            <w:pPr>
              <w:spacing w:before="100" w:beforeAutospacing="1" w:after="100" w:afterAutospacing="1"/>
              <w:jc w:val="center"/>
              <w:rPr>
                <w:color w:val="FF0000"/>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Обеспечение деятельности администрации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51,5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Отдельные непрограммные направления деятельности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5290000000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51,5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rPr>
                <w:rFonts w:eastAsia="Calibri"/>
                <w:sz w:val="24"/>
                <w:szCs w:val="24"/>
                <w:lang w:eastAsia="en-US"/>
              </w:rPr>
            </w:pPr>
            <w:r w:rsidRPr="00844EAA">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5290010390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51,5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5290010390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51,5</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r w:rsidRPr="00552218">
              <w:rPr>
                <w:sz w:val="24"/>
                <w:szCs w:val="24"/>
              </w:rPr>
              <w:t>2.</w:t>
            </w:r>
          </w:p>
        </w:tc>
        <w:tc>
          <w:tcPr>
            <w:tcW w:w="6481" w:type="dxa"/>
          </w:tcPr>
          <w:p w:rsidR="00844EAA" w:rsidRPr="00552218" w:rsidRDefault="00844EAA" w:rsidP="00844EAA">
            <w:pPr>
              <w:spacing w:before="100" w:beforeAutospacing="1" w:after="100" w:afterAutospacing="1"/>
              <w:jc w:val="both"/>
              <w:rPr>
                <w:sz w:val="24"/>
                <w:szCs w:val="24"/>
              </w:rPr>
            </w:pPr>
            <w:r w:rsidRPr="00552218">
              <w:rPr>
                <w:iCs/>
                <w:sz w:val="24"/>
                <w:szCs w:val="24"/>
              </w:rPr>
              <w:t>Национальная оборона</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02</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00</w:t>
            </w:r>
          </w:p>
        </w:tc>
        <w:tc>
          <w:tcPr>
            <w:tcW w:w="1984" w:type="dxa"/>
          </w:tcPr>
          <w:p w:rsidR="00844EAA" w:rsidRPr="00552218" w:rsidRDefault="00844EAA" w:rsidP="00844EAA">
            <w:pPr>
              <w:spacing w:before="100" w:beforeAutospacing="1" w:after="100" w:afterAutospacing="1"/>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409,2</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Мобилизационная и вневойсковая подготовка</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02</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03</w:t>
            </w:r>
          </w:p>
        </w:tc>
        <w:tc>
          <w:tcPr>
            <w:tcW w:w="1984" w:type="dxa"/>
          </w:tcPr>
          <w:p w:rsidR="00844EAA" w:rsidRPr="00552218" w:rsidRDefault="00844EAA" w:rsidP="00844EAA">
            <w:pPr>
              <w:spacing w:before="100" w:beforeAutospacing="1" w:after="100" w:afterAutospacing="1"/>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409,2</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iCs/>
                <w:sz w:val="24"/>
                <w:szCs w:val="24"/>
              </w:rPr>
            </w:pPr>
            <w:r w:rsidRPr="00844EAA">
              <w:rPr>
                <w:sz w:val="24"/>
                <w:szCs w:val="24"/>
              </w:rPr>
              <w:t>Обеспечение деятельности администрации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409,2</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Обеспечение первичного воинского учета на территориях, где отсутствуют военные комиссариаты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5250000000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409,2</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5250051180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259,8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5250051180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c>
          <w:tcPr>
            <w:tcW w:w="1276" w:type="dxa"/>
          </w:tcPr>
          <w:p w:rsidR="00844EAA" w:rsidRPr="00844EAA" w:rsidRDefault="00844EAA" w:rsidP="00844EAA">
            <w:pPr>
              <w:jc w:val="center"/>
              <w:rPr>
                <w:sz w:val="24"/>
                <w:szCs w:val="24"/>
              </w:rPr>
            </w:pPr>
            <w:r w:rsidRPr="00844EAA">
              <w:rPr>
                <w:sz w:val="24"/>
                <w:szCs w:val="24"/>
              </w:rPr>
              <w:t>259,8</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5250081180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149,4</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5250081180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c>
          <w:tcPr>
            <w:tcW w:w="1276" w:type="dxa"/>
          </w:tcPr>
          <w:p w:rsidR="00844EAA" w:rsidRPr="00844EAA" w:rsidRDefault="00844EAA" w:rsidP="00844EAA">
            <w:pPr>
              <w:jc w:val="center"/>
              <w:rPr>
                <w:sz w:val="24"/>
                <w:szCs w:val="24"/>
              </w:rPr>
            </w:pPr>
            <w:r w:rsidRPr="00844EAA">
              <w:rPr>
                <w:sz w:val="24"/>
                <w:szCs w:val="24"/>
              </w:rPr>
              <w:t>144,4</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rPr>
                <w:sz w:val="24"/>
                <w:szCs w:val="24"/>
              </w:rPr>
            </w:pPr>
            <w:r w:rsidRPr="00844EAA">
              <w:rPr>
                <w:sz w:val="24"/>
                <w:szCs w:val="24"/>
              </w:rPr>
              <w:t>5250081180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jc w:val="center"/>
              <w:rPr>
                <w:sz w:val="24"/>
                <w:szCs w:val="24"/>
              </w:rPr>
            </w:pPr>
            <w:r w:rsidRPr="00844EAA">
              <w:rPr>
                <w:sz w:val="24"/>
                <w:szCs w:val="24"/>
              </w:rPr>
              <w:t>5,0</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r w:rsidRPr="00552218">
              <w:rPr>
                <w:sz w:val="24"/>
                <w:szCs w:val="24"/>
              </w:rPr>
              <w:t>3.</w:t>
            </w:r>
          </w:p>
        </w:tc>
        <w:tc>
          <w:tcPr>
            <w:tcW w:w="6481" w:type="dxa"/>
          </w:tcPr>
          <w:p w:rsidR="00844EAA" w:rsidRPr="00552218" w:rsidRDefault="00844EAA" w:rsidP="00844EAA">
            <w:pPr>
              <w:spacing w:before="100" w:beforeAutospacing="1" w:after="100" w:afterAutospacing="1"/>
              <w:jc w:val="both"/>
              <w:rPr>
                <w:sz w:val="24"/>
                <w:szCs w:val="24"/>
              </w:rPr>
            </w:pPr>
            <w:r w:rsidRPr="00552218">
              <w:rPr>
                <w:bCs/>
                <w:sz w:val="24"/>
                <w:szCs w:val="24"/>
              </w:rPr>
              <w:t xml:space="preserve">Национальная безопасность и правоохранительная </w:t>
            </w:r>
            <w:r w:rsidRPr="00552218">
              <w:rPr>
                <w:bCs/>
                <w:sz w:val="24"/>
                <w:szCs w:val="24"/>
              </w:rPr>
              <w:lastRenderedPageBreak/>
              <w:t>деятельность</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lastRenderedPageBreak/>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03</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00</w:t>
            </w:r>
          </w:p>
        </w:tc>
        <w:tc>
          <w:tcPr>
            <w:tcW w:w="1984"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28,0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Муниципальная программа Отрадненского сельского поселения Тихорецкого района «Безопасность населения»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2320000000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Реализация отдельных мероприятий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2320100000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2320110090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2320110090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Другие вопросы в области национальной безопасности и правоохранительной деятельности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8,0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Муниципальная программа Отрадненского сельского поселения Тихорецкого района «Безопасность населения»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8,0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2330000000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8,0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Реализация отдельных мероприятий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2330100000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укреплению правопорядка, профилактике правонарушений, усиление борьбы с преступностью</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2330110660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2330110660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Противодействие коррупции в Отрадненском сельском поселении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2350000000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Реализация отдельных мероприятий муниципальной </w:t>
            </w:r>
            <w:r w:rsidRPr="00844EAA">
              <w:rPr>
                <w:sz w:val="24"/>
                <w:szCs w:val="24"/>
              </w:rPr>
              <w:lastRenderedPageBreak/>
              <w:t>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lastRenderedPageBreak/>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2350100000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jc w:val="both"/>
              <w:rPr>
                <w:rFonts w:eastAsia="Calibri"/>
                <w:sz w:val="24"/>
                <w:szCs w:val="24"/>
                <w:lang w:eastAsia="en-US"/>
              </w:rPr>
            </w:pPr>
            <w:r w:rsidRPr="00844EAA">
              <w:rPr>
                <w:rFonts w:eastAsia="Calibri"/>
                <w:sz w:val="24"/>
                <w:szCs w:val="24"/>
                <w:lang w:eastAsia="en-US"/>
              </w:rPr>
              <w:t>Мероприятия по профилактике правонарушений и противодействию коррупции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2350110770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jc w:val="both"/>
              <w:rPr>
                <w:rFonts w:eastAsia="Calibri"/>
                <w:sz w:val="24"/>
                <w:szCs w:val="24"/>
                <w:lang w:eastAsia="en-US"/>
              </w:rPr>
            </w:pPr>
            <w:r w:rsidRPr="00844EAA">
              <w:rPr>
                <w:rFonts w:eastAsia="Calibri"/>
                <w:sz w:val="24"/>
                <w:szCs w:val="24"/>
                <w:lang w:eastAsia="en-US"/>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2350110770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Профилактика наркомании в Отрадненском  сельском поселении Тихорецкого района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2370000000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Реализация отдельных мероприятий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2370100000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профилактике наркомании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2370110410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14</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2370110410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r w:rsidRPr="00552218">
              <w:rPr>
                <w:sz w:val="24"/>
                <w:szCs w:val="24"/>
              </w:rPr>
              <w:t>4.</w:t>
            </w: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Национальная экономика</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04</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00</w:t>
            </w:r>
          </w:p>
        </w:tc>
        <w:tc>
          <w:tcPr>
            <w:tcW w:w="1984"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2442,4</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Дорожное хозяйство (дорожные фонды)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09</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2000,9</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09</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2000,9</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Развитие дорожного хозяйства в Отрадненском сельском поселении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09</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2630000000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2000,9</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муниципальной программе развития дорожного хозяйства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09</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2630100000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2000,9</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реконструкции автомобильных дорог местного значения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09</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2630110420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1350,9</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09</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2630110420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1350,9</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повышению безопасности дорожного движения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09</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2630110440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650,0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09</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2630110440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650,0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Связь и информатика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436,5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Муниципальная программа Отрадненского сельского поселения Тихорецкого района «Информационное общество»</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2400000000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436,5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Информатизация в Отрадненском сельском поселении </w:t>
            </w:r>
            <w:r w:rsidRPr="00844EAA">
              <w:rPr>
                <w:sz w:val="24"/>
                <w:szCs w:val="24"/>
              </w:rPr>
              <w:lastRenderedPageBreak/>
              <w:t>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lastRenderedPageBreak/>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2420000000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436,5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Реализация отдельных мероприятий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2420100000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436,5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информатизации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2420110080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436,5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10</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2420110080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436,5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Другие вопросы в области национальной экономики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12</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2500000000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2510000000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Реализация отдельных мероприятий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2510100000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направленные на поддержку и развитие субъектов малого и среднего предпринимательства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2510110150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04</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12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2510110150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w:t>
            </w:r>
          </w:p>
        </w:tc>
      </w:tr>
      <w:tr w:rsidR="00844EAA" w:rsidRPr="00552218" w:rsidTr="00552218">
        <w:tc>
          <w:tcPr>
            <w:tcW w:w="645" w:type="dxa"/>
          </w:tcPr>
          <w:p w:rsidR="00844EAA" w:rsidRPr="00552218" w:rsidRDefault="00844EAA" w:rsidP="00844EAA">
            <w:pPr>
              <w:spacing w:before="100" w:beforeAutospacing="1" w:after="100" w:afterAutospacing="1"/>
              <w:jc w:val="center"/>
              <w:rPr>
                <w:sz w:val="24"/>
                <w:szCs w:val="24"/>
              </w:rPr>
            </w:pPr>
            <w:r w:rsidRPr="00552218">
              <w:rPr>
                <w:sz w:val="24"/>
                <w:szCs w:val="24"/>
              </w:rPr>
              <w:t>5.</w:t>
            </w: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Жилищно-коммунальное хозяйство</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05</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00</w:t>
            </w:r>
          </w:p>
        </w:tc>
        <w:tc>
          <w:tcPr>
            <w:tcW w:w="1984"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382,5</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Коммунальное хозяйство</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15,0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15,0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Содержание и развитие коммунальной инфраструктуры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2610000000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15,0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содержанию и развитию коммунальной инфраструктуры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2610100000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15,0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в области коммунального хозяйства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2610110130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2610110130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jc w:val="center"/>
              <w:rPr>
                <w:sz w:val="24"/>
                <w:szCs w:val="24"/>
              </w:rPr>
            </w:pPr>
            <w:r w:rsidRPr="00844EAA">
              <w:rPr>
                <w:sz w:val="24"/>
                <w:szCs w:val="24"/>
              </w:rPr>
              <w:t>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2640000000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энергосбережению и повышению энергетической эффективности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2640100000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2640110380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2640110380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Благоустройство</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335,0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335,0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Благоустройство Отрадненского   сельского поселения Тихорецкого района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2620000000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335,0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благоустройству</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2620100000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335,0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Уличное освещение</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2620110040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80,0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2620110040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80,0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Озеленение</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2620110050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jc w:val="center"/>
              <w:rPr>
                <w:sz w:val="24"/>
                <w:szCs w:val="24"/>
              </w:rPr>
            </w:pPr>
            <w:r w:rsidRPr="00844EAA">
              <w:rPr>
                <w:sz w:val="24"/>
                <w:szCs w:val="24"/>
              </w:rPr>
              <w:t>10,0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2620110050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jc w:val="center"/>
              <w:rPr>
                <w:sz w:val="24"/>
                <w:szCs w:val="24"/>
              </w:rPr>
            </w:pPr>
            <w:r w:rsidRPr="00844EAA">
              <w:rPr>
                <w:sz w:val="24"/>
                <w:szCs w:val="24"/>
              </w:rPr>
              <w:t>10,0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bCs/>
                <w:sz w:val="24"/>
                <w:szCs w:val="24"/>
              </w:rPr>
            </w:pPr>
            <w:r w:rsidRPr="00844EAA">
              <w:rPr>
                <w:bCs/>
                <w:sz w:val="24"/>
                <w:szCs w:val="24"/>
              </w:rPr>
              <w:t>Прочие мероприятия по благоустройству</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2620110070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234,0</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bCs/>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03</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2620110070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234,0</w:t>
            </w:r>
          </w:p>
        </w:tc>
      </w:tr>
      <w:tr w:rsidR="00844EAA" w:rsidRPr="00844EAA" w:rsidTr="00552218">
        <w:tc>
          <w:tcPr>
            <w:tcW w:w="645" w:type="dxa"/>
          </w:tcPr>
          <w:p w:rsidR="00844EAA" w:rsidRPr="00844EAA" w:rsidRDefault="00844EAA" w:rsidP="00844EAA">
            <w:pPr>
              <w:suppressAutoHyphens/>
              <w:jc w:val="both"/>
              <w:rPr>
                <w:sz w:val="24"/>
                <w:szCs w:val="24"/>
              </w:rPr>
            </w:pPr>
          </w:p>
        </w:tc>
        <w:tc>
          <w:tcPr>
            <w:tcW w:w="6481" w:type="dxa"/>
          </w:tcPr>
          <w:p w:rsidR="00844EAA" w:rsidRPr="00844EAA" w:rsidRDefault="00844EAA" w:rsidP="00844EAA">
            <w:pPr>
              <w:suppressAutoHyphens/>
              <w:jc w:val="both"/>
              <w:rPr>
                <w:sz w:val="24"/>
                <w:szCs w:val="24"/>
              </w:rPr>
            </w:pPr>
            <w:r w:rsidRPr="00844EAA">
              <w:rPr>
                <w:sz w:val="24"/>
                <w:szCs w:val="24"/>
              </w:rPr>
              <w:t>Осуществление деятельности по обращению с животными без владельцев, обитающими на территории поселения.</w:t>
            </w:r>
          </w:p>
        </w:tc>
        <w:tc>
          <w:tcPr>
            <w:tcW w:w="1276" w:type="dxa"/>
          </w:tcPr>
          <w:p w:rsidR="00844EAA" w:rsidRPr="00844EAA" w:rsidRDefault="00844EAA" w:rsidP="00844EAA">
            <w:pPr>
              <w:jc w:val="center"/>
              <w:rPr>
                <w:sz w:val="24"/>
                <w:szCs w:val="24"/>
              </w:rPr>
            </w:pPr>
            <w:r w:rsidRPr="00844EAA">
              <w:rPr>
                <w:sz w:val="24"/>
                <w:szCs w:val="24"/>
              </w:rPr>
              <w:t>992</w:t>
            </w:r>
          </w:p>
        </w:tc>
        <w:tc>
          <w:tcPr>
            <w:tcW w:w="709" w:type="dxa"/>
          </w:tcPr>
          <w:p w:rsidR="00844EAA" w:rsidRPr="00844EAA" w:rsidRDefault="00844EAA" w:rsidP="00844EAA">
            <w:pPr>
              <w:jc w:val="center"/>
              <w:rPr>
                <w:sz w:val="24"/>
                <w:szCs w:val="24"/>
              </w:rPr>
            </w:pPr>
            <w:r w:rsidRPr="00844EAA">
              <w:rPr>
                <w:sz w:val="24"/>
                <w:szCs w:val="24"/>
              </w:rPr>
              <w:t>05</w:t>
            </w:r>
          </w:p>
        </w:tc>
        <w:tc>
          <w:tcPr>
            <w:tcW w:w="1134" w:type="dxa"/>
          </w:tcPr>
          <w:p w:rsidR="00844EAA" w:rsidRPr="00844EAA" w:rsidRDefault="00844EAA" w:rsidP="00844EAA">
            <w:pPr>
              <w:jc w:val="center"/>
              <w:rPr>
                <w:sz w:val="24"/>
                <w:szCs w:val="24"/>
              </w:rPr>
            </w:pPr>
            <w:r w:rsidRPr="00844EAA">
              <w:rPr>
                <w:sz w:val="24"/>
                <w:szCs w:val="24"/>
              </w:rPr>
              <w:t>03</w:t>
            </w:r>
          </w:p>
        </w:tc>
        <w:tc>
          <w:tcPr>
            <w:tcW w:w="1984" w:type="dxa"/>
          </w:tcPr>
          <w:p w:rsidR="00844EAA" w:rsidRPr="00844EAA" w:rsidRDefault="00844EAA" w:rsidP="00844EAA">
            <w:pPr>
              <w:jc w:val="center"/>
              <w:rPr>
                <w:sz w:val="24"/>
                <w:szCs w:val="24"/>
              </w:rPr>
            </w:pPr>
            <w:r w:rsidRPr="00844EAA">
              <w:rPr>
                <w:sz w:val="24"/>
                <w:szCs w:val="24"/>
              </w:rPr>
              <w:t>2620110650</w:t>
            </w:r>
          </w:p>
        </w:tc>
        <w:tc>
          <w:tcPr>
            <w:tcW w:w="1276" w:type="dxa"/>
          </w:tcPr>
          <w:p w:rsidR="00844EAA" w:rsidRPr="00844EAA" w:rsidRDefault="00844EAA" w:rsidP="00844EAA">
            <w:pPr>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11,0</w:t>
            </w:r>
          </w:p>
        </w:tc>
      </w:tr>
      <w:tr w:rsidR="00844EAA" w:rsidRPr="00844EAA" w:rsidTr="00552218">
        <w:tc>
          <w:tcPr>
            <w:tcW w:w="645" w:type="dxa"/>
          </w:tcPr>
          <w:p w:rsidR="00844EAA" w:rsidRPr="00844EAA" w:rsidRDefault="00844EAA" w:rsidP="00844EAA">
            <w:pPr>
              <w:suppressAutoHyphens/>
              <w:jc w:val="both"/>
              <w:rPr>
                <w:sz w:val="24"/>
                <w:szCs w:val="24"/>
              </w:rPr>
            </w:pPr>
          </w:p>
        </w:tc>
        <w:tc>
          <w:tcPr>
            <w:tcW w:w="6481" w:type="dxa"/>
          </w:tcPr>
          <w:p w:rsidR="00844EAA" w:rsidRPr="00844EAA" w:rsidRDefault="00844EAA" w:rsidP="00844EAA">
            <w:pPr>
              <w:suppressAutoHyphens/>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jc w:val="center"/>
              <w:rPr>
                <w:sz w:val="24"/>
                <w:szCs w:val="24"/>
              </w:rPr>
            </w:pPr>
            <w:r w:rsidRPr="00844EAA">
              <w:rPr>
                <w:sz w:val="24"/>
                <w:szCs w:val="24"/>
              </w:rPr>
              <w:t>992</w:t>
            </w:r>
          </w:p>
        </w:tc>
        <w:tc>
          <w:tcPr>
            <w:tcW w:w="709" w:type="dxa"/>
          </w:tcPr>
          <w:p w:rsidR="00844EAA" w:rsidRPr="00844EAA" w:rsidRDefault="00844EAA" w:rsidP="00844EAA">
            <w:pPr>
              <w:jc w:val="center"/>
              <w:rPr>
                <w:sz w:val="24"/>
                <w:szCs w:val="24"/>
              </w:rPr>
            </w:pPr>
            <w:r w:rsidRPr="00844EAA">
              <w:rPr>
                <w:sz w:val="24"/>
                <w:szCs w:val="24"/>
              </w:rPr>
              <w:t>05</w:t>
            </w:r>
          </w:p>
        </w:tc>
        <w:tc>
          <w:tcPr>
            <w:tcW w:w="1134" w:type="dxa"/>
          </w:tcPr>
          <w:p w:rsidR="00844EAA" w:rsidRPr="00844EAA" w:rsidRDefault="00844EAA" w:rsidP="00844EAA">
            <w:pPr>
              <w:jc w:val="center"/>
              <w:rPr>
                <w:sz w:val="24"/>
                <w:szCs w:val="24"/>
              </w:rPr>
            </w:pPr>
            <w:r w:rsidRPr="00844EAA">
              <w:rPr>
                <w:sz w:val="24"/>
                <w:szCs w:val="24"/>
              </w:rPr>
              <w:t>03</w:t>
            </w:r>
          </w:p>
        </w:tc>
        <w:tc>
          <w:tcPr>
            <w:tcW w:w="1984" w:type="dxa"/>
          </w:tcPr>
          <w:p w:rsidR="00844EAA" w:rsidRPr="00844EAA" w:rsidRDefault="00844EAA" w:rsidP="00844EAA">
            <w:pPr>
              <w:jc w:val="center"/>
              <w:rPr>
                <w:sz w:val="24"/>
                <w:szCs w:val="24"/>
              </w:rPr>
            </w:pPr>
            <w:r w:rsidRPr="00844EAA">
              <w:rPr>
                <w:sz w:val="24"/>
                <w:szCs w:val="24"/>
              </w:rPr>
              <w:t>2620110650</w:t>
            </w:r>
          </w:p>
        </w:tc>
        <w:tc>
          <w:tcPr>
            <w:tcW w:w="1276" w:type="dxa"/>
          </w:tcPr>
          <w:p w:rsidR="00844EAA" w:rsidRPr="00844EAA" w:rsidRDefault="00844EAA" w:rsidP="00844EAA">
            <w:pPr>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11,0</w:t>
            </w:r>
          </w:p>
        </w:tc>
      </w:tr>
      <w:tr w:rsidR="00844EAA" w:rsidRPr="00844EAA" w:rsidTr="00552218">
        <w:tc>
          <w:tcPr>
            <w:tcW w:w="645"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both"/>
              <w:rPr>
                <w:sz w:val="24"/>
                <w:szCs w:val="24"/>
              </w:rPr>
            </w:pPr>
            <w:r w:rsidRPr="00844EAA">
              <w:rPr>
                <w:sz w:val="24"/>
                <w:szCs w:val="24"/>
              </w:rPr>
              <w:t>Другие вопросы в области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32,5</w:t>
            </w:r>
          </w:p>
        </w:tc>
      </w:tr>
      <w:tr w:rsidR="00844EAA" w:rsidRPr="00844EAA" w:rsidTr="00552218">
        <w:tc>
          <w:tcPr>
            <w:tcW w:w="645"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both"/>
              <w:rPr>
                <w:sz w:val="24"/>
                <w:szCs w:val="24"/>
              </w:rPr>
            </w:pPr>
            <w:r w:rsidRPr="00844EAA">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2600000000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32,5</w:t>
            </w:r>
          </w:p>
        </w:tc>
      </w:tr>
      <w:tr w:rsidR="00844EAA" w:rsidRPr="00844EAA" w:rsidTr="00552218">
        <w:tc>
          <w:tcPr>
            <w:tcW w:w="645"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both"/>
              <w:rPr>
                <w:sz w:val="24"/>
                <w:szCs w:val="24"/>
              </w:rPr>
            </w:pPr>
            <w:r w:rsidRPr="00844EAA">
              <w:rPr>
                <w:sz w:val="24"/>
                <w:szCs w:val="24"/>
              </w:rPr>
              <w:t>Содержание и развитие коммунальной инфраструктуры Отрадненского сельского поселения Тихорецкого района</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2610000000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32,5</w:t>
            </w:r>
          </w:p>
        </w:tc>
      </w:tr>
      <w:tr w:rsidR="00844EAA" w:rsidRPr="00844EAA" w:rsidTr="00552218">
        <w:tc>
          <w:tcPr>
            <w:tcW w:w="645"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both"/>
              <w:rPr>
                <w:sz w:val="24"/>
                <w:szCs w:val="24"/>
              </w:rPr>
            </w:pPr>
            <w:r w:rsidRPr="00844EAA">
              <w:rPr>
                <w:sz w:val="24"/>
                <w:szCs w:val="24"/>
              </w:rPr>
              <w:t>Мероприятия по содержанию и развитию коммунальной инфраструктуры</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2610100000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32,5</w:t>
            </w:r>
          </w:p>
        </w:tc>
      </w:tr>
      <w:tr w:rsidR="00844EAA" w:rsidRPr="00844EAA" w:rsidTr="00552218">
        <w:tc>
          <w:tcPr>
            <w:tcW w:w="645"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both"/>
              <w:rPr>
                <w:sz w:val="24"/>
                <w:szCs w:val="24"/>
              </w:rPr>
            </w:pPr>
            <w:r w:rsidRPr="00844EAA">
              <w:rPr>
                <w:sz w:val="24"/>
                <w:szCs w:val="24"/>
              </w:rPr>
              <w:t>Выполнение передаваемых полномочий на организацию в границах поселения водоснабжения и водоотведения населения</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2610120080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2,1</w:t>
            </w:r>
          </w:p>
        </w:tc>
      </w:tr>
      <w:tr w:rsidR="00844EAA" w:rsidRPr="00844EAA" w:rsidTr="00552218">
        <w:tc>
          <w:tcPr>
            <w:tcW w:w="645"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both"/>
              <w:rPr>
                <w:sz w:val="24"/>
                <w:szCs w:val="24"/>
              </w:rPr>
            </w:pPr>
            <w:r w:rsidRPr="00844EAA">
              <w:rPr>
                <w:sz w:val="24"/>
                <w:szCs w:val="24"/>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2610120080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2,1</w:t>
            </w:r>
          </w:p>
        </w:tc>
      </w:tr>
      <w:tr w:rsidR="00844EAA" w:rsidRPr="00844EAA" w:rsidTr="00552218">
        <w:tc>
          <w:tcPr>
            <w:tcW w:w="645"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p>
        </w:tc>
        <w:tc>
          <w:tcPr>
            <w:tcW w:w="6481"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both"/>
              <w:rPr>
                <w:sz w:val="24"/>
                <w:szCs w:val="24"/>
              </w:rPr>
            </w:pPr>
            <w:r w:rsidRPr="00844EAA">
              <w:rPr>
                <w:sz w:val="24"/>
                <w:szCs w:val="24"/>
              </w:rPr>
              <w:t>Выполнение передаваемых полномочий на организацию в границах поселения теплоснабжения населения</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2610120090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30,4</w:t>
            </w:r>
          </w:p>
        </w:tc>
      </w:tr>
      <w:tr w:rsidR="00844EAA" w:rsidRPr="00844EAA" w:rsidTr="00552218">
        <w:tc>
          <w:tcPr>
            <w:tcW w:w="645"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rPr>
                <w:sz w:val="24"/>
                <w:szCs w:val="24"/>
              </w:rPr>
            </w:pPr>
          </w:p>
        </w:tc>
        <w:tc>
          <w:tcPr>
            <w:tcW w:w="6481"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both"/>
              <w:rPr>
                <w:sz w:val="24"/>
                <w:szCs w:val="24"/>
              </w:rPr>
            </w:pPr>
            <w:r w:rsidRPr="00844EAA">
              <w:rPr>
                <w:sz w:val="24"/>
                <w:szCs w:val="24"/>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2610120090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844EAA" w:rsidRPr="00844EAA" w:rsidRDefault="00844EAA" w:rsidP="00844EAA">
            <w:pPr>
              <w:spacing w:before="100" w:beforeAutospacing="1" w:after="100" w:afterAutospacing="1"/>
              <w:jc w:val="center"/>
              <w:rPr>
                <w:sz w:val="24"/>
                <w:szCs w:val="24"/>
              </w:rPr>
            </w:pPr>
            <w:r w:rsidRPr="00844EAA">
              <w:rPr>
                <w:sz w:val="24"/>
                <w:szCs w:val="24"/>
              </w:rPr>
              <w:t>30,4</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r w:rsidRPr="00552218">
              <w:rPr>
                <w:sz w:val="24"/>
                <w:szCs w:val="24"/>
              </w:rPr>
              <w:t>6.</w:t>
            </w:r>
          </w:p>
        </w:tc>
        <w:tc>
          <w:tcPr>
            <w:tcW w:w="6481" w:type="dxa"/>
          </w:tcPr>
          <w:p w:rsidR="00844EAA" w:rsidRPr="00552218" w:rsidRDefault="00844EAA" w:rsidP="00844EAA">
            <w:pPr>
              <w:spacing w:before="100" w:beforeAutospacing="1" w:after="100" w:afterAutospacing="1"/>
              <w:jc w:val="both"/>
              <w:rPr>
                <w:sz w:val="24"/>
                <w:szCs w:val="24"/>
              </w:rPr>
            </w:pPr>
            <w:r w:rsidRPr="00552218">
              <w:rPr>
                <w:bCs/>
                <w:sz w:val="24"/>
                <w:szCs w:val="24"/>
              </w:rPr>
              <w:t>Образование</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00</w:t>
            </w:r>
          </w:p>
        </w:tc>
        <w:tc>
          <w:tcPr>
            <w:tcW w:w="1984"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3,5</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Молодежная политика и оздоровление детей</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984"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3,5</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984" w:type="dxa"/>
          </w:tcPr>
          <w:p w:rsidR="00844EAA" w:rsidRPr="00552218" w:rsidRDefault="00844EAA" w:rsidP="00844EAA">
            <w:pPr>
              <w:spacing w:before="100" w:beforeAutospacing="1" w:after="100" w:afterAutospacing="1"/>
              <w:rPr>
                <w:sz w:val="24"/>
                <w:szCs w:val="24"/>
              </w:rPr>
            </w:pPr>
            <w:r w:rsidRPr="00552218">
              <w:rPr>
                <w:sz w:val="24"/>
                <w:szCs w:val="24"/>
              </w:rPr>
              <w:t>2700000000</w:t>
            </w: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3,5</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Отдельные мероприятия муниципальной программы</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984" w:type="dxa"/>
          </w:tcPr>
          <w:p w:rsidR="00844EAA" w:rsidRPr="00552218" w:rsidRDefault="00844EAA" w:rsidP="00844EAA">
            <w:pPr>
              <w:spacing w:before="100" w:beforeAutospacing="1" w:after="100" w:afterAutospacing="1"/>
              <w:rPr>
                <w:sz w:val="24"/>
                <w:szCs w:val="24"/>
              </w:rPr>
            </w:pPr>
            <w:r w:rsidRPr="00552218">
              <w:rPr>
                <w:sz w:val="24"/>
                <w:szCs w:val="24"/>
              </w:rPr>
              <w:t>2710000000</w:t>
            </w: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3,5</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Реализация основных мероприятий муниципальной программы</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984" w:type="dxa"/>
          </w:tcPr>
          <w:p w:rsidR="00844EAA" w:rsidRPr="00552218" w:rsidRDefault="00844EAA" w:rsidP="00844EAA">
            <w:pPr>
              <w:spacing w:before="100" w:beforeAutospacing="1" w:after="100" w:afterAutospacing="1"/>
              <w:rPr>
                <w:sz w:val="24"/>
                <w:szCs w:val="24"/>
              </w:rPr>
            </w:pPr>
            <w:r w:rsidRPr="00552218">
              <w:rPr>
                <w:sz w:val="24"/>
                <w:szCs w:val="24"/>
              </w:rPr>
              <w:t>2710100000</w:t>
            </w: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3,5</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 xml:space="preserve">Мероприятия в области молодежной политики </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984" w:type="dxa"/>
          </w:tcPr>
          <w:p w:rsidR="00844EAA" w:rsidRPr="00552218" w:rsidRDefault="00844EAA" w:rsidP="00844EAA">
            <w:pPr>
              <w:spacing w:before="100" w:beforeAutospacing="1" w:after="100" w:afterAutospacing="1"/>
              <w:rPr>
                <w:sz w:val="24"/>
                <w:szCs w:val="24"/>
              </w:rPr>
            </w:pPr>
            <w:r w:rsidRPr="00552218">
              <w:rPr>
                <w:sz w:val="24"/>
                <w:szCs w:val="24"/>
              </w:rPr>
              <w:t>2710110470</w:t>
            </w: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3,5</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Закупка товаров, работ и услуг для обеспечения государственных (муниципальных) нужд</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07</w:t>
            </w:r>
          </w:p>
        </w:tc>
        <w:tc>
          <w:tcPr>
            <w:tcW w:w="1984" w:type="dxa"/>
          </w:tcPr>
          <w:p w:rsidR="00844EAA" w:rsidRPr="00552218" w:rsidRDefault="00844EAA" w:rsidP="00844EAA">
            <w:pPr>
              <w:spacing w:before="100" w:beforeAutospacing="1" w:after="100" w:afterAutospacing="1"/>
              <w:rPr>
                <w:sz w:val="24"/>
                <w:szCs w:val="24"/>
              </w:rPr>
            </w:pPr>
            <w:r w:rsidRPr="00552218">
              <w:rPr>
                <w:sz w:val="24"/>
                <w:szCs w:val="24"/>
              </w:rPr>
              <w:t>2710110470</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200</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3,5</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r w:rsidRPr="00552218">
              <w:rPr>
                <w:sz w:val="24"/>
                <w:szCs w:val="24"/>
              </w:rPr>
              <w:t>7.</w:t>
            </w: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Культура и кинематография</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08</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00</w:t>
            </w:r>
          </w:p>
        </w:tc>
        <w:tc>
          <w:tcPr>
            <w:tcW w:w="1984"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7500,5</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Культура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7500,5</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Муниципальная программа Отрадненского сельского поселения Тихорецкого района "Развитие культуры"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7500,5</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7500,5</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Организация библиотечно-информационного обслуживания населения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2810200000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1022,0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обеспечение деятельности (оказание услуг) муниципальных учреждений</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2810200590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1007,0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4EAA">
              <w:rPr>
                <w:sz w:val="24"/>
                <w:szCs w:val="24"/>
              </w:rPr>
              <w:lastRenderedPageBreak/>
              <w:t>государственными внебюджетными фондами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lastRenderedPageBreak/>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2810200590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935,5</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2810200590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70,0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Иные бюджетные ассигнования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2810200590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800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2810211390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2810211390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Поддержка клубных учреждений</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6478,5</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обеспечение деятельности (оказание услуг) муниципальных учреждений</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2810600590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5554,4</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2810600590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5064,4</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2810600590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460,0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Иные бюджетные ассигнования</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2810600590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800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30,0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2810611390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2810611390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15,0</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w:t>
            </w:r>
            <w:r w:rsidRPr="00844EAA">
              <w:rPr>
                <w:sz w:val="24"/>
                <w:szCs w:val="24"/>
                <w:lang w:val="en-US"/>
              </w:rPr>
              <w:t>S</w:t>
            </w:r>
            <w:r w:rsidRPr="00844EAA">
              <w:rPr>
                <w:sz w:val="24"/>
                <w:szCs w:val="24"/>
              </w:rPr>
              <w:t>4670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909,1</w:t>
            </w:r>
          </w:p>
        </w:tc>
      </w:tr>
      <w:tr w:rsidR="00844EAA" w:rsidRPr="00844EAA" w:rsidTr="00552218">
        <w:tc>
          <w:tcPr>
            <w:tcW w:w="645" w:type="dxa"/>
          </w:tcPr>
          <w:p w:rsidR="00844EAA" w:rsidRPr="00844EAA" w:rsidRDefault="00844EAA" w:rsidP="00844EAA">
            <w:pPr>
              <w:spacing w:before="100" w:beforeAutospacing="1" w:after="100" w:afterAutospacing="1"/>
              <w:jc w:val="center"/>
              <w:rPr>
                <w:rFonts w:ascii="Tahoma" w:hAnsi="Tahoma"/>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 xml:space="preserve">Закупка товаров, работ и услуг для обеспечения </w:t>
            </w:r>
            <w:r w:rsidRPr="00844EAA">
              <w:rPr>
                <w:sz w:val="24"/>
                <w:szCs w:val="24"/>
              </w:rPr>
              <w:lastRenderedPageBreak/>
              <w:t>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lastRenderedPageBreak/>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08</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01</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28106</w:t>
            </w:r>
            <w:r w:rsidRPr="00844EAA">
              <w:rPr>
                <w:sz w:val="24"/>
                <w:szCs w:val="24"/>
                <w:lang w:val="en-US"/>
              </w:rPr>
              <w:t>S</w:t>
            </w:r>
            <w:r w:rsidRPr="00844EAA">
              <w:rPr>
                <w:sz w:val="24"/>
                <w:szCs w:val="24"/>
              </w:rPr>
              <w:t>4670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909,1</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r w:rsidRPr="00552218">
              <w:rPr>
                <w:sz w:val="24"/>
                <w:szCs w:val="24"/>
              </w:rPr>
              <w:lastRenderedPageBreak/>
              <w:t>8.</w:t>
            </w:r>
          </w:p>
        </w:tc>
        <w:tc>
          <w:tcPr>
            <w:tcW w:w="6481" w:type="dxa"/>
          </w:tcPr>
          <w:p w:rsidR="00844EAA" w:rsidRPr="00552218" w:rsidRDefault="00844EAA" w:rsidP="00844EAA">
            <w:pPr>
              <w:widowControl w:val="0"/>
              <w:jc w:val="both"/>
              <w:rPr>
                <w:bCs/>
                <w:sz w:val="24"/>
                <w:szCs w:val="24"/>
              </w:rPr>
            </w:pPr>
            <w:r w:rsidRPr="00552218">
              <w:rPr>
                <w:bCs/>
                <w:sz w:val="24"/>
                <w:szCs w:val="24"/>
              </w:rPr>
              <w:t>Социальная политика</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10</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00</w:t>
            </w:r>
          </w:p>
        </w:tc>
        <w:tc>
          <w:tcPr>
            <w:tcW w:w="1984" w:type="dxa"/>
          </w:tcPr>
          <w:p w:rsidR="00844EAA" w:rsidRPr="00552218" w:rsidRDefault="00844EAA" w:rsidP="00844EAA">
            <w:pPr>
              <w:spacing w:before="100" w:beforeAutospacing="1" w:after="100" w:afterAutospacing="1"/>
              <w:jc w:val="center"/>
              <w:rPr>
                <w:sz w:val="24"/>
                <w:szCs w:val="24"/>
                <w:lang w:val="en-US"/>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694,9</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widowControl w:val="0"/>
              <w:jc w:val="both"/>
              <w:rPr>
                <w:bCs/>
                <w:sz w:val="24"/>
                <w:szCs w:val="24"/>
              </w:rPr>
            </w:pPr>
            <w:r w:rsidRPr="00552218">
              <w:rPr>
                <w:bCs/>
                <w:sz w:val="24"/>
                <w:szCs w:val="24"/>
              </w:rPr>
              <w:t>Пенсионное обеспечение</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10</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01</w:t>
            </w:r>
          </w:p>
        </w:tc>
        <w:tc>
          <w:tcPr>
            <w:tcW w:w="1984" w:type="dxa"/>
          </w:tcPr>
          <w:p w:rsidR="00844EAA" w:rsidRPr="00552218" w:rsidRDefault="00844EAA" w:rsidP="00844EAA">
            <w:pPr>
              <w:spacing w:before="100" w:beforeAutospacing="1" w:after="100" w:afterAutospacing="1"/>
              <w:jc w:val="center"/>
              <w:rPr>
                <w:sz w:val="24"/>
                <w:szCs w:val="24"/>
                <w:lang w:val="en-US"/>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694,9</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10</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01</w:t>
            </w:r>
          </w:p>
        </w:tc>
        <w:tc>
          <w:tcPr>
            <w:tcW w:w="1984" w:type="dxa"/>
          </w:tcPr>
          <w:p w:rsidR="00844EAA" w:rsidRPr="00552218" w:rsidRDefault="00844EAA" w:rsidP="00844EAA">
            <w:pPr>
              <w:spacing w:before="100" w:beforeAutospacing="1" w:after="100" w:afterAutospacing="1"/>
              <w:jc w:val="center"/>
              <w:rPr>
                <w:sz w:val="24"/>
                <w:szCs w:val="24"/>
              </w:rPr>
            </w:pPr>
            <w:r w:rsidRPr="00552218">
              <w:rPr>
                <w:sz w:val="24"/>
                <w:szCs w:val="24"/>
              </w:rPr>
              <w:t>2100000000</w:t>
            </w: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694,9</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Поддержка общественных инициатив</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10</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01</w:t>
            </w:r>
          </w:p>
        </w:tc>
        <w:tc>
          <w:tcPr>
            <w:tcW w:w="1984" w:type="dxa"/>
          </w:tcPr>
          <w:p w:rsidR="00844EAA" w:rsidRPr="00552218" w:rsidRDefault="00844EAA" w:rsidP="00844EAA">
            <w:pPr>
              <w:spacing w:before="100" w:beforeAutospacing="1" w:after="100" w:afterAutospacing="1"/>
              <w:jc w:val="center"/>
              <w:rPr>
                <w:sz w:val="24"/>
                <w:szCs w:val="24"/>
              </w:rPr>
            </w:pPr>
            <w:r w:rsidRPr="00552218">
              <w:rPr>
                <w:sz w:val="24"/>
                <w:szCs w:val="24"/>
              </w:rPr>
              <w:t>2110000000</w:t>
            </w: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694,9</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spacing w:before="100" w:beforeAutospacing="1" w:after="100" w:afterAutospacing="1"/>
              <w:jc w:val="both"/>
              <w:rPr>
                <w:sz w:val="24"/>
                <w:szCs w:val="24"/>
              </w:rPr>
            </w:pPr>
            <w:r w:rsidRPr="00552218">
              <w:rPr>
                <w:sz w:val="24"/>
                <w:szCs w:val="24"/>
              </w:rPr>
              <w:t xml:space="preserve">Финансовое обеспечение  поддержки общественных инициатив </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10</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01</w:t>
            </w:r>
          </w:p>
        </w:tc>
        <w:tc>
          <w:tcPr>
            <w:tcW w:w="1984" w:type="dxa"/>
          </w:tcPr>
          <w:p w:rsidR="00844EAA" w:rsidRPr="00552218" w:rsidRDefault="00844EAA" w:rsidP="00844EAA">
            <w:pPr>
              <w:spacing w:before="100" w:beforeAutospacing="1" w:after="100" w:afterAutospacing="1"/>
              <w:jc w:val="center"/>
              <w:rPr>
                <w:sz w:val="24"/>
                <w:szCs w:val="24"/>
              </w:rPr>
            </w:pPr>
            <w:r w:rsidRPr="00552218">
              <w:rPr>
                <w:sz w:val="24"/>
                <w:szCs w:val="24"/>
              </w:rPr>
              <w:t>2110100000</w:t>
            </w: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694,9</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widowControl w:val="0"/>
              <w:jc w:val="both"/>
              <w:rPr>
                <w:bCs/>
                <w:sz w:val="24"/>
                <w:szCs w:val="24"/>
              </w:rPr>
            </w:pPr>
            <w:r w:rsidRPr="00552218">
              <w:rPr>
                <w:bCs/>
                <w:sz w:val="24"/>
                <w:szCs w:val="24"/>
              </w:rPr>
              <w:t xml:space="preserve">Решение Совета </w:t>
            </w:r>
            <w:r w:rsidRPr="00552218">
              <w:rPr>
                <w:sz w:val="24"/>
                <w:szCs w:val="24"/>
              </w:rPr>
              <w:t xml:space="preserve">Отрадненского   </w:t>
            </w:r>
            <w:r w:rsidRPr="00552218">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552218">
              <w:rPr>
                <w:sz w:val="24"/>
                <w:szCs w:val="24"/>
              </w:rPr>
              <w:t xml:space="preserve">Отрадненском </w:t>
            </w:r>
            <w:r w:rsidRPr="00552218">
              <w:rPr>
                <w:bCs/>
                <w:sz w:val="24"/>
                <w:szCs w:val="24"/>
              </w:rPr>
              <w:t>сельском поселении Тихорецкого района»</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10</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01</w:t>
            </w:r>
          </w:p>
        </w:tc>
        <w:tc>
          <w:tcPr>
            <w:tcW w:w="1984" w:type="dxa"/>
          </w:tcPr>
          <w:p w:rsidR="00844EAA" w:rsidRPr="00552218" w:rsidRDefault="00844EAA" w:rsidP="00844EAA">
            <w:pPr>
              <w:spacing w:before="100" w:beforeAutospacing="1" w:after="100" w:afterAutospacing="1"/>
              <w:jc w:val="center"/>
              <w:rPr>
                <w:sz w:val="24"/>
                <w:szCs w:val="24"/>
              </w:rPr>
            </w:pPr>
            <w:r w:rsidRPr="00552218">
              <w:rPr>
                <w:sz w:val="24"/>
                <w:szCs w:val="24"/>
              </w:rPr>
              <w:t>2110111210</w:t>
            </w: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694,9</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p>
        </w:tc>
        <w:tc>
          <w:tcPr>
            <w:tcW w:w="6481" w:type="dxa"/>
          </w:tcPr>
          <w:p w:rsidR="00844EAA" w:rsidRPr="00552218" w:rsidRDefault="00844EAA" w:rsidP="00844EAA">
            <w:pPr>
              <w:widowControl w:val="0"/>
              <w:jc w:val="both"/>
              <w:rPr>
                <w:bCs/>
                <w:sz w:val="24"/>
                <w:szCs w:val="24"/>
              </w:rPr>
            </w:pPr>
            <w:r w:rsidRPr="00552218">
              <w:rPr>
                <w:sz w:val="24"/>
                <w:szCs w:val="24"/>
              </w:rPr>
              <w:t>Социальное обеспечение и иные выплаты населению</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10</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01</w:t>
            </w:r>
          </w:p>
        </w:tc>
        <w:tc>
          <w:tcPr>
            <w:tcW w:w="1984" w:type="dxa"/>
          </w:tcPr>
          <w:p w:rsidR="00844EAA" w:rsidRPr="00552218" w:rsidRDefault="00844EAA" w:rsidP="00844EAA">
            <w:pPr>
              <w:spacing w:before="100" w:beforeAutospacing="1" w:after="100" w:afterAutospacing="1"/>
              <w:jc w:val="center"/>
              <w:rPr>
                <w:sz w:val="24"/>
                <w:szCs w:val="24"/>
              </w:rPr>
            </w:pPr>
            <w:r w:rsidRPr="00552218">
              <w:rPr>
                <w:sz w:val="24"/>
                <w:szCs w:val="24"/>
              </w:rPr>
              <w:t>2110111210</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300</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694,9</w:t>
            </w:r>
          </w:p>
        </w:tc>
      </w:tr>
      <w:tr w:rsidR="00844EAA" w:rsidRPr="00844EAA" w:rsidTr="00552218">
        <w:tc>
          <w:tcPr>
            <w:tcW w:w="645" w:type="dxa"/>
          </w:tcPr>
          <w:p w:rsidR="00844EAA" w:rsidRPr="00552218" w:rsidRDefault="00844EAA" w:rsidP="00844EAA">
            <w:pPr>
              <w:spacing w:before="100" w:beforeAutospacing="1" w:after="100" w:afterAutospacing="1"/>
              <w:jc w:val="center"/>
              <w:rPr>
                <w:sz w:val="24"/>
                <w:szCs w:val="24"/>
              </w:rPr>
            </w:pPr>
            <w:r w:rsidRPr="00552218">
              <w:rPr>
                <w:sz w:val="24"/>
                <w:szCs w:val="24"/>
              </w:rPr>
              <w:t>9.</w:t>
            </w:r>
          </w:p>
        </w:tc>
        <w:tc>
          <w:tcPr>
            <w:tcW w:w="6481" w:type="dxa"/>
          </w:tcPr>
          <w:p w:rsidR="00844EAA" w:rsidRPr="00552218" w:rsidRDefault="00844EAA" w:rsidP="00844EAA">
            <w:pPr>
              <w:widowControl w:val="0"/>
              <w:jc w:val="both"/>
              <w:rPr>
                <w:sz w:val="24"/>
                <w:szCs w:val="24"/>
              </w:rPr>
            </w:pPr>
            <w:r w:rsidRPr="00552218">
              <w:rPr>
                <w:sz w:val="24"/>
                <w:szCs w:val="24"/>
              </w:rPr>
              <w:t>Физическая культура и спорт</w:t>
            </w: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992</w:t>
            </w:r>
          </w:p>
        </w:tc>
        <w:tc>
          <w:tcPr>
            <w:tcW w:w="709" w:type="dxa"/>
          </w:tcPr>
          <w:p w:rsidR="00844EAA" w:rsidRPr="00552218" w:rsidRDefault="00844EAA" w:rsidP="00844EAA">
            <w:pPr>
              <w:spacing w:before="100" w:beforeAutospacing="1" w:after="100" w:afterAutospacing="1"/>
              <w:jc w:val="center"/>
              <w:rPr>
                <w:sz w:val="24"/>
                <w:szCs w:val="24"/>
              </w:rPr>
            </w:pPr>
            <w:r w:rsidRPr="00552218">
              <w:rPr>
                <w:sz w:val="24"/>
                <w:szCs w:val="24"/>
              </w:rPr>
              <w:t>11</w:t>
            </w:r>
          </w:p>
        </w:tc>
        <w:tc>
          <w:tcPr>
            <w:tcW w:w="1134" w:type="dxa"/>
          </w:tcPr>
          <w:p w:rsidR="00844EAA" w:rsidRPr="00552218" w:rsidRDefault="00844EAA" w:rsidP="00844EAA">
            <w:pPr>
              <w:spacing w:before="100" w:beforeAutospacing="1" w:after="100" w:afterAutospacing="1"/>
              <w:jc w:val="center"/>
              <w:rPr>
                <w:sz w:val="24"/>
                <w:szCs w:val="24"/>
              </w:rPr>
            </w:pPr>
            <w:r w:rsidRPr="00552218">
              <w:rPr>
                <w:sz w:val="24"/>
                <w:szCs w:val="24"/>
              </w:rPr>
              <w:t>00</w:t>
            </w:r>
          </w:p>
        </w:tc>
        <w:tc>
          <w:tcPr>
            <w:tcW w:w="1984" w:type="dxa"/>
          </w:tcPr>
          <w:p w:rsidR="00844EAA" w:rsidRPr="00552218" w:rsidRDefault="00844EAA" w:rsidP="00844EAA">
            <w:pPr>
              <w:spacing w:before="100" w:beforeAutospacing="1" w:after="100" w:afterAutospacing="1"/>
              <w:jc w:val="center"/>
              <w:rPr>
                <w:sz w:val="24"/>
                <w:szCs w:val="24"/>
                <w:lang w:val="en-US"/>
              </w:rPr>
            </w:pPr>
          </w:p>
        </w:tc>
        <w:tc>
          <w:tcPr>
            <w:tcW w:w="1276" w:type="dxa"/>
          </w:tcPr>
          <w:p w:rsidR="00844EAA" w:rsidRPr="00552218" w:rsidRDefault="00844EAA" w:rsidP="00844EAA">
            <w:pPr>
              <w:spacing w:before="100" w:beforeAutospacing="1" w:after="100" w:afterAutospacing="1"/>
              <w:jc w:val="center"/>
              <w:rPr>
                <w:sz w:val="24"/>
                <w:szCs w:val="24"/>
              </w:rPr>
            </w:pPr>
          </w:p>
        </w:tc>
        <w:tc>
          <w:tcPr>
            <w:tcW w:w="1276" w:type="dxa"/>
          </w:tcPr>
          <w:p w:rsidR="00844EAA" w:rsidRPr="00552218" w:rsidRDefault="00844EAA" w:rsidP="00844EAA">
            <w:pPr>
              <w:spacing w:before="100" w:beforeAutospacing="1" w:after="100" w:afterAutospacing="1"/>
              <w:jc w:val="center"/>
              <w:rPr>
                <w:sz w:val="24"/>
                <w:szCs w:val="24"/>
              </w:rPr>
            </w:pPr>
            <w:r w:rsidRPr="00552218">
              <w:rPr>
                <w:sz w:val="24"/>
                <w:szCs w:val="24"/>
              </w:rPr>
              <w:t>12,3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widowControl w:val="0"/>
              <w:jc w:val="both"/>
              <w:rPr>
                <w:sz w:val="24"/>
                <w:szCs w:val="24"/>
              </w:rPr>
            </w:pPr>
            <w:r w:rsidRPr="00844EAA">
              <w:rPr>
                <w:sz w:val="24"/>
                <w:szCs w:val="24"/>
              </w:rPr>
              <w:t>Массовый спорт</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lang w:val="en-US"/>
              </w:rPr>
            </w:pP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12,3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widowControl w:val="0"/>
              <w:jc w:val="both"/>
              <w:rPr>
                <w:sz w:val="24"/>
                <w:szCs w:val="24"/>
              </w:rPr>
            </w:pPr>
            <w:r w:rsidRPr="00844EAA">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3000000000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12,3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widowControl w:val="0"/>
              <w:jc w:val="both"/>
              <w:rPr>
                <w:sz w:val="24"/>
                <w:szCs w:val="24"/>
              </w:rPr>
            </w:pPr>
            <w:r w:rsidRPr="00844EAA">
              <w:rPr>
                <w:sz w:val="24"/>
                <w:szCs w:val="24"/>
              </w:rPr>
              <w:t>Основные мероприятия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3010000000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12,3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widowControl w:val="0"/>
              <w:jc w:val="both"/>
              <w:rPr>
                <w:sz w:val="24"/>
                <w:szCs w:val="24"/>
              </w:rPr>
            </w:pPr>
            <w:r w:rsidRPr="00844EAA">
              <w:rPr>
                <w:sz w:val="24"/>
                <w:szCs w:val="24"/>
              </w:rPr>
              <w:t>Реализация основных мероприятий муниципальной программы</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3010100000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12,3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widowControl w:val="0"/>
              <w:jc w:val="both"/>
              <w:rPr>
                <w:sz w:val="24"/>
                <w:szCs w:val="24"/>
              </w:rPr>
            </w:pPr>
            <w:r w:rsidRPr="00844EAA">
              <w:rPr>
                <w:sz w:val="24"/>
                <w:szCs w:val="24"/>
              </w:rPr>
              <w:t>Мероприятия по развитию массового спорта</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3010110230</w:t>
            </w:r>
          </w:p>
        </w:tc>
        <w:tc>
          <w:tcPr>
            <w:tcW w:w="1276" w:type="dxa"/>
          </w:tcPr>
          <w:p w:rsidR="00844EAA" w:rsidRPr="00844EAA" w:rsidRDefault="00844EAA" w:rsidP="00844EAA">
            <w:pPr>
              <w:spacing w:before="100" w:beforeAutospacing="1" w:after="100" w:afterAutospacing="1"/>
              <w:jc w:val="center"/>
              <w:rPr>
                <w:sz w:val="24"/>
                <w:szCs w:val="24"/>
              </w:rPr>
            </w:pP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12,3</w:t>
            </w:r>
          </w:p>
        </w:tc>
      </w:tr>
      <w:tr w:rsidR="00844EAA" w:rsidRPr="00844EAA" w:rsidTr="00552218">
        <w:tc>
          <w:tcPr>
            <w:tcW w:w="645" w:type="dxa"/>
          </w:tcPr>
          <w:p w:rsidR="00844EAA" w:rsidRPr="00844EAA" w:rsidRDefault="00844EAA" w:rsidP="00844EAA">
            <w:pPr>
              <w:spacing w:before="100" w:beforeAutospacing="1" w:after="100" w:afterAutospacing="1"/>
              <w:jc w:val="center"/>
              <w:rPr>
                <w:sz w:val="24"/>
                <w:szCs w:val="24"/>
              </w:rPr>
            </w:pPr>
          </w:p>
        </w:tc>
        <w:tc>
          <w:tcPr>
            <w:tcW w:w="6481" w:type="dxa"/>
          </w:tcPr>
          <w:p w:rsidR="00844EAA" w:rsidRPr="00844EAA" w:rsidRDefault="00844EAA" w:rsidP="00844EAA">
            <w:pPr>
              <w:spacing w:before="100" w:beforeAutospacing="1" w:after="100" w:afterAutospacing="1"/>
              <w:jc w:val="both"/>
              <w:rPr>
                <w:sz w:val="24"/>
                <w:szCs w:val="24"/>
              </w:rPr>
            </w:pPr>
            <w:r w:rsidRPr="00844EAA">
              <w:rPr>
                <w:sz w:val="24"/>
                <w:szCs w:val="24"/>
              </w:rPr>
              <w:t>Закупка товаров, работ и услуг для обеспечения государственных (муниципальных) нужд</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992</w:t>
            </w:r>
          </w:p>
        </w:tc>
        <w:tc>
          <w:tcPr>
            <w:tcW w:w="709" w:type="dxa"/>
          </w:tcPr>
          <w:p w:rsidR="00844EAA" w:rsidRPr="00844EAA" w:rsidRDefault="00844EAA" w:rsidP="00844EAA">
            <w:pPr>
              <w:spacing w:before="100" w:beforeAutospacing="1" w:after="100" w:afterAutospacing="1"/>
              <w:jc w:val="center"/>
              <w:rPr>
                <w:sz w:val="24"/>
                <w:szCs w:val="24"/>
              </w:rPr>
            </w:pPr>
            <w:r w:rsidRPr="00844EAA">
              <w:rPr>
                <w:sz w:val="24"/>
                <w:szCs w:val="24"/>
              </w:rPr>
              <w:t>11</w:t>
            </w:r>
          </w:p>
        </w:tc>
        <w:tc>
          <w:tcPr>
            <w:tcW w:w="1134" w:type="dxa"/>
          </w:tcPr>
          <w:p w:rsidR="00844EAA" w:rsidRPr="00844EAA" w:rsidRDefault="00844EAA" w:rsidP="00844EAA">
            <w:pPr>
              <w:spacing w:before="100" w:beforeAutospacing="1" w:after="100" w:afterAutospacing="1"/>
              <w:jc w:val="center"/>
              <w:rPr>
                <w:sz w:val="24"/>
                <w:szCs w:val="24"/>
              </w:rPr>
            </w:pPr>
            <w:r w:rsidRPr="00844EAA">
              <w:rPr>
                <w:sz w:val="24"/>
                <w:szCs w:val="24"/>
              </w:rPr>
              <w:t>02</w:t>
            </w:r>
          </w:p>
        </w:tc>
        <w:tc>
          <w:tcPr>
            <w:tcW w:w="1984" w:type="dxa"/>
          </w:tcPr>
          <w:p w:rsidR="00844EAA" w:rsidRPr="00844EAA" w:rsidRDefault="00844EAA" w:rsidP="00844EAA">
            <w:pPr>
              <w:spacing w:before="100" w:beforeAutospacing="1" w:after="100" w:afterAutospacing="1"/>
              <w:jc w:val="center"/>
              <w:rPr>
                <w:sz w:val="24"/>
                <w:szCs w:val="24"/>
              </w:rPr>
            </w:pPr>
            <w:r w:rsidRPr="00844EAA">
              <w:rPr>
                <w:sz w:val="24"/>
                <w:szCs w:val="24"/>
              </w:rPr>
              <w:t>3010110230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200</w:t>
            </w:r>
          </w:p>
        </w:tc>
        <w:tc>
          <w:tcPr>
            <w:tcW w:w="1276" w:type="dxa"/>
          </w:tcPr>
          <w:p w:rsidR="00844EAA" w:rsidRPr="00844EAA" w:rsidRDefault="00844EAA" w:rsidP="00844EAA">
            <w:pPr>
              <w:spacing w:before="100" w:beforeAutospacing="1" w:after="100" w:afterAutospacing="1"/>
              <w:jc w:val="center"/>
              <w:rPr>
                <w:sz w:val="24"/>
                <w:szCs w:val="24"/>
              </w:rPr>
            </w:pPr>
            <w:r w:rsidRPr="00844EAA">
              <w:rPr>
                <w:sz w:val="24"/>
                <w:szCs w:val="24"/>
              </w:rPr>
              <w:t>12,3</w:t>
            </w:r>
          </w:p>
        </w:tc>
      </w:tr>
    </w:tbl>
    <w:p w:rsidR="00844EAA" w:rsidRPr="00844EAA" w:rsidRDefault="00844EAA" w:rsidP="00844EAA"/>
    <w:p w:rsidR="00844EAA" w:rsidRPr="00844EAA" w:rsidRDefault="00844EAA" w:rsidP="00844EAA"/>
    <w:p w:rsidR="00552218" w:rsidRDefault="00844EAA" w:rsidP="00844EAA">
      <w:r w:rsidRPr="00844EAA">
        <w:t>Ведущий специалист администрации</w:t>
      </w:r>
    </w:p>
    <w:p w:rsidR="00552218" w:rsidRDefault="00552218" w:rsidP="00844EAA">
      <w:r>
        <w:t xml:space="preserve">Отрадненского </w:t>
      </w:r>
      <w:r w:rsidR="00844EAA" w:rsidRPr="00844EAA">
        <w:t>сельского поселения</w:t>
      </w:r>
    </w:p>
    <w:p w:rsidR="00473A8A" w:rsidRPr="00473A8A" w:rsidRDefault="00844EAA" w:rsidP="00473A8A">
      <w:pPr>
        <w:sectPr w:rsidR="00473A8A" w:rsidRPr="00473A8A" w:rsidSect="00844EAA">
          <w:pgSz w:w="16838" w:h="11906" w:orient="landscape"/>
          <w:pgMar w:top="1701" w:right="1134" w:bottom="567" w:left="1134" w:header="709" w:footer="709" w:gutter="0"/>
          <w:cols w:space="708"/>
          <w:titlePg/>
          <w:docGrid w:linePitch="381"/>
        </w:sectPr>
      </w:pPr>
      <w:r w:rsidRPr="00844EAA">
        <w:t xml:space="preserve">Тихорецкого района                                                                                                                    </w:t>
      </w:r>
      <w:r w:rsidR="00552218">
        <w:t xml:space="preserve">                               </w:t>
      </w:r>
      <w:r w:rsidRPr="00844EAA">
        <w:t>Л.В.</w:t>
      </w:r>
      <w:r w:rsidR="00552218">
        <w:t xml:space="preserve"> Калошина</w:t>
      </w:r>
    </w:p>
    <w:p w:rsidR="0083077A" w:rsidRDefault="0083077A"/>
    <w:sectPr w:rsidR="0083077A" w:rsidSect="00844EAA">
      <w:pgSz w:w="11906" w:h="16838"/>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5D" w:rsidRDefault="004C1F5D">
      <w:r>
        <w:separator/>
      </w:r>
    </w:p>
  </w:endnote>
  <w:endnote w:type="continuationSeparator" w:id="0">
    <w:p w:rsidR="004C1F5D" w:rsidRDefault="004C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5D" w:rsidRDefault="004C1F5D">
      <w:r>
        <w:separator/>
      </w:r>
    </w:p>
  </w:footnote>
  <w:footnote w:type="continuationSeparator" w:id="0">
    <w:p w:rsidR="004C1F5D" w:rsidRDefault="004C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AA" w:rsidRDefault="00844EAA" w:rsidP="00473A8A">
    <w:pPr>
      <w:pStyle w:val="aa"/>
      <w:jc w:val="center"/>
    </w:pPr>
    <w:r>
      <w:fldChar w:fldCharType="begin"/>
    </w:r>
    <w:r>
      <w:instrText>PAGE   \* MERGEFORMAT</w:instrText>
    </w:r>
    <w:r>
      <w:fldChar w:fldCharType="separate"/>
    </w:r>
    <w:r w:rsidR="00DA11D0">
      <w:rPr>
        <w:noProof/>
      </w:rPr>
      <w:t>17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6185F"/>
    <w:rsid w:val="000A2F35"/>
    <w:rsid w:val="000C422C"/>
    <w:rsid w:val="0010003B"/>
    <w:rsid w:val="00130987"/>
    <w:rsid w:val="0015734C"/>
    <w:rsid w:val="001B3488"/>
    <w:rsid w:val="001D5BEC"/>
    <w:rsid w:val="00286AAA"/>
    <w:rsid w:val="002874CC"/>
    <w:rsid w:val="002931E9"/>
    <w:rsid w:val="002A1EC0"/>
    <w:rsid w:val="003065F1"/>
    <w:rsid w:val="00310AA3"/>
    <w:rsid w:val="00336380"/>
    <w:rsid w:val="003C3719"/>
    <w:rsid w:val="003C79B6"/>
    <w:rsid w:val="003E65FD"/>
    <w:rsid w:val="00401198"/>
    <w:rsid w:val="00444B93"/>
    <w:rsid w:val="00473A8A"/>
    <w:rsid w:val="004C1F5D"/>
    <w:rsid w:val="004E2B9A"/>
    <w:rsid w:val="005225D5"/>
    <w:rsid w:val="00552218"/>
    <w:rsid w:val="005537AE"/>
    <w:rsid w:val="00575511"/>
    <w:rsid w:val="00585C32"/>
    <w:rsid w:val="00593AF5"/>
    <w:rsid w:val="005D630B"/>
    <w:rsid w:val="005E67EB"/>
    <w:rsid w:val="00622117"/>
    <w:rsid w:val="0065794C"/>
    <w:rsid w:val="00663995"/>
    <w:rsid w:val="006737B4"/>
    <w:rsid w:val="006A05FF"/>
    <w:rsid w:val="007158FD"/>
    <w:rsid w:val="007A1652"/>
    <w:rsid w:val="007F30DF"/>
    <w:rsid w:val="0083077A"/>
    <w:rsid w:val="008445E2"/>
    <w:rsid w:val="00844EAA"/>
    <w:rsid w:val="00880988"/>
    <w:rsid w:val="0088559D"/>
    <w:rsid w:val="00891EFA"/>
    <w:rsid w:val="008B0F36"/>
    <w:rsid w:val="008B299F"/>
    <w:rsid w:val="009112A1"/>
    <w:rsid w:val="009138F2"/>
    <w:rsid w:val="00935999"/>
    <w:rsid w:val="009700E3"/>
    <w:rsid w:val="009D1DCC"/>
    <w:rsid w:val="009E7E73"/>
    <w:rsid w:val="00A01ACF"/>
    <w:rsid w:val="00A31819"/>
    <w:rsid w:val="00A54682"/>
    <w:rsid w:val="00AA1B65"/>
    <w:rsid w:val="00AA4122"/>
    <w:rsid w:val="00AE4E98"/>
    <w:rsid w:val="00B0427C"/>
    <w:rsid w:val="00B564A1"/>
    <w:rsid w:val="00B67160"/>
    <w:rsid w:val="00B81C31"/>
    <w:rsid w:val="00BB4904"/>
    <w:rsid w:val="00BE0F27"/>
    <w:rsid w:val="00C42934"/>
    <w:rsid w:val="00C5799F"/>
    <w:rsid w:val="00C629A4"/>
    <w:rsid w:val="00C84DE7"/>
    <w:rsid w:val="00DA11D0"/>
    <w:rsid w:val="00DD5119"/>
    <w:rsid w:val="00EA249D"/>
    <w:rsid w:val="00EA4EEC"/>
    <w:rsid w:val="00EB503D"/>
    <w:rsid w:val="00F31EBD"/>
    <w:rsid w:val="00F42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numbering" w:customStyle="1" w:styleId="1">
    <w:name w:val="Нет списка1"/>
    <w:next w:val="a2"/>
    <w:uiPriority w:val="99"/>
    <w:semiHidden/>
    <w:unhideWhenUsed/>
    <w:rsid w:val="00473A8A"/>
  </w:style>
  <w:style w:type="character" w:styleId="a8">
    <w:name w:val="Hyperlink"/>
    <w:uiPriority w:val="99"/>
    <w:semiHidden/>
    <w:unhideWhenUsed/>
    <w:rsid w:val="00473A8A"/>
    <w:rPr>
      <w:color w:val="0000FF"/>
      <w:u w:val="single"/>
    </w:rPr>
  </w:style>
  <w:style w:type="character" w:styleId="a9">
    <w:name w:val="FollowedHyperlink"/>
    <w:uiPriority w:val="99"/>
    <w:semiHidden/>
    <w:unhideWhenUsed/>
    <w:rsid w:val="00473A8A"/>
    <w:rPr>
      <w:color w:val="800080"/>
      <w:u w:val="single"/>
    </w:rPr>
  </w:style>
  <w:style w:type="paragraph" w:customStyle="1" w:styleId="xl64">
    <w:name w:val="xl64"/>
    <w:basedOn w:val="a"/>
    <w:rsid w:val="00473A8A"/>
    <w:pPr>
      <w:spacing w:before="100" w:beforeAutospacing="1" w:after="100" w:afterAutospacing="1"/>
    </w:pPr>
    <w:rPr>
      <w:rFonts w:ascii="Arial" w:hAnsi="Arial" w:cs="Arial"/>
      <w:sz w:val="20"/>
      <w:szCs w:val="20"/>
    </w:rPr>
  </w:style>
  <w:style w:type="paragraph" w:customStyle="1" w:styleId="xl65">
    <w:name w:val="xl65"/>
    <w:basedOn w:val="a"/>
    <w:rsid w:val="00473A8A"/>
    <w:pPr>
      <w:spacing w:before="100" w:beforeAutospacing="1" w:after="100" w:afterAutospacing="1"/>
    </w:pPr>
    <w:rPr>
      <w:rFonts w:ascii="Arial" w:hAnsi="Arial" w:cs="Arial"/>
      <w:sz w:val="20"/>
      <w:szCs w:val="20"/>
    </w:rPr>
  </w:style>
  <w:style w:type="paragraph" w:customStyle="1" w:styleId="xl66">
    <w:name w:val="xl66"/>
    <w:basedOn w:val="a"/>
    <w:rsid w:val="00473A8A"/>
    <w:pPr>
      <w:spacing w:before="100" w:beforeAutospacing="1" w:after="100" w:afterAutospacing="1"/>
      <w:jc w:val="right"/>
    </w:pPr>
  </w:style>
  <w:style w:type="paragraph" w:customStyle="1" w:styleId="xl67">
    <w:name w:val="xl67"/>
    <w:basedOn w:val="a"/>
    <w:rsid w:val="00473A8A"/>
    <w:pPr>
      <w:spacing w:before="100" w:beforeAutospacing="1" w:after="100" w:afterAutospacing="1"/>
      <w:textAlignment w:val="center"/>
    </w:pPr>
  </w:style>
  <w:style w:type="paragraph" w:customStyle="1" w:styleId="xl68">
    <w:name w:val="xl68"/>
    <w:basedOn w:val="a"/>
    <w:rsid w:val="00473A8A"/>
    <w:pPr>
      <w:spacing w:before="100" w:beforeAutospacing="1" w:after="100" w:afterAutospacing="1"/>
      <w:jc w:val="center"/>
    </w:pPr>
  </w:style>
  <w:style w:type="paragraph" w:customStyle="1" w:styleId="xl69">
    <w:name w:val="xl69"/>
    <w:basedOn w:val="a"/>
    <w:rsid w:val="00473A8A"/>
    <w:pPr>
      <w:spacing w:before="100" w:beforeAutospacing="1" w:after="100" w:afterAutospacing="1"/>
      <w:jc w:val="center"/>
    </w:pPr>
  </w:style>
  <w:style w:type="paragraph" w:customStyle="1" w:styleId="xl70">
    <w:name w:val="xl70"/>
    <w:basedOn w:val="a"/>
    <w:rsid w:val="00473A8A"/>
    <w:pPr>
      <w:spacing w:before="100" w:beforeAutospacing="1" w:after="100" w:afterAutospacing="1"/>
      <w:jc w:val="center"/>
    </w:pPr>
  </w:style>
  <w:style w:type="paragraph" w:customStyle="1" w:styleId="xl71">
    <w:name w:val="xl71"/>
    <w:basedOn w:val="a"/>
    <w:rsid w:val="00473A8A"/>
    <w:pPr>
      <w:spacing w:before="100" w:beforeAutospacing="1" w:after="100" w:afterAutospacing="1"/>
      <w:jc w:val="center"/>
    </w:pPr>
  </w:style>
  <w:style w:type="paragraph" w:customStyle="1" w:styleId="xl72">
    <w:name w:val="xl72"/>
    <w:basedOn w:val="a"/>
    <w:rsid w:val="00473A8A"/>
    <w:pPr>
      <w:spacing w:before="100" w:beforeAutospacing="1" w:after="100" w:afterAutospacing="1"/>
      <w:jc w:val="both"/>
      <w:textAlignment w:val="top"/>
    </w:pPr>
  </w:style>
  <w:style w:type="paragraph" w:customStyle="1" w:styleId="xl73">
    <w:name w:val="xl73"/>
    <w:basedOn w:val="a"/>
    <w:rsid w:val="00473A8A"/>
    <w:pPr>
      <w:spacing w:before="100" w:beforeAutospacing="1" w:after="100" w:afterAutospacing="1"/>
      <w:jc w:val="center"/>
      <w:textAlignment w:val="top"/>
    </w:pPr>
  </w:style>
  <w:style w:type="paragraph" w:customStyle="1" w:styleId="xl74">
    <w:name w:val="xl74"/>
    <w:basedOn w:val="a"/>
    <w:rsid w:val="00473A8A"/>
    <w:pPr>
      <w:spacing w:before="100" w:beforeAutospacing="1" w:after="100" w:afterAutospacing="1"/>
      <w:textAlignment w:val="top"/>
    </w:pPr>
  </w:style>
  <w:style w:type="paragraph" w:customStyle="1" w:styleId="xl75">
    <w:name w:val="xl75"/>
    <w:basedOn w:val="a"/>
    <w:rsid w:val="00473A8A"/>
    <w:pPr>
      <w:spacing w:before="100" w:beforeAutospacing="1" w:after="100" w:afterAutospacing="1"/>
      <w:jc w:val="center"/>
      <w:textAlignment w:val="top"/>
    </w:pPr>
  </w:style>
  <w:style w:type="paragraph" w:customStyle="1" w:styleId="xl76">
    <w:name w:val="xl76"/>
    <w:basedOn w:val="a"/>
    <w:rsid w:val="00473A8A"/>
    <w:pPr>
      <w:spacing w:before="100" w:beforeAutospacing="1" w:after="100" w:afterAutospacing="1"/>
      <w:jc w:val="center"/>
      <w:textAlignment w:val="top"/>
    </w:pPr>
  </w:style>
  <w:style w:type="paragraph" w:customStyle="1" w:styleId="xl77">
    <w:name w:val="xl77"/>
    <w:basedOn w:val="a"/>
    <w:rsid w:val="00473A8A"/>
    <w:pPr>
      <w:spacing w:before="100" w:beforeAutospacing="1" w:after="100" w:afterAutospacing="1"/>
      <w:jc w:val="center"/>
      <w:textAlignment w:val="top"/>
    </w:pPr>
  </w:style>
  <w:style w:type="paragraph" w:customStyle="1" w:styleId="xl78">
    <w:name w:val="xl78"/>
    <w:basedOn w:val="a"/>
    <w:rsid w:val="00473A8A"/>
    <w:pPr>
      <w:spacing w:before="100" w:beforeAutospacing="1" w:after="100" w:afterAutospacing="1"/>
      <w:textAlignment w:val="top"/>
    </w:pPr>
  </w:style>
  <w:style w:type="paragraph" w:customStyle="1" w:styleId="xl79">
    <w:name w:val="xl79"/>
    <w:basedOn w:val="a"/>
    <w:rsid w:val="00473A8A"/>
    <w:pPr>
      <w:spacing w:before="100" w:beforeAutospacing="1" w:after="100" w:afterAutospacing="1"/>
      <w:jc w:val="right"/>
      <w:textAlignment w:val="top"/>
    </w:pPr>
  </w:style>
  <w:style w:type="paragraph" w:customStyle="1" w:styleId="xl80">
    <w:name w:val="xl80"/>
    <w:basedOn w:val="a"/>
    <w:rsid w:val="00473A8A"/>
    <w:pPr>
      <w:spacing w:before="100" w:beforeAutospacing="1" w:after="100" w:afterAutospacing="1"/>
      <w:textAlignment w:val="top"/>
    </w:pPr>
  </w:style>
  <w:style w:type="paragraph" w:customStyle="1" w:styleId="xl81">
    <w:name w:val="xl81"/>
    <w:basedOn w:val="a"/>
    <w:rsid w:val="00473A8A"/>
    <w:pPr>
      <w:spacing w:before="100" w:beforeAutospacing="1" w:after="100" w:afterAutospacing="1"/>
      <w:jc w:val="center"/>
      <w:textAlignment w:val="top"/>
    </w:pPr>
  </w:style>
  <w:style w:type="paragraph" w:customStyle="1" w:styleId="xl82">
    <w:name w:val="xl82"/>
    <w:basedOn w:val="a"/>
    <w:rsid w:val="00473A8A"/>
    <w:pPr>
      <w:spacing w:before="100" w:beforeAutospacing="1" w:after="100" w:afterAutospacing="1"/>
    </w:pPr>
  </w:style>
  <w:style w:type="paragraph" w:customStyle="1" w:styleId="xl83">
    <w:name w:val="xl83"/>
    <w:basedOn w:val="a"/>
    <w:rsid w:val="00473A8A"/>
    <w:pPr>
      <w:spacing w:before="100" w:beforeAutospacing="1" w:after="100" w:afterAutospacing="1"/>
      <w:textAlignment w:val="center"/>
    </w:pPr>
    <w:rPr>
      <w:b/>
      <w:bCs/>
    </w:rPr>
  </w:style>
  <w:style w:type="paragraph" w:customStyle="1" w:styleId="xl84">
    <w:name w:val="xl84"/>
    <w:basedOn w:val="a"/>
    <w:rsid w:val="00473A8A"/>
    <w:pPr>
      <w:spacing w:before="100" w:beforeAutospacing="1" w:after="100" w:afterAutospacing="1"/>
    </w:pPr>
    <w:rPr>
      <w:b/>
      <w:bCs/>
    </w:rPr>
  </w:style>
  <w:style w:type="paragraph" w:customStyle="1" w:styleId="xl85">
    <w:name w:val="xl85"/>
    <w:basedOn w:val="a"/>
    <w:rsid w:val="00473A8A"/>
    <w:pPr>
      <w:spacing w:before="100" w:beforeAutospacing="1" w:after="100" w:afterAutospacing="1"/>
      <w:jc w:val="center"/>
      <w:textAlignment w:val="center"/>
    </w:pPr>
  </w:style>
  <w:style w:type="paragraph" w:customStyle="1" w:styleId="xl86">
    <w:name w:val="xl86"/>
    <w:basedOn w:val="a"/>
    <w:rsid w:val="00473A8A"/>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473A8A"/>
    <w:pPr>
      <w:spacing w:before="100" w:beforeAutospacing="1" w:after="100" w:afterAutospacing="1"/>
      <w:textAlignment w:val="center"/>
    </w:pPr>
    <w:rPr>
      <w:b/>
      <w:bCs/>
    </w:rPr>
  </w:style>
  <w:style w:type="paragraph" w:customStyle="1" w:styleId="xl88">
    <w:name w:val="xl88"/>
    <w:basedOn w:val="a"/>
    <w:rsid w:val="00473A8A"/>
    <w:pPr>
      <w:spacing w:before="100" w:beforeAutospacing="1" w:after="100" w:afterAutospacing="1"/>
      <w:jc w:val="center"/>
      <w:textAlignment w:val="center"/>
    </w:pPr>
  </w:style>
  <w:style w:type="paragraph" w:customStyle="1" w:styleId="xl89">
    <w:name w:val="xl89"/>
    <w:basedOn w:val="a"/>
    <w:rsid w:val="00473A8A"/>
    <w:pPr>
      <w:spacing w:before="100" w:beforeAutospacing="1" w:after="100" w:afterAutospacing="1"/>
      <w:textAlignment w:val="center"/>
    </w:pPr>
  </w:style>
  <w:style w:type="paragraph" w:customStyle="1" w:styleId="xl90">
    <w:name w:val="xl90"/>
    <w:basedOn w:val="a"/>
    <w:rsid w:val="0047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473A8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47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473A8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473A8A"/>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473A8A"/>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73A8A"/>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473A8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473A8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473A8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473A8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473A8A"/>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473A8A"/>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473A8A"/>
    <w:pPr>
      <w:pBdr>
        <w:top w:val="single" w:sz="4" w:space="0" w:color="auto"/>
      </w:pBdr>
      <w:spacing w:before="100" w:beforeAutospacing="1" w:after="100" w:afterAutospacing="1"/>
      <w:jc w:val="center"/>
      <w:textAlignment w:val="center"/>
    </w:pPr>
  </w:style>
  <w:style w:type="paragraph" w:customStyle="1" w:styleId="xl104">
    <w:name w:val="xl104"/>
    <w:basedOn w:val="a"/>
    <w:rsid w:val="00473A8A"/>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73A8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73A8A"/>
    <w:pPr>
      <w:spacing w:before="100" w:beforeAutospacing="1" w:after="100" w:afterAutospacing="1"/>
      <w:jc w:val="right"/>
    </w:pPr>
  </w:style>
  <w:style w:type="paragraph" w:customStyle="1" w:styleId="xl107">
    <w:name w:val="xl107"/>
    <w:basedOn w:val="a"/>
    <w:rsid w:val="00473A8A"/>
    <w:pPr>
      <w:spacing w:before="100" w:beforeAutospacing="1" w:after="100" w:afterAutospacing="1"/>
      <w:jc w:val="center"/>
      <w:textAlignment w:val="center"/>
    </w:pPr>
    <w:rPr>
      <w:b/>
      <w:bCs/>
    </w:rPr>
  </w:style>
  <w:style w:type="paragraph" w:customStyle="1" w:styleId="xl108">
    <w:name w:val="xl108"/>
    <w:basedOn w:val="a"/>
    <w:rsid w:val="00473A8A"/>
    <w:pPr>
      <w:spacing w:before="100" w:beforeAutospacing="1" w:after="100" w:afterAutospacing="1"/>
    </w:pPr>
  </w:style>
  <w:style w:type="paragraph" w:styleId="aa">
    <w:name w:val="header"/>
    <w:basedOn w:val="a"/>
    <w:link w:val="ab"/>
    <w:unhideWhenUsed/>
    <w:rsid w:val="00473A8A"/>
    <w:pPr>
      <w:tabs>
        <w:tab w:val="center" w:pos="4677"/>
        <w:tab w:val="right" w:pos="9355"/>
      </w:tabs>
      <w:spacing w:after="200" w:line="276" w:lineRule="auto"/>
    </w:pPr>
    <w:rPr>
      <w:rFonts w:eastAsia="Calibri"/>
      <w:lang w:val="x-none" w:eastAsia="en-US"/>
    </w:rPr>
  </w:style>
  <w:style w:type="character" w:customStyle="1" w:styleId="ab">
    <w:name w:val="Верхний колонтитул Знак"/>
    <w:basedOn w:val="a0"/>
    <w:link w:val="aa"/>
    <w:rsid w:val="00473A8A"/>
    <w:rPr>
      <w:rFonts w:eastAsia="Calibri"/>
      <w:sz w:val="28"/>
      <w:szCs w:val="28"/>
      <w:lang w:val="x-none"/>
    </w:rPr>
  </w:style>
  <w:style w:type="paragraph" w:styleId="ac">
    <w:name w:val="footer"/>
    <w:basedOn w:val="a"/>
    <w:link w:val="ad"/>
    <w:uiPriority w:val="99"/>
    <w:unhideWhenUsed/>
    <w:rsid w:val="00473A8A"/>
    <w:pPr>
      <w:tabs>
        <w:tab w:val="center" w:pos="4677"/>
        <w:tab w:val="right" w:pos="9355"/>
      </w:tabs>
      <w:spacing w:after="200" w:line="276" w:lineRule="auto"/>
    </w:pPr>
    <w:rPr>
      <w:rFonts w:eastAsia="Calibri"/>
      <w:lang w:val="x-none" w:eastAsia="en-US"/>
    </w:rPr>
  </w:style>
  <w:style w:type="character" w:customStyle="1" w:styleId="ad">
    <w:name w:val="Нижний колонтитул Знак"/>
    <w:basedOn w:val="a0"/>
    <w:link w:val="ac"/>
    <w:uiPriority w:val="99"/>
    <w:rsid w:val="00473A8A"/>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table" w:styleId="ae">
    <w:name w:val="Table Grid"/>
    <w:basedOn w:val="a1"/>
    <w:uiPriority w:val="59"/>
    <w:rsid w:val="00473A8A"/>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73A8A"/>
    <w:rPr>
      <w:rFonts w:eastAsia="Calibri"/>
      <w:sz w:val="28"/>
      <w:szCs w:val="28"/>
    </w:rPr>
  </w:style>
  <w:style w:type="numbering" w:customStyle="1" w:styleId="11">
    <w:name w:val="Нет списка11"/>
    <w:next w:val="a2"/>
    <w:semiHidden/>
    <w:unhideWhenUsed/>
    <w:rsid w:val="00473A8A"/>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e"/>
    <w:rsid w:val="00473A8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473A8A"/>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1">
    <w:name w:val="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2">
    <w:name w:val="Заголовок"/>
    <w:basedOn w:val="a"/>
    <w:next w:val="af3"/>
    <w:rsid w:val="00473A8A"/>
    <w:pPr>
      <w:keepNext/>
      <w:widowControl w:val="0"/>
      <w:suppressAutoHyphens/>
      <w:spacing w:before="240" w:after="120"/>
    </w:pPr>
    <w:rPr>
      <w:rFonts w:ascii="Arial" w:eastAsia="MS Mincho" w:hAnsi="Arial" w:cs="Tahoma"/>
      <w:kern w:val="1"/>
    </w:rPr>
  </w:style>
  <w:style w:type="paragraph" w:customStyle="1" w:styleId="af4">
    <w:name w:val="Содержимое таблицы"/>
    <w:basedOn w:val="a"/>
    <w:rsid w:val="00473A8A"/>
    <w:pPr>
      <w:widowControl w:val="0"/>
      <w:suppressLineNumbers/>
      <w:suppressAutoHyphens/>
    </w:pPr>
    <w:rPr>
      <w:rFonts w:eastAsia="Arial Unicode MS"/>
      <w:kern w:val="1"/>
      <w:sz w:val="24"/>
      <w:szCs w:val="24"/>
    </w:rPr>
  </w:style>
  <w:style w:type="paragraph" w:styleId="af3">
    <w:name w:val="Body Text"/>
    <w:basedOn w:val="a"/>
    <w:link w:val="af5"/>
    <w:rsid w:val="00473A8A"/>
    <w:pPr>
      <w:spacing w:after="120"/>
    </w:pPr>
    <w:rPr>
      <w:sz w:val="24"/>
      <w:szCs w:val="24"/>
    </w:rPr>
  </w:style>
  <w:style w:type="character" w:customStyle="1" w:styleId="af5">
    <w:name w:val="Основной текст Знак"/>
    <w:basedOn w:val="a0"/>
    <w:link w:val="af3"/>
    <w:rsid w:val="00473A8A"/>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character" w:styleId="af7">
    <w:name w:val="page number"/>
    <w:rsid w:val="00473A8A"/>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12">
    <w:name w:val="Знак1 Знак Знак Знак Знак Знак Знак1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473A8A"/>
    <w:pPr>
      <w:spacing w:after="160" w:line="240" w:lineRule="exact"/>
    </w:pPr>
    <w:rPr>
      <w:sz w:val="20"/>
      <w:szCs w:val="20"/>
    </w:rPr>
  </w:style>
  <w:style w:type="paragraph" w:customStyle="1" w:styleId="2">
    <w:name w:val="Знак2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844EAA"/>
  </w:style>
  <w:style w:type="table" w:customStyle="1" w:styleId="21">
    <w:name w:val="Сетка таблицы2"/>
    <w:basedOn w:val="a1"/>
    <w:next w:val="ae"/>
    <w:rsid w:val="00844E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numbering" w:customStyle="1" w:styleId="1">
    <w:name w:val="Нет списка1"/>
    <w:next w:val="a2"/>
    <w:uiPriority w:val="99"/>
    <w:semiHidden/>
    <w:unhideWhenUsed/>
    <w:rsid w:val="00473A8A"/>
  </w:style>
  <w:style w:type="character" w:styleId="a8">
    <w:name w:val="Hyperlink"/>
    <w:uiPriority w:val="99"/>
    <w:semiHidden/>
    <w:unhideWhenUsed/>
    <w:rsid w:val="00473A8A"/>
    <w:rPr>
      <w:color w:val="0000FF"/>
      <w:u w:val="single"/>
    </w:rPr>
  </w:style>
  <w:style w:type="character" w:styleId="a9">
    <w:name w:val="FollowedHyperlink"/>
    <w:uiPriority w:val="99"/>
    <w:semiHidden/>
    <w:unhideWhenUsed/>
    <w:rsid w:val="00473A8A"/>
    <w:rPr>
      <w:color w:val="800080"/>
      <w:u w:val="single"/>
    </w:rPr>
  </w:style>
  <w:style w:type="paragraph" w:customStyle="1" w:styleId="xl64">
    <w:name w:val="xl64"/>
    <w:basedOn w:val="a"/>
    <w:rsid w:val="00473A8A"/>
    <w:pPr>
      <w:spacing w:before="100" w:beforeAutospacing="1" w:after="100" w:afterAutospacing="1"/>
    </w:pPr>
    <w:rPr>
      <w:rFonts w:ascii="Arial" w:hAnsi="Arial" w:cs="Arial"/>
      <w:sz w:val="20"/>
      <w:szCs w:val="20"/>
    </w:rPr>
  </w:style>
  <w:style w:type="paragraph" w:customStyle="1" w:styleId="xl65">
    <w:name w:val="xl65"/>
    <w:basedOn w:val="a"/>
    <w:rsid w:val="00473A8A"/>
    <w:pPr>
      <w:spacing w:before="100" w:beforeAutospacing="1" w:after="100" w:afterAutospacing="1"/>
    </w:pPr>
    <w:rPr>
      <w:rFonts w:ascii="Arial" w:hAnsi="Arial" w:cs="Arial"/>
      <w:sz w:val="20"/>
      <w:szCs w:val="20"/>
    </w:rPr>
  </w:style>
  <w:style w:type="paragraph" w:customStyle="1" w:styleId="xl66">
    <w:name w:val="xl66"/>
    <w:basedOn w:val="a"/>
    <w:rsid w:val="00473A8A"/>
    <w:pPr>
      <w:spacing w:before="100" w:beforeAutospacing="1" w:after="100" w:afterAutospacing="1"/>
      <w:jc w:val="right"/>
    </w:pPr>
  </w:style>
  <w:style w:type="paragraph" w:customStyle="1" w:styleId="xl67">
    <w:name w:val="xl67"/>
    <w:basedOn w:val="a"/>
    <w:rsid w:val="00473A8A"/>
    <w:pPr>
      <w:spacing w:before="100" w:beforeAutospacing="1" w:after="100" w:afterAutospacing="1"/>
      <w:textAlignment w:val="center"/>
    </w:pPr>
  </w:style>
  <w:style w:type="paragraph" w:customStyle="1" w:styleId="xl68">
    <w:name w:val="xl68"/>
    <w:basedOn w:val="a"/>
    <w:rsid w:val="00473A8A"/>
    <w:pPr>
      <w:spacing w:before="100" w:beforeAutospacing="1" w:after="100" w:afterAutospacing="1"/>
      <w:jc w:val="center"/>
    </w:pPr>
  </w:style>
  <w:style w:type="paragraph" w:customStyle="1" w:styleId="xl69">
    <w:name w:val="xl69"/>
    <w:basedOn w:val="a"/>
    <w:rsid w:val="00473A8A"/>
    <w:pPr>
      <w:spacing w:before="100" w:beforeAutospacing="1" w:after="100" w:afterAutospacing="1"/>
      <w:jc w:val="center"/>
    </w:pPr>
  </w:style>
  <w:style w:type="paragraph" w:customStyle="1" w:styleId="xl70">
    <w:name w:val="xl70"/>
    <w:basedOn w:val="a"/>
    <w:rsid w:val="00473A8A"/>
    <w:pPr>
      <w:spacing w:before="100" w:beforeAutospacing="1" w:after="100" w:afterAutospacing="1"/>
      <w:jc w:val="center"/>
    </w:pPr>
  </w:style>
  <w:style w:type="paragraph" w:customStyle="1" w:styleId="xl71">
    <w:name w:val="xl71"/>
    <w:basedOn w:val="a"/>
    <w:rsid w:val="00473A8A"/>
    <w:pPr>
      <w:spacing w:before="100" w:beforeAutospacing="1" w:after="100" w:afterAutospacing="1"/>
      <w:jc w:val="center"/>
    </w:pPr>
  </w:style>
  <w:style w:type="paragraph" w:customStyle="1" w:styleId="xl72">
    <w:name w:val="xl72"/>
    <w:basedOn w:val="a"/>
    <w:rsid w:val="00473A8A"/>
    <w:pPr>
      <w:spacing w:before="100" w:beforeAutospacing="1" w:after="100" w:afterAutospacing="1"/>
      <w:jc w:val="both"/>
      <w:textAlignment w:val="top"/>
    </w:pPr>
  </w:style>
  <w:style w:type="paragraph" w:customStyle="1" w:styleId="xl73">
    <w:name w:val="xl73"/>
    <w:basedOn w:val="a"/>
    <w:rsid w:val="00473A8A"/>
    <w:pPr>
      <w:spacing w:before="100" w:beforeAutospacing="1" w:after="100" w:afterAutospacing="1"/>
      <w:jc w:val="center"/>
      <w:textAlignment w:val="top"/>
    </w:pPr>
  </w:style>
  <w:style w:type="paragraph" w:customStyle="1" w:styleId="xl74">
    <w:name w:val="xl74"/>
    <w:basedOn w:val="a"/>
    <w:rsid w:val="00473A8A"/>
    <w:pPr>
      <w:spacing w:before="100" w:beforeAutospacing="1" w:after="100" w:afterAutospacing="1"/>
      <w:textAlignment w:val="top"/>
    </w:pPr>
  </w:style>
  <w:style w:type="paragraph" w:customStyle="1" w:styleId="xl75">
    <w:name w:val="xl75"/>
    <w:basedOn w:val="a"/>
    <w:rsid w:val="00473A8A"/>
    <w:pPr>
      <w:spacing w:before="100" w:beforeAutospacing="1" w:after="100" w:afterAutospacing="1"/>
      <w:jc w:val="center"/>
      <w:textAlignment w:val="top"/>
    </w:pPr>
  </w:style>
  <w:style w:type="paragraph" w:customStyle="1" w:styleId="xl76">
    <w:name w:val="xl76"/>
    <w:basedOn w:val="a"/>
    <w:rsid w:val="00473A8A"/>
    <w:pPr>
      <w:spacing w:before="100" w:beforeAutospacing="1" w:after="100" w:afterAutospacing="1"/>
      <w:jc w:val="center"/>
      <w:textAlignment w:val="top"/>
    </w:pPr>
  </w:style>
  <w:style w:type="paragraph" w:customStyle="1" w:styleId="xl77">
    <w:name w:val="xl77"/>
    <w:basedOn w:val="a"/>
    <w:rsid w:val="00473A8A"/>
    <w:pPr>
      <w:spacing w:before="100" w:beforeAutospacing="1" w:after="100" w:afterAutospacing="1"/>
      <w:jc w:val="center"/>
      <w:textAlignment w:val="top"/>
    </w:pPr>
  </w:style>
  <w:style w:type="paragraph" w:customStyle="1" w:styleId="xl78">
    <w:name w:val="xl78"/>
    <w:basedOn w:val="a"/>
    <w:rsid w:val="00473A8A"/>
    <w:pPr>
      <w:spacing w:before="100" w:beforeAutospacing="1" w:after="100" w:afterAutospacing="1"/>
      <w:textAlignment w:val="top"/>
    </w:pPr>
  </w:style>
  <w:style w:type="paragraph" w:customStyle="1" w:styleId="xl79">
    <w:name w:val="xl79"/>
    <w:basedOn w:val="a"/>
    <w:rsid w:val="00473A8A"/>
    <w:pPr>
      <w:spacing w:before="100" w:beforeAutospacing="1" w:after="100" w:afterAutospacing="1"/>
      <w:jc w:val="right"/>
      <w:textAlignment w:val="top"/>
    </w:pPr>
  </w:style>
  <w:style w:type="paragraph" w:customStyle="1" w:styleId="xl80">
    <w:name w:val="xl80"/>
    <w:basedOn w:val="a"/>
    <w:rsid w:val="00473A8A"/>
    <w:pPr>
      <w:spacing w:before="100" w:beforeAutospacing="1" w:after="100" w:afterAutospacing="1"/>
      <w:textAlignment w:val="top"/>
    </w:pPr>
  </w:style>
  <w:style w:type="paragraph" w:customStyle="1" w:styleId="xl81">
    <w:name w:val="xl81"/>
    <w:basedOn w:val="a"/>
    <w:rsid w:val="00473A8A"/>
    <w:pPr>
      <w:spacing w:before="100" w:beforeAutospacing="1" w:after="100" w:afterAutospacing="1"/>
      <w:jc w:val="center"/>
      <w:textAlignment w:val="top"/>
    </w:pPr>
  </w:style>
  <w:style w:type="paragraph" w:customStyle="1" w:styleId="xl82">
    <w:name w:val="xl82"/>
    <w:basedOn w:val="a"/>
    <w:rsid w:val="00473A8A"/>
    <w:pPr>
      <w:spacing w:before="100" w:beforeAutospacing="1" w:after="100" w:afterAutospacing="1"/>
    </w:pPr>
  </w:style>
  <w:style w:type="paragraph" w:customStyle="1" w:styleId="xl83">
    <w:name w:val="xl83"/>
    <w:basedOn w:val="a"/>
    <w:rsid w:val="00473A8A"/>
    <w:pPr>
      <w:spacing w:before="100" w:beforeAutospacing="1" w:after="100" w:afterAutospacing="1"/>
      <w:textAlignment w:val="center"/>
    </w:pPr>
    <w:rPr>
      <w:b/>
      <w:bCs/>
    </w:rPr>
  </w:style>
  <w:style w:type="paragraph" w:customStyle="1" w:styleId="xl84">
    <w:name w:val="xl84"/>
    <w:basedOn w:val="a"/>
    <w:rsid w:val="00473A8A"/>
    <w:pPr>
      <w:spacing w:before="100" w:beforeAutospacing="1" w:after="100" w:afterAutospacing="1"/>
    </w:pPr>
    <w:rPr>
      <w:b/>
      <w:bCs/>
    </w:rPr>
  </w:style>
  <w:style w:type="paragraph" w:customStyle="1" w:styleId="xl85">
    <w:name w:val="xl85"/>
    <w:basedOn w:val="a"/>
    <w:rsid w:val="00473A8A"/>
    <w:pPr>
      <w:spacing w:before="100" w:beforeAutospacing="1" w:after="100" w:afterAutospacing="1"/>
      <w:jc w:val="center"/>
      <w:textAlignment w:val="center"/>
    </w:pPr>
  </w:style>
  <w:style w:type="paragraph" w:customStyle="1" w:styleId="xl86">
    <w:name w:val="xl86"/>
    <w:basedOn w:val="a"/>
    <w:rsid w:val="00473A8A"/>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473A8A"/>
    <w:pPr>
      <w:spacing w:before="100" w:beforeAutospacing="1" w:after="100" w:afterAutospacing="1"/>
      <w:textAlignment w:val="center"/>
    </w:pPr>
    <w:rPr>
      <w:b/>
      <w:bCs/>
    </w:rPr>
  </w:style>
  <w:style w:type="paragraph" w:customStyle="1" w:styleId="xl88">
    <w:name w:val="xl88"/>
    <w:basedOn w:val="a"/>
    <w:rsid w:val="00473A8A"/>
    <w:pPr>
      <w:spacing w:before="100" w:beforeAutospacing="1" w:after="100" w:afterAutospacing="1"/>
      <w:jc w:val="center"/>
      <w:textAlignment w:val="center"/>
    </w:pPr>
  </w:style>
  <w:style w:type="paragraph" w:customStyle="1" w:styleId="xl89">
    <w:name w:val="xl89"/>
    <w:basedOn w:val="a"/>
    <w:rsid w:val="00473A8A"/>
    <w:pPr>
      <w:spacing w:before="100" w:beforeAutospacing="1" w:after="100" w:afterAutospacing="1"/>
      <w:textAlignment w:val="center"/>
    </w:pPr>
  </w:style>
  <w:style w:type="paragraph" w:customStyle="1" w:styleId="xl90">
    <w:name w:val="xl90"/>
    <w:basedOn w:val="a"/>
    <w:rsid w:val="0047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473A8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47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473A8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473A8A"/>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473A8A"/>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73A8A"/>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473A8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473A8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473A8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473A8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473A8A"/>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473A8A"/>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473A8A"/>
    <w:pPr>
      <w:pBdr>
        <w:top w:val="single" w:sz="4" w:space="0" w:color="auto"/>
      </w:pBdr>
      <w:spacing w:before="100" w:beforeAutospacing="1" w:after="100" w:afterAutospacing="1"/>
      <w:jc w:val="center"/>
      <w:textAlignment w:val="center"/>
    </w:pPr>
  </w:style>
  <w:style w:type="paragraph" w:customStyle="1" w:styleId="xl104">
    <w:name w:val="xl104"/>
    <w:basedOn w:val="a"/>
    <w:rsid w:val="00473A8A"/>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73A8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73A8A"/>
    <w:pPr>
      <w:spacing w:before="100" w:beforeAutospacing="1" w:after="100" w:afterAutospacing="1"/>
      <w:jc w:val="right"/>
    </w:pPr>
  </w:style>
  <w:style w:type="paragraph" w:customStyle="1" w:styleId="xl107">
    <w:name w:val="xl107"/>
    <w:basedOn w:val="a"/>
    <w:rsid w:val="00473A8A"/>
    <w:pPr>
      <w:spacing w:before="100" w:beforeAutospacing="1" w:after="100" w:afterAutospacing="1"/>
      <w:jc w:val="center"/>
      <w:textAlignment w:val="center"/>
    </w:pPr>
    <w:rPr>
      <w:b/>
      <w:bCs/>
    </w:rPr>
  </w:style>
  <w:style w:type="paragraph" w:customStyle="1" w:styleId="xl108">
    <w:name w:val="xl108"/>
    <w:basedOn w:val="a"/>
    <w:rsid w:val="00473A8A"/>
    <w:pPr>
      <w:spacing w:before="100" w:beforeAutospacing="1" w:after="100" w:afterAutospacing="1"/>
    </w:pPr>
  </w:style>
  <w:style w:type="paragraph" w:styleId="aa">
    <w:name w:val="header"/>
    <w:basedOn w:val="a"/>
    <w:link w:val="ab"/>
    <w:unhideWhenUsed/>
    <w:rsid w:val="00473A8A"/>
    <w:pPr>
      <w:tabs>
        <w:tab w:val="center" w:pos="4677"/>
        <w:tab w:val="right" w:pos="9355"/>
      </w:tabs>
      <w:spacing w:after="200" w:line="276" w:lineRule="auto"/>
    </w:pPr>
    <w:rPr>
      <w:rFonts w:eastAsia="Calibri"/>
      <w:lang w:val="x-none" w:eastAsia="en-US"/>
    </w:rPr>
  </w:style>
  <w:style w:type="character" w:customStyle="1" w:styleId="ab">
    <w:name w:val="Верхний колонтитул Знак"/>
    <w:basedOn w:val="a0"/>
    <w:link w:val="aa"/>
    <w:rsid w:val="00473A8A"/>
    <w:rPr>
      <w:rFonts w:eastAsia="Calibri"/>
      <w:sz w:val="28"/>
      <w:szCs w:val="28"/>
      <w:lang w:val="x-none"/>
    </w:rPr>
  </w:style>
  <w:style w:type="paragraph" w:styleId="ac">
    <w:name w:val="footer"/>
    <w:basedOn w:val="a"/>
    <w:link w:val="ad"/>
    <w:uiPriority w:val="99"/>
    <w:unhideWhenUsed/>
    <w:rsid w:val="00473A8A"/>
    <w:pPr>
      <w:tabs>
        <w:tab w:val="center" w:pos="4677"/>
        <w:tab w:val="right" w:pos="9355"/>
      </w:tabs>
      <w:spacing w:after="200" w:line="276" w:lineRule="auto"/>
    </w:pPr>
    <w:rPr>
      <w:rFonts w:eastAsia="Calibri"/>
      <w:lang w:val="x-none" w:eastAsia="en-US"/>
    </w:rPr>
  </w:style>
  <w:style w:type="character" w:customStyle="1" w:styleId="ad">
    <w:name w:val="Нижний колонтитул Знак"/>
    <w:basedOn w:val="a0"/>
    <w:link w:val="ac"/>
    <w:uiPriority w:val="99"/>
    <w:rsid w:val="00473A8A"/>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table" w:styleId="ae">
    <w:name w:val="Table Grid"/>
    <w:basedOn w:val="a1"/>
    <w:uiPriority w:val="59"/>
    <w:rsid w:val="00473A8A"/>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73A8A"/>
    <w:rPr>
      <w:rFonts w:eastAsia="Calibri"/>
      <w:sz w:val="28"/>
      <w:szCs w:val="28"/>
    </w:rPr>
  </w:style>
  <w:style w:type="numbering" w:customStyle="1" w:styleId="11">
    <w:name w:val="Нет списка11"/>
    <w:next w:val="a2"/>
    <w:semiHidden/>
    <w:unhideWhenUsed/>
    <w:rsid w:val="00473A8A"/>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e"/>
    <w:rsid w:val="00473A8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473A8A"/>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1">
    <w:name w:val="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2">
    <w:name w:val="Заголовок"/>
    <w:basedOn w:val="a"/>
    <w:next w:val="af3"/>
    <w:rsid w:val="00473A8A"/>
    <w:pPr>
      <w:keepNext/>
      <w:widowControl w:val="0"/>
      <w:suppressAutoHyphens/>
      <w:spacing w:before="240" w:after="120"/>
    </w:pPr>
    <w:rPr>
      <w:rFonts w:ascii="Arial" w:eastAsia="MS Mincho" w:hAnsi="Arial" w:cs="Tahoma"/>
      <w:kern w:val="1"/>
    </w:rPr>
  </w:style>
  <w:style w:type="paragraph" w:customStyle="1" w:styleId="af4">
    <w:name w:val="Содержимое таблицы"/>
    <w:basedOn w:val="a"/>
    <w:rsid w:val="00473A8A"/>
    <w:pPr>
      <w:widowControl w:val="0"/>
      <w:suppressLineNumbers/>
      <w:suppressAutoHyphens/>
    </w:pPr>
    <w:rPr>
      <w:rFonts w:eastAsia="Arial Unicode MS"/>
      <w:kern w:val="1"/>
      <w:sz w:val="24"/>
      <w:szCs w:val="24"/>
    </w:rPr>
  </w:style>
  <w:style w:type="paragraph" w:styleId="af3">
    <w:name w:val="Body Text"/>
    <w:basedOn w:val="a"/>
    <w:link w:val="af5"/>
    <w:rsid w:val="00473A8A"/>
    <w:pPr>
      <w:spacing w:after="120"/>
    </w:pPr>
    <w:rPr>
      <w:sz w:val="24"/>
      <w:szCs w:val="24"/>
    </w:rPr>
  </w:style>
  <w:style w:type="character" w:customStyle="1" w:styleId="af5">
    <w:name w:val="Основной текст Знак"/>
    <w:basedOn w:val="a0"/>
    <w:link w:val="af3"/>
    <w:rsid w:val="00473A8A"/>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character" w:styleId="af7">
    <w:name w:val="page number"/>
    <w:rsid w:val="00473A8A"/>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12">
    <w:name w:val="Знак1 Знак Знак Знак Знак Знак Знак1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473A8A"/>
    <w:pPr>
      <w:spacing w:after="160" w:line="240" w:lineRule="exact"/>
    </w:pPr>
    <w:rPr>
      <w:sz w:val="20"/>
      <w:szCs w:val="20"/>
    </w:rPr>
  </w:style>
  <w:style w:type="paragraph" w:customStyle="1" w:styleId="2">
    <w:name w:val="Знак2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w:basedOn w:val="a"/>
    <w:autoRedefine/>
    <w:rsid w:val="00473A8A"/>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73A8A"/>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844EAA"/>
  </w:style>
  <w:style w:type="table" w:customStyle="1" w:styleId="21">
    <w:name w:val="Сетка таблицы2"/>
    <w:basedOn w:val="a1"/>
    <w:next w:val="ae"/>
    <w:rsid w:val="00844E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6763</Words>
  <Characters>38552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2022-09-26T12:07:00Z</cp:lastPrinted>
  <dcterms:created xsi:type="dcterms:W3CDTF">2020-04-16T11:12:00Z</dcterms:created>
  <dcterms:modified xsi:type="dcterms:W3CDTF">2022-10-24T11:47:00Z</dcterms:modified>
</cp:coreProperties>
</file>