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31" w:rsidRDefault="00A81831" w:rsidP="00A81831">
      <w:pPr>
        <w:spacing w:after="0" w:line="240" w:lineRule="auto"/>
        <w:jc w:val="right"/>
        <w:rPr>
          <w:lang w:eastAsia="ru-RU"/>
        </w:rPr>
      </w:pPr>
      <w:r>
        <w:rPr>
          <w:lang w:eastAsia="ru-RU"/>
        </w:rPr>
        <w:t>ПРОЕКТ</w:t>
      </w:r>
    </w:p>
    <w:p w:rsidR="00A81831" w:rsidRDefault="00A81831" w:rsidP="00A81831">
      <w:pPr>
        <w:pStyle w:val="a3"/>
        <w:jc w:val="center"/>
        <w:rPr>
          <w:b/>
          <w:bCs/>
        </w:rPr>
      </w:pPr>
      <w:r>
        <w:rPr>
          <w:b/>
          <w:bCs/>
        </w:rPr>
        <w:t>СОВЕТ ОТРАДНЕНСКОГО СЕЛЬСКОГО ПОСЕЛЕНИЯ</w:t>
      </w:r>
    </w:p>
    <w:p w:rsidR="00A81831" w:rsidRDefault="00A81831" w:rsidP="00A81831">
      <w:pPr>
        <w:pStyle w:val="a3"/>
        <w:jc w:val="center"/>
        <w:rPr>
          <w:b/>
          <w:bCs/>
        </w:rPr>
      </w:pPr>
      <w:r>
        <w:rPr>
          <w:b/>
          <w:bCs/>
        </w:rPr>
        <w:t>ТИХОРЕЦКОГО РАЙОНА</w:t>
      </w:r>
    </w:p>
    <w:p w:rsidR="00A81831" w:rsidRDefault="00A81831" w:rsidP="00A81831">
      <w:pPr>
        <w:pStyle w:val="a3"/>
        <w:jc w:val="center"/>
        <w:rPr>
          <w:b/>
          <w:bCs/>
        </w:rPr>
      </w:pPr>
    </w:p>
    <w:p w:rsidR="00A81831" w:rsidRDefault="00A81831" w:rsidP="00A81831">
      <w:pPr>
        <w:pStyle w:val="a3"/>
        <w:jc w:val="center"/>
        <w:rPr>
          <w:b/>
          <w:bCs/>
          <w:sz w:val="32"/>
          <w:szCs w:val="32"/>
        </w:rPr>
      </w:pPr>
      <w:r>
        <w:rPr>
          <w:b/>
          <w:bCs/>
        </w:rPr>
        <w:t>РЕШЕНИЕ</w:t>
      </w:r>
    </w:p>
    <w:p w:rsidR="00A81831" w:rsidRDefault="00A81831" w:rsidP="00A81831">
      <w:pPr>
        <w:pStyle w:val="a3"/>
        <w:jc w:val="center"/>
      </w:pPr>
    </w:p>
    <w:p w:rsidR="00A81831" w:rsidRDefault="00A81831" w:rsidP="00A81831">
      <w:pPr>
        <w:pStyle w:val="a3"/>
        <w:jc w:val="center"/>
        <w:rPr>
          <w:color w:val="000000"/>
        </w:rPr>
      </w:pPr>
      <w:r>
        <w:rPr>
          <w:color w:val="000000"/>
        </w:rPr>
        <w:t xml:space="preserve">от ________             </w:t>
      </w:r>
      <w:r>
        <w:rPr>
          <w:color w:val="000000"/>
        </w:rPr>
        <w:tab/>
        <w:t xml:space="preserve">                                                                                     № ___</w:t>
      </w:r>
    </w:p>
    <w:p w:rsidR="00A81831" w:rsidRDefault="00A81831" w:rsidP="00A81831">
      <w:pPr>
        <w:pStyle w:val="a3"/>
        <w:jc w:val="center"/>
        <w:rPr>
          <w:color w:val="000000"/>
        </w:rPr>
      </w:pPr>
    </w:p>
    <w:p w:rsidR="00A81831" w:rsidRDefault="00A81831" w:rsidP="00A81831">
      <w:pPr>
        <w:pStyle w:val="a3"/>
        <w:jc w:val="center"/>
        <w:rPr>
          <w:color w:val="000000"/>
        </w:rPr>
      </w:pPr>
      <w:r>
        <w:rPr>
          <w:color w:val="000000"/>
        </w:rPr>
        <w:t>станица Отрадная</w:t>
      </w:r>
    </w:p>
    <w:p w:rsidR="00A81831" w:rsidRDefault="00A81831" w:rsidP="00A81831">
      <w:pPr>
        <w:spacing w:after="0" w:line="240" w:lineRule="auto"/>
        <w:rPr>
          <w:rFonts w:eastAsia="Times New Roman"/>
          <w:b/>
          <w:bCs/>
          <w:lang w:eastAsia="ru-RU"/>
        </w:rPr>
      </w:pPr>
    </w:p>
    <w:p w:rsidR="00A81831" w:rsidRPr="00A81831" w:rsidRDefault="00A81831" w:rsidP="00A81831">
      <w:pPr>
        <w:spacing w:after="0" w:line="240" w:lineRule="auto"/>
        <w:rPr>
          <w:rFonts w:eastAsia="Times New Roman"/>
          <w:b/>
          <w:bCs/>
          <w:lang w:eastAsia="ru-RU"/>
        </w:rPr>
      </w:pPr>
    </w:p>
    <w:p w:rsidR="00A81831" w:rsidRPr="00A81831" w:rsidRDefault="00A81831" w:rsidP="00A81831">
      <w:pPr>
        <w:spacing w:after="0" w:line="240" w:lineRule="auto"/>
        <w:ind w:left="567" w:right="566"/>
        <w:jc w:val="center"/>
        <w:rPr>
          <w:rFonts w:eastAsia="Times New Roman"/>
          <w:b/>
          <w:bCs/>
        </w:rPr>
      </w:pPr>
      <w:r w:rsidRPr="00A81831">
        <w:rPr>
          <w:rFonts w:eastAsia="Times New Roman"/>
          <w:b/>
          <w:bCs/>
        </w:rPr>
        <w:t>О внесении изменения в решение Совета Отрадненского сельского поселения Тихорецкого района от 18 апреля 2011 года № 80 «Об утверждении Правил благоустройства территории Отрадненского сельского поселения Тихорецкого района»</w:t>
      </w:r>
    </w:p>
    <w:p w:rsidR="00A81831" w:rsidRPr="00A81831" w:rsidRDefault="00A81831" w:rsidP="00A81831">
      <w:pPr>
        <w:spacing w:after="0" w:line="240" w:lineRule="auto"/>
        <w:rPr>
          <w:rFonts w:eastAsia="Times New Roman"/>
          <w:b/>
          <w:bCs/>
          <w:lang w:eastAsia="ru-RU"/>
        </w:rPr>
      </w:pPr>
    </w:p>
    <w:p w:rsidR="00A81831" w:rsidRPr="00A81831" w:rsidRDefault="00A81831" w:rsidP="00A81831">
      <w:pPr>
        <w:spacing w:after="0" w:line="240" w:lineRule="auto"/>
        <w:jc w:val="center"/>
        <w:rPr>
          <w:rFonts w:eastAsia="Times New Roman"/>
          <w:b/>
          <w:bCs/>
          <w:lang w:eastAsia="ru-RU"/>
        </w:rPr>
      </w:pPr>
    </w:p>
    <w:p w:rsidR="00A81831" w:rsidRPr="00A81831" w:rsidRDefault="00A81831" w:rsidP="00A81831">
      <w:pPr>
        <w:tabs>
          <w:tab w:val="left" w:pos="3240"/>
          <w:tab w:val="left" w:pos="3810"/>
          <w:tab w:val="center" w:pos="4819"/>
        </w:tabs>
        <w:spacing w:after="0" w:line="240" w:lineRule="auto"/>
        <w:ind w:firstLine="700"/>
        <w:jc w:val="both"/>
        <w:rPr>
          <w:rFonts w:eastAsia="Times New Roman"/>
          <w:lang w:eastAsia="ru-RU"/>
        </w:rPr>
      </w:pPr>
      <w:proofErr w:type="gramStart"/>
      <w:r w:rsidRPr="00A81831">
        <w:rPr>
          <w:rFonts w:eastAsia="Times New Roman"/>
          <w:lang w:eastAsia="ru-RU"/>
        </w:rPr>
        <w:t xml:space="preserve">В целях приведения Правил благоустройства территории Отрадненского сельского поселения Тихорецкого района в соответствие с федеральным законом </w:t>
      </w:r>
      <w:r w:rsidRPr="00A81831">
        <w:rPr>
          <w:rFonts w:eastAsia="Times New Roman"/>
        </w:rPr>
        <w:t xml:space="preserve">от 6 октября 2003 года № 131-ФЗ «Об общих принципах организации местного самоуправления в Российской Федерации», устава Отрадненского сельского поселения Тихорецкого района, на основании </w:t>
      </w:r>
      <w:r w:rsidRPr="00A81831">
        <w:rPr>
          <w:rFonts w:eastAsia="Times New Roman"/>
          <w:lang w:eastAsia="ru-RU"/>
        </w:rPr>
        <w:t>методических рекомендаций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w:t>
      </w:r>
      <w:proofErr w:type="gramEnd"/>
      <w:r w:rsidRPr="00A81831">
        <w:rPr>
          <w:rFonts w:eastAsia="Times New Roman"/>
          <w:lang w:eastAsia="ru-RU"/>
        </w:rPr>
        <w:t xml:space="preserve"> от 13 апреля 2017 года № 711/</w:t>
      </w:r>
      <w:proofErr w:type="spellStart"/>
      <w:proofErr w:type="gramStart"/>
      <w:r w:rsidRPr="00A81831">
        <w:rPr>
          <w:rFonts w:eastAsia="Times New Roman"/>
          <w:lang w:eastAsia="ru-RU"/>
        </w:rPr>
        <w:t>пр</w:t>
      </w:r>
      <w:proofErr w:type="spellEnd"/>
      <w:proofErr w:type="gramEnd"/>
      <w:r w:rsidRPr="00A81831">
        <w:rPr>
          <w:rFonts w:eastAsia="Times New Roman"/>
        </w:rPr>
        <w:t xml:space="preserve">, </w:t>
      </w:r>
      <w:r w:rsidRPr="00A81831">
        <w:rPr>
          <w:rFonts w:eastAsia="Times New Roman"/>
          <w:lang w:eastAsia="ru-RU"/>
        </w:rPr>
        <w:t>Совет Отрадненского сельского поселения Тихорецкого района решил:</w:t>
      </w:r>
    </w:p>
    <w:p w:rsidR="00A81831" w:rsidRPr="00A81831" w:rsidRDefault="00A81831" w:rsidP="00A81831">
      <w:pPr>
        <w:spacing w:after="0" w:line="240" w:lineRule="auto"/>
        <w:ind w:firstLine="708"/>
        <w:jc w:val="both"/>
        <w:rPr>
          <w:rFonts w:eastAsia="Times New Roman"/>
          <w:lang w:eastAsia="ru-RU"/>
        </w:rPr>
      </w:pPr>
      <w:proofErr w:type="gramStart"/>
      <w:r w:rsidRPr="00A81831">
        <w:rPr>
          <w:rFonts w:eastAsia="Times New Roman"/>
          <w:lang w:eastAsia="ru-RU"/>
        </w:rPr>
        <w:t>1.Внести в решение Совета Отрадненского сельского поселения Тихорецкого района от 18 апреля 2011 года № 80 «Об утверждении Правил благоустройства территории Отрадненского сельского поселения Тихорецкого района» (с изменениями от 16 апреля 2012 года № 120, от 2 ноября 2017 года     № 129,) изменение, изложив приложение в новой редакции согласно приложению к  настоящему  постановлению.</w:t>
      </w:r>
      <w:r w:rsidRPr="00A81831">
        <w:rPr>
          <w:rFonts w:ascii="Arial" w:eastAsia="Times New Roman" w:hAnsi="Arial" w:cs="Arial"/>
          <w:lang w:eastAsia="ru-RU"/>
        </w:rPr>
        <w:t xml:space="preserve"> </w:t>
      </w:r>
      <w:proofErr w:type="gramEnd"/>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ab/>
        <w:t>2.Ведущему специалисту администрации Отрадненского сельского поселения Тихорецкого района (Гагулина) обеспечить официальное обнародование настоящего решения в установленном порядке и его размещение на официальном сайте Отрадненского сельского поселения Тихорецкого района в информационно-телекоммуникационной сети «Интернет».</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ab/>
        <w:t>3.Настоящее решение вступает в силу со дня его официального обнародования.</w:t>
      </w: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r w:rsidRPr="00A81831">
        <w:rPr>
          <w:rFonts w:eastAsia="Times New Roman"/>
          <w:lang w:eastAsia="ru-RU"/>
        </w:rPr>
        <w:t>Глава Отрадненского  сельского поселения</w:t>
      </w:r>
    </w:p>
    <w:p w:rsidR="00A81831" w:rsidRPr="00A81831" w:rsidRDefault="00A81831" w:rsidP="00A81831">
      <w:pPr>
        <w:spacing w:after="0" w:line="240" w:lineRule="auto"/>
        <w:ind w:right="-93"/>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t xml:space="preserve">                                               </w:t>
      </w:r>
      <w:r>
        <w:rPr>
          <w:rFonts w:eastAsia="Times New Roman"/>
          <w:lang w:eastAsia="ru-RU"/>
        </w:rPr>
        <w:t xml:space="preserve">                         Г.Г. Денисенко</w:t>
      </w:r>
    </w:p>
    <w:tbl>
      <w:tblPr>
        <w:tblW w:w="0" w:type="auto"/>
        <w:tblInd w:w="-106" w:type="dxa"/>
        <w:tblLook w:val="01E0" w:firstRow="1" w:lastRow="1" w:firstColumn="1" w:lastColumn="1" w:noHBand="0" w:noVBand="0"/>
      </w:tblPr>
      <w:tblGrid>
        <w:gridCol w:w="4819"/>
        <w:gridCol w:w="5141"/>
      </w:tblGrid>
      <w:tr w:rsidR="00A81831" w:rsidRPr="00A81831" w:rsidTr="00A81831">
        <w:tc>
          <w:tcPr>
            <w:tcW w:w="4926" w:type="dxa"/>
          </w:tcPr>
          <w:p w:rsidR="00A81831" w:rsidRPr="00A81831" w:rsidRDefault="00A81831" w:rsidP="00A81831">
            <w:pPr>
              <w:widowControl w:val="0"/>
              <w:autoSpaceDE w:val="0"/>
              <w:autoSpaceDN w:val="0"/>
              <w:adjustRightInd w:val="0"/>
              <w:spacing w:after="0" w:line="240" w:lineRule="auto"/>
              <w:jc w:val="both"/>
              <w:rPr>
                <w:rFonts w:eastAsia="Times New Roman"/>
                <w:b/>
                <w:bCs/>
                <w:lang w:eastAsia="ru-RU"/>
              </w:rPr>
            </w:pPr>
          </w:p>
        </w:tc>
        <w:tc>
          <w:tcPr>
            <w:tcW w:w="5211" w:type="dxa"/>
          </w:tcPr>
          <w:p w:rsidR="00A81831" w:rsidRPr="00A81831" w:rsidRDefault="00A81831" w:rsidP="00A81831">
            <w:pPr>
              <w:widowControl w:val="0"/>
              <w:autoSpaceDE w:val="0"/>
              <w:autoSpaceDN w:val="0"/>
              <w:adjustRightInd w:val="0"/>
              <w:spacing w:after="0" w:line="240" w:lineRule="auto"/>
              <w:ind w:firstLine="698"/>
              <w:rPr>
                <w:rFonts w:eastAsia="Times New Roman"/>
                <w:lang w:eastAsia="ru-RU"/>
              </w:rPr>
            </w:pPr>
            <w:r w:rsidRPr="00A81831">
              <w:rPr>
                <w:rFonts w:eastAsia="Times New Roman"/>
                <w:lang w:eastAsia="ru-RU"/>
              </w:rPr>
              <w:t xml:space="preserve">          </w:t>
            </w:r>
            <w:r>
              <w:rPr>
                <w:rFonts w:eastAsia="Times New Roman"/>
                <w:lang w:eastAsia="ru-RU"/>
              </w:rPr>
              <w:t xml:space="preserve">      </w:t>
            </w:r>
            <w:r w:rsidRPr="00A81831">
              <w:rPr>
                <w:rFonts w:eastAsia="Times New Roman"/>
                <w:lang w:eastAsia="ru-RU"/>
              </w:rPr>
              <w:t>ПРИЛОЖЕНИЕ</w:t>
            </w:r>
          </w:p>
          <w:p w:rsidR="00A81831" w:rsidRPr="00A81831" w:rsidRDefault="00A81831" w:rsidP="00A81831">
            <w:pPr>
              <w:widowControl w:val="0"/>
              <w:autoSpaceDE w:val="0"/>
              <w:autoSpaceDN w:val="0"/>
              <w:adjustRightInd w:val="0"/>
              <w:spacing w:after="0" w:line="240" w:lineRule="auto"/>
              <w:ind w:firstLine="698"/>
              <w:rPr>
                <w:rFonts w:eastAsia="Times New Roman"/>
                <w:lang w:eastAsia="ru-RU"/>
              </w:rPr>
            </w:pPr>
            <w:r w:rsidRPr="00A81831">
              <w:rPr>
                <w:rFonts w:eastAsia="Times New Roman"/>
                <w:lang w:eastAsia="ru-RU"/>
              </w:rPr>
              <w:t xml:space="preserve">         </w:t>
            </w:r>
            <w:r>
              <w:rPr>
                <w:rFonts w:eastAsia="Times New Roman"/>
                <w:lang w:eastAsia="ru-RU"/>
              </w:rPr>
              <w:t xml:space="preserve">    </w:t>
            </w:r>
            <w:r w:rsidRPr="00A81831">
              <w:rPr>
                <w:rFonts w:eastAsia="Times New Roman"/>
                <w:lang w:eastAsia="ru-RU"/>
              </w:rPr>
              <w:t xml:space="preserve">к </w:t>
            </w:r>
            <w:hyperlink r:id="rId8" w:anchor="sub_0" w:history="1">
              <w:r w:rsidRPr="00A81831">
                <w:rPr>
                  <w:rFonts w:eastAsia="Times New Roman"/>
                  <w:lang w:eastAsia="ru-RU"/>
                </w:rPr>
                <w:t>решению</w:t>
              </w:r>
            </w:hyperlink>
            <w:r w:rsidRPr="00A81831">
              <w:rPr>
                <w:rFonts w:eastAsia="Times New Roman"/>
                <w:lang w:eastAsia="ru-RU"/>
              </w:rPr>
              <w:t xml:space="preserve"> Совета</w:t>
            </w:r>
          </w:p>
          <w:p w:rsidR="00A81831" w:rsidRPr="00A81831" w:rsidRDefault="00A81831" w:rsidP="00A81831">
            <w:pPr>
              <w:widowControl w:val="0"/>
              <w:autoSpaceDE w:val="0"/>
              <w:autoSpaceDN w:val="0"/>
              <w:adjustRightInd w:val="0"/>
              <w:spacing w:after="0" w:line="240" w:lineRule="auto"/>
              <w:jc w:val="center"/>
              <w:rPr>
                <w:rFonts w:eastAsia="Times New Roman"/>
                <w:lang w:eastAsia="ru-RU"/>
              </w:rPr>
            </w:pPr>
            <w:r w:rsidRPr="00A81831">
              <w:rPr>
                <w:rFonts w:eastAsia="Times New Roman"/>
                <w:lang w:eastAsia="ru-RU"/>
              </w:rPr>
              <w:t xml:space="preserve">     </w:t>
            </w:r>
            <w:r>
              <w:rPr>
                <w:rFonts w:eastAsia="Times New Roman"/>
                <w:lang w:eastAsia="ru-RU"/>
              </w:rPr>
              <w:t xml:space="preserve">   </w:t>
            </w:r>
            <w:r w:rsidRPr="00A81831">
              <w:rPr>
                <w:rFonts w:eastAsia="Times New Roman"/>
                <w:lang w:eastAsia="ru-RU"/>
              </w:rPr>
              <w:t>Отрадненского сельского поселения</w:t>
            </w:r>
          </w:p>
          <w:p w:rsidR="00A81831" w:rsidRPr="00A81831" w:rsidRDefault="00A81831" w:rsidP="00A81831">
            <w:pPr>
              <w:widowControl w:val="0"/>
              <w:autoSpaceDE w:val="0"/>
              <w:autoSpaceDN w:val="0"/>
              <w:adjustRightInd w:val="0"/>
              <w:spacing w:after="0" w:line="240" w:lineRule="auto"/>
              <w:ind w:firstLine="698"/>
              <w:jc w:val="center"/>
              <w:rPr>
                <w:rFonts w:eastAsia="Times New Roman"/>
                <w:b/>
                <w:bCs/>
                <w:lang w:eastAsia="ru-RU"/>
              </w:rPr>
            </w:pPr>
            <w:r w:rsidRPr="00A81831">
              <w:rPr>
                <w:rFonts w:eastAsia="Times New Roman"/>
                <w:lang w:eastAsia="ru-RU"/>
              </w:rPr>
              <w:t xml:space="preserve"> Тихорецкого района</w:t>
            </w:r>
          </w:p>
          <w:p w:rsidR="00A81831" w:rsidRPr="00A81831" w:rsidRDefault="00A81831" w:rsidP="00A81831">
            <w:pPr>
              <w:widowControl w:val="0"/>
              <w:autoSpaceDE w:val="0"/>
              <w:autoSpaceDN w:val="0"/>
              <w:adjustRightInd w:val="0"/>
              <w:spacing w:after="0" w:line="240" w:lineRule="auto"/>
              <w:ind w:firstLine="698"/>
              <w:jc w:val="center"/>
              <w:rPr>
                <w:rFonts w:eastAsia="Times New Roman"/>
                <w:lang w:eastAsia="ru-RU"/>
              </w:rPr>
            </w:pPr>
            <w:r w:rsidRPr="00A81831">
              <w:rPr>
                <w:rFonts w:eastAsia="Times New Roman"/>
              </w:rPr>
              <w:t>от _______</w:t>
            </w:r>
            <w:r>
              <w:rPr>
                <w:rFonts w:eastAsia="Times New Roman"/>
              </w:rPr>
              <w:t>_____</w:t>
            </w:r>
            <w:r w:rsidRPr="00A81831">
              <w:rPr>
                <w:rFonts w:eastAsia="Times New Roman"/>
              </w:rPr>
              <w:t xml:space="preserve"> </w:t>
            </w:r>
            <w:proofErr w:type="gramStart"/>
            <w:r w:rsidRPr="00A81831">
              <w:rPr>
                <w:rFonts w:eastAsia="Times New Roman"/>
              </w:rPr>
              <w:t>г</w:t>
            </w:r>
            <w:proofErr w:type="gramEnd"/>
            <w:r w:rsidRPr="00A81831">
              <w:rPr>
                <w:rFonts w:eastAsia="Times New Roman"/>
              </w:rPr>
              <w:t xml:space="preserve">. </w:t>
            </w:r>
            <w:r w:rsidRPr="00A81831">
              <w:rPr>
                <w:rFonts w:eastAsia="Times New Roman"/>
                <w:lang w:eastAsia="ru-RU"/>
              </w:rPr>
              <w:t>№</w:t>
            </w:r>
            <w:r w:rsidRPr="00A81831">
              <w:rPr>
                <w:rFonts w:eastAsia="Times New Roman"/>
                <w:b/>
                <w:bCs/>
                <w:lang w:eastAsia="ru-RU"/>
              </w:rPr>
              <w:t> ____</w:t>
            </w:r>
          </w:p>
          <w:p w:rsidR="00A81831" w:rsidRPr="00A81831" w:rsidRDefault="00A81831" w:rsidP="00A81831">
            <w:pPr>
              <w:widowControl w:val="0"/>
              <w:autoSpaceDE w:val="0"/>
              <w:autoSpaceDN w:val="0"/>
              <w:adjustRightInd w:val="0"/>
              <w:spacing w:after="0" w:line="240" w:lineRule="auto"/>
              <w:ind w:firstLine="698"/>
              <w:jc w:val="center"/>
              <w:rPr>
                <w:rFonts w:eastAsia="Times New Roman"/>
                <w:b/>
                <w:bCs/>
                <w:lang w:eastAsia="ru-RU"/>
              </w:rPr>
            </w:pPr>
          </w:p>
        </w:tc>
      </w:tr>
    </w:tbl>
    <w:p w:rsidR="00A81831" w:rsidRPr="00A81831" w:rsidRDefault="00A81831" w:rsidP="00A81831">
      <w:pPr>
        <w:widowControl w:val="0"/>
        <w:autoSpaceDE w:val="0"/>
        <w:autoSpaceDN w:val="0"/>
        <w:adjustRightInd w:val="0"/>
        <w:spacing w:after="0" w:line="240" w:lineRule="auto"/>
        <w:rPr>
          <w:rFonts w:eastAsia="Times New Roman"/>
          <w:b/>
          <w:bCs/>
          <w:color w:val="000000"/>
          <w:spacing w:val="18"/>
          <w:sz w:val="22"/>
          <w:szCs w:val="22"/>
          <w:lang w:eastAsia="ru-RU"/>
        </w:rPr>
      </w:pPr>
      <w:bookmarkStart w:id="0" w:name="sub_1000"/>
    </w:p>
    <w:bookmarkEnd w:id="0"/>
    <w:tbl>
      <w:tblPr>
        <w:tblW w:w="0" w:type="auto"/>
        <w:tblInd w:w="-106" w:type="dxa"/>
        <w:tblLook w:val="01E0" w:firstRow="1" w:lastRow="1" w:firstColumn="1" w:lastColumn="1" w:noHBand="0" w:noVBand="0"/>
      </w:tblPr>
      <w:tblGrid>
        <w:gridCol w:w="4904"/>
        <w:gridCol w:w="5056"/>
      </w:tblGrid>
      <w:tr w:rsidR="00A81831" w:rsidRPr="00A81831" w:rsidTr="00A81831">
        <w:tc>
          <w:tcPr>
            <w:tcW w:w="4926" w:type="dxa"/>
          </w:tcPr>
          <w:p w:rsidR="00A81831" w:rsidRPr="00A81831" w:rsidRDefault="00A81831" w:rsidP="00A81831">
            <w:pPr>
              <w:widowControl w:val="0"/>
              <w:autoSpaceDE w:val="0"/>
              <w:autoSpaceDN w:val="0"/>
              <w:adjustRightInd w:val="0"/>
              <w:spacing w:after="0" w:line="240" w:lineRule="auto"/>
              <w:jc w:val="both"/>
              <w:rPr>
                <w:rFonts w:eastAsia="Times New Roman"/>
                <w:b/>
                <w:bCs/>
                <w:lang w:eastAsia="ru-RU"/>
              </w:rPr>
            </w:pPr>
          </w:p>
        </w:tc>
        <w:tc>
          <w:tcPr>
            <w:tcW w:w="5069" w:type="dxa"/>
          </w:tcPr>
          <w:p w:rsidR="00A81831" w:rsidRPr="00A81831" w:rsidRDefault="00A81831" w:rsidP="00A81831">
            <w:pPr>
              <w:widowControl w:val="0"/>
              <w:autoSpaceDE w:val="0"/>
              <w:autoSpaceDN w:val="0"/>
              <w:adjustRightInd w:val="0"/>
              <w:spacing w:after="0" w:line="240" w:lineRule="auto"/>
              <w:ind w:firstLine="698"/>
              <w:jc w:val="center"/>
              <w:rPr>
                <w:rFonts w:eastAsia="Times New Roman"/>
                <w:lang w:eastAsia="ru-RU"/>
              </w:rPr>
            </w:pPr>
            <w:r w:rsidRPr="00A81831">
              <w:rPr>
                <w:rFonts w:eastAsia="Times New Roman"/>
                <w:lang w:eastAsia="ru-RU"/>
              </w:rPr>
              <w:t>ПРИЛОЖЕНИЕ</w:t>
            </w:r>
          </w:p>
          <w:p w:rsidR="00A81831" w:rsidRPr="00A81831" w:rsidRDefault="00A81831" w:rsidP="00A81831">
            <w:pPr>
              <w:widowControl w:val="0"/>
              <w:autoSpaceDE w:val="0"/>
              <w:autoSpaceDN w:val="0"/>
              <w:adjustRightInd w:val="0"/>
              <w:spacing w:after="0" w:line="240" w:lineRule="auto"/>
              <w:ind w:firstLine="698"/>
              <w:jc w:val="center"/>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698"/>
              <w:rPr>
                <w:rFonts w:eastAsia="Times New Roman"/>
                <w:lang w:eastAsia="ru-RU"/>
              </w:rPr>
            </w:pPr>
            <w:r w:rsidRPr="00A81831">
              <w:rPr>
                <w:rFonts w:eastAsia="Times New Roman"/>
                <w:lang w:eastAsia="ru-RU"/>
              </w:rPr>
              <w:t xml:space="preserve">         </w:t>
            </w:r>
            <w:r>
              <w:rPr>
                <w:rFonts w:eastAsia="Times New Roman"/>
                <w:lang w:eastAsia="ru-RU"/>
              </w:rPr>
              <w:t xml:space="preserve">       </w:t>
            </w:r>
            <w:r w:rsidRPr="00A81831">
              <w:rPr>
                <w:rFonts w:eastAsia="Times New Roman"/>
                <w:lang w:eastAsia="ru-RU"/>
              </w:rPr>
              <w:t>УТВЕРЖДЕНЫ</w:t>
            </w:r>
          </w:p>
          <w:p w:rsidR="00A81831" w:rsidRPr="00A81831" w:rsidRDefault="00BA1B43" w:rsidP="00A81831">
            <w:pPr>
              <w:widowControl w:val="0"/>
              <w:autoSpaceDE w:val="0"/>
              <w:autoSpaceDN w:val="0"/>
              <w:adjustRightInd w:val="0"/>
              <w:spacing w:after="0" w:line="240" w:lineRule="auto"/>
              <w:ind w:firstLine="698"/>
              <w:jc w:val="center"/>
              <w:rPr>
                <w:rFonts w:eastAsia="Times New Roman"/>
                <w:lang w:eastAsia="ru-RU"/>
              </w:rPr>
            </w:pPr>
            <w:hyperlink r:id="rId9" w:anchor="sub_0" w:history="1">
              <w:r w:rsidR="00A81831" w:rsidRPr="00A81831">
                <w:rPr>
                  <w:rFonts w:eastAsia="Times New Roman"/>
                  <w:lang w:eastAsia="ru-RU"/>
                </w:rPr>
                <w:t>решением</w:t>
              </w:r>
            </w:hyperlink>
            <w:r w:rsidR="00A81831" w:rsidRPr="00A81831">
              <w:rPr>
                <w:rFonts w:eastAsia="Times New Roman"/>
                <w:lang w:eastAsia="ru-RU"/>
              </w:rPr>
              <w:t xml:space="preserve"> Совета</w:t>
            </w:r>
          </w:p>
          <w:p w:rsidR="00A81831" w:rsidRPr="00A81831" w:rsidRDefault="00A81831" w:rsidP="00A81831">
            <w:pPr>
              <w:widowControl w:val="0"/>
              <w:autoSpaceDE w:val="0"/>
              <w:autoSpaceDN w:val="0"/>
              <w:adjustRightInd w:val="0"/>
              <w:spacing w:after="0" w:line="240" w:lineRule="auto"/>
              <w:jc w:val="center"/>
              <w:rPr>
                <w:rFonts w:eastAsia="Times New Roman"/>
                <w:lang w:eastAsia="ru-RU"/>
              </w:rPr>
            </w:pPr>
            <w:r w:rsidRPr="00A81831">
              <w:rPr>
                <w:rFonts w:eastAsia="Times New Roman"/>
                <w:lang w:eastAsia="ru-RU"/>
              </w:rPr>
              <w:t xml:space="preserve">    </w:t>
            </w:r>
            <w:r>
              <w:rPr>
                <w:rFonts w:eastAsia="Times New Roman"/>
                <w:lang w:eastAsia="ru-RU"/>
              </w:rPr>
              <w:t xml:space="preserve">  </w:t>
            </w:r>
            <w:r w:rsidRPr="00A81831">
              <w:rPr>
                <w:rFonts w:eastAsia="Times New Roman"/>
                <w:lang w:eastAsia="ru-RU"/>
              </w:rPr>
              <w:t>Отрадненского сельского поселения</w:t>
            </w:r>
          </w:p>
          <w:p w:rsidR="00A81831" w:rsidRPr="00A81831" w:rsidRDefault="00A81831" w:rsidP="00A81831">
            <w:pPr>
              <w:widowControl w:val="0"/>
              <w:autoSpaceDE w:val="0"/>
              <w:autoSpaceDN w:val="0"/>
              <w:adjustRightInd w:val="0"/>
              <w:spacing w:after="0" w:line="240" w:lineRule="auto"/>
              <w:ind w:firstLine="698"/>
              <w:jc w:val="center"/>
              <w:rPr>
                <w:rFonts w:eastAsia="Times New Roman"/>
                <w:b/>
                <w:bCs/>
                <w:lang w:eastAsia="ru-RU"/>
              </w:rPr>
            </w:pPr>
            <w:r w:rsidRPr="00A81831">
              <w:rPr>
                <w:rFonts w:eastAsia="Times New Roman"/>
                <w:lang w:eastAsia="ru-RU"/>
              </w:rPr>
              <w:t>Тихорецкого района</w:t>
            </w:r>
          </w:p>
          <w:p w:rsidR="00A81831" w:rsidRPr="00A81831" w:rsidRDefault="00A81831" w:rsidP="00A81831">
            <w:pPr>
              <w:widowControl w:val="0"/>
              <w:autoSpaceDE w:val="0"/>
              <w:autoSpaceDN w:val="0"/>
              <w:adjustRightInd w:val="0"/>
              <w:spacing w:after="0" w:line="240" w:lineRule="auto"/>
              <w:ind w:firstLine="698"/>
              <w:jc w:val="center"/>
              <w:rPr>
                <w:rFonts w:eastAsia="Times New Roman"/>
                <w:lang w:eastAsia="ru-RU"/>
              </w:rPr>
            </w:pPr>
            <w:r w:rsidRPr="00A81831">
              <w:rPr>
                <w:rFonts w:eastAsia="Times New Roman"/>
                <w:lang w:eastAsia="ru-RU"/>
              </w:rPr>
              <w:t>от 18.04.2011 г. № 80</w:t>
            </w:r>
          </w:p>
          <w:p w:rsidR="00A81831" w:rsidRPr="00A81831" w:rsidRDefault="00A81831" w:rsidP="00A81831">
            <w:pPr>
              <w:widowControl w:val="0"/>
              <w:autoSpaceDE w:val="0"/>
              <w:autoSpaceDN w:val="0"/>
              <w:adjustRightInd w:val="0"/>
              <w:spacing w:after="0" w:line="240" w:lineRule="auto"/>
              <w:ind w:firstLine="698"/>
              <w:jc w:val="center"/>
              <w:rPr>
                <w:rFonts w:eastAsia="Times New Roman"/>
                <w:lang w:eastAsia="ru-RU"/>
              </w:rPr>
            </w:pPr>
            <w:r>
              <w:rPr>
                <w:rFonts w:eastAsia="Times New Roman"/>
                <w:lang w:eastAsia="ru-RU"/>
              </w:rPr>
              <w:t xml:space="preserve">   </w:t>
            </w:r>
            <w:proofErr w:type="gramStart"/>
            <w:r w:rsidRPr="00A81831">
              <w:rPr>
                <w:rFonts w:eastAsia="Times New Roman"/>
                <w:lang w:eastAsia="ru-RU"/>
              </w:rPr>
              <w:t>(в редакции решения Совета</w:t>
            </w:r>
            <w:proofErr w:type="gramEnd"/>
          </w:p>
          <w:p w:rsidR="00A81831" w:rsidRPr="00A81831" w:rsidRDefault="00A81831" w:rsidP="00A81831">
            <w:pPr>
              <w:widowControl w:val="0"/>
              <w:autoSpaceDE w:val="0"/>
              <w:autoSpaceDN w:val="0"/>
              <w:adjustRightInd w:val="0"/>
              <w:spacing w:after="0" w:line="240" w:lineRule="auto"/>
              <w:ind w:left="425"/>
              <w:rPr>
                <w:rFonts w:eastAsia="Times New Roman"/>
                <w:lang w:eastAsia="ru-RU"/>
              </w:rPr>
            </w:pPr>
            <w:r w:rsidRPr="00A81831">
              <w:rPr>
                <w:rFonts w:eastAsia="Times New Roman"/>
                <w:lang w:eastAsia="ru-RU"/>
              </w:rPr>
              <w:t xml:space="preserve">       </w:t>
            </w:r>
            <w:r>
              <w:rPr>
                <w:rFonts w:eastAsia="Times New Roman"/>
                <w:lang w:eastAsia="ru-RU"/>
              </w:rPr>
              <w:t xml:space="preserve">       </w:t>
            </w:r>
            <w:r w:rsidRPr="00A81831">
              <w:rPr>
                <w:rFonts w:eastAsia="Times New Roman"/>
                <w:lang w:eastAsia="ru-RU"/>
              </w:rPr>
              <w:t xml:space="preserve">Отрадненского сельского        </w:t>
            </w:r>
          </w:p>
          <w:p w:rsidR="00A81831" w:rsidRPr="00A81831" w:rsidRDefault="00A81831" w:rsidP="00A81831">
            <w:pPr>
              <w:widowControl w:val="0"/>
              <w:autoSpaceDE w:val="0"/>
              <w:autoSpaceDN w:val="0"/>
              <w:adjustRightInd w:val="0"/>
              <w:spacing w:after="0" w:line="240" w:lineRule="auto"/>
              <w:ind w:left="425"/>
              <w:rPr>
                <w:rFonts w:eastAsia="Times New Roman"/>
                <w:lang w:eastAsia="ru-RU"/>
              </w:rPr>
            </w:pPr>
            <w:r w:rsidRPr="00A81831">
              <w:rPr>
                <w:rFonts w:eastAsia="Times New Roman"/>
                <w:lang w:eastAsia="ru-RU"/>
              </w:rPr>
              <w:t xml:space="preserve">    </w:t>
            </w:r>
            <w:r>
              <w:rPr>
                <w:rFonts w:eastAsia="Times New Roman"/>
                <w:lang w:eastAsia="ru-RU"/>
              </w:rPr>
              <w:t xml:space="preserve">     </w:t>
            </w:r>
            <w:r w:rsidRPr="00A81831">
              <w:rPr>
                <w:rFonts w:eastAsia="Times New Roman"/>
                <w:lang w:eastAsia="ru-RU"/>
              </w:rPr>
              <w:t>поселения Тихорецкого района</w:t>
            </w:r>
          </w:p>
          <w:p w:rsidR="00A81831" w:rsidRPr="00A81831" w:rsidRDefault="00A81831" w:rsidP="00A81831">
            <w:pPr>
              <w:widowControl w:val="0"/>
              <w:autoSpaceDE w:val="0"/>
              <w:autoSpaceDN w:val="0"/>
              <w:adjustRightInd w:val="0"/>
              <w:spacing w:after="0" w:line="240" w:lineRule="auto"/>
              <w:ind w:firstLine="698"/>
              <w:jc w:val="center"/>
              <w:rPr>
                <w:rFonts w:eastAsia="Times New Roman"/>
                <w:b/>
                <w:bCs/>
                <w:lang w:eastAsia="ru-RU"/>
              </w:rPr>
            </w:pPr>
            <w:r w:rsidRPr="00A81831">
              <w:rPr>
                <w:rFonts w:eastAsia="Times New Roman"/>
                <w:lang w:eastAsia="ru-RU"/>
              </w:rPr>
              <w:t>от ________</w:t>
            </w:r>
            <w:proofErr w:type="gramStart"/>
            <w:r w:rsidRPr="00A81831">
              <w:rPr>
                <w:rFonts w:eastAsia="Times New Roman"/>
                <w:lang w:eastAsia="ru-RU"/>
              </w:rPr>
              <w:t>г</w:t>
            </w:r>
            <w:proofErr w:type="gramEnd"/>
            <w:r w:rsidRPr="00A81831">
              <w:rPr>
                <w:rFonts w:eastAsia="Times New Roman"/>
                <w:lang w:eastAsia="ru-RU"/>
              </w:rPr>
              <w:t>. № ____)</w:t>
            </w:r>
          </w:p>
          <w:p w:rsidR="00A81831" w:rsidRPr="00A81831" w:rsidRDefault="00A81831" w:rsidP="00A81831">
            <w:pPr>
              <w:widowControl w:val="0"/>
              <w:autoSpaceDE w:val="0"/>
              <w:autoSpaceDN w:val="0"/>
              <w:adjustRightInd w:val="0"/>
              <w:spacing w:after="0" w:line="240" w:lineRule="auto"/>
              <w:jc w:val="both"/>
              <w:rPr>
                <w:rFonts w:eastAsia="Times New Roman"/>
                <w:b/>
                <w:bCs/>
                <w:lang w:eastAsia="ru-RU"/>
              </w:rPr>
            </w:pPr>
          </w:p>
          <w:p w:rsidR="00A81831" w:rsidRPr="00A81831" w:rsidRDefault="00A81831" w:rsidP="00A81831">
            <w:pPr>
              <w:widowControl w:val="0"/>
              <w:autoSpaceDE w:val="0"/>
              <w:autoSpaceDN w:val="0"/>
              <w:adjustRightInd w:val="0"/>
              <w:spacing w:after="0" w:line="240" w:lineRule="auto"/>
              <w:jc w:val="both"/>
              <w:rPr>
                <w:rFonts w:eastAsia="Times New Roman"/>
                <w:b/>
                <w:bCs/>
                <w:lang w:eastAsia="ru-RU"/>
              </w:rPr>
            </w:pPr>
          </w:p>
        </w:tc>
      </w:tr>
    </w:tbl>
    <w:p w:rsidR="00A81831" w:rsidRPr="00A81831" w:rsidRDefault="00A81831" w:rsidP="00A81831">
      <w:pPr>
        <w:widowControl w:val="0"/>
        <w:autoSpaceDE w:val="0"/>
        <w:autoSpaceDN w:val="0"/>
        <w:adjustRightInd w:val="0"/>
        <w:spacing w:after="0" w:line="240" w:lineRule="auto"/>
        <w:jc w:val="center"/>
        <w:outlineLvl w:val="0"/>
        <w:rPr>
          <w:rFonts w:eastAsia="Times New Roman"/>
          <w:b/>
          <w:bCs/>
          <w:lang w:eastAsia="ru-RU"/>
        </w:rPr>
      </w:pPr>
      <w:r w:rsidRPr="00A81831">
        <w:rPr>
          <w:rFonts w:eastAsia="Times New Roman"/>
          <w:b/>
          <w:bCs/>
          <w:lang w:eastAsia="ru-RU"/>
        </w:rPr>
        <w:t>ПРАВИЛА</w:t>
      </w:r>
    </w:p>
    <w:p w:rsidR="00A81831" w:rsidRPr="00A81831" w:rsidRDefault="00A81831" w:rsidP="00A81831">
      <w:pPr>
        <w:widowControl w:val="0"/>
        <w:autoSpaceDE w:val="0"/>
        <w:autoSpaceDN w:val="0"/>
        <w:adjustRightInd w:val="0"/>
        <w:spacing w:after="0" w:line="240" w:lineRule="auto"/>
        <w:jc w:val="center"/>
        <w:outlineLvl w:val="0"/>
        <w:rPr>
          <w:rFonts w:eastAsia="Times New Roman"/>
          <w:b/>
          <w:bCs/>
          <w:lang w:eastAsia="ru-RU"/>
        </w:rPr>
      </w:pPr>
      <w:r w:rsidRPr="00A81831">
        <w:rPr>
          <w:rFonts w:eastAsia="Times New Roman"/>
          <w:b/>
          <w:bCs/>
          <w:lang w:eastAsia="ru-RU"/>
        </w:rPr>
        <w:t>благоустройства территории Отрадненского сельского поселения Тихорецкого района</w:t>
      </w:r>
    </w:p>
    <w:p w:rsidR="00A81831" w:rsidRPr="00A81831" w:rsidRDefault="00A81831" w:rsidP="00A81831">
      <w:pPr>
        <w:widowControl w:val="0"/>
        <w:autoSpaceDE w:val="0"/>
        <w:autoSpaceDN w:val="0"/>
        <w:adjustRightInd w:val="0"/>
        <w:spacing w:after="0" w:line="240" w:lineRule="auto"/>
        <w:jc w:val="center"/>
        <w:outlineLvl w:val="0"/>
        <w:rPr>
          <w:rFonts w:eastAsia="Times New Roman"/>
          <w:b/>
          <w:bCs/>
          <w:lang w:eastAsia="ru-RU"/>
        </w:rPr>
      </w:pPr>
    </w:p>
    <w:p w:rsidR="00A81831" w:rsidRPr="00A81831" w:rsidRDefault="00A81831" w:rsidP="00A81831">
      <w:pPr>
        <w:widowControl w:val="0"/>
        <w:autoSpaceDE w:val="0"/>
        <w:autoSpaceDN w:val="0"/>
        <w:adjustRightInd w:val="0"/>
        <w:spacing w:after="0" w:line="240" w:lineRule="auto"/>
        <w:jc w:val="center"/>
        <w:outlineLvl w:val="0"/>
        <w:rPr>
          <w:rFonts w:eastAsia="Times New Roman"/>
          <w:lang w:eastAsia="ru-RU"/>
        </w:rPr>
      </w:pPr>
      <w:r w:rsidRPr="00A81831">
        <w:rPr>
          <w:rFonts w:eastAsia="Times New Roman"/>
          <w:lang w:eastAsia="ru-RU"/>
        </w:rPr>
        <w:t>1. Общие положения</w:t>
      </w:r>
    </w:p>
    <w:p w:rsidR="00A81831" w:rsidRPr="00A81831" w:rsidRDefault="00A81831" w:rsidP="00A81831">
      <w:pPr>
        <w:widowControl w:val="0"/>
        <w:autoSpaceDE w:val="0"/>
        <w:autoSpaceDN w:val="0"/>
        <w:adjustRightInd w:val="0"/>
        <w:spacing w:after="0" w:line="240" w:lineRule="auto"/>
        <w:jc w:val="center"/>
        <w:outlineLvl w:val="0"/>
        <w:rPr>
          <w:rFonts w:eastAsia="Times New Roman"/>
          <w:b/>
          <w:bCs/>
          <w:lang w:eastAsia="ru-RU"/>
        </w:rPr>
      </w:pP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roofErr w:type="gramStart"/>
      <w:r w:rsidRPr="00A81831">
        <w:rPr>
          <w:rFonts w:eastAsia="Times New Roman"/>
          <w:lang w:eastAsia="ru-RU"/>
        </w:rPr>
        <w:t>1.1.Настоящие Правила благоустройства территории Отрадненского сельского поселения Тихорецкого района (далее - Правила) разработаны с целью обеспечения и повышения комфортности условий проживания граждан, поддержания и улучшения санитарного и эстетического состояния территории Отрадненского сельского поселения Тихорецкого района (далее - территория поселения), содержания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w:t>
      </w:r>
      <w:proofErr w:type="gramEnd"/>
      <w:r w:rsidRPr="00A81831">
        <w:rPr>
          <w:rFonts w:eastAsia="Times New Roman"/>
          <w:lang w:eastAsia="ru-RU"/>
        </w:rPr>
        <w:t xml:space="preserve"> территорий.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1.2.Правила действуют на всей территории Отрадненского сельского поселения Тихорецкого района (далее - территория поселения) и обязательны для всех юридических лиц, индивидуальных предпринимателей, осуществляющие свою деятельность на территории поселения независимо от организационно-правовых форм и форм собственности, а также граждан и лиц без гражданства, проживающих на территории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C00000"/>
          <w:lang w:eastAsia="ru-RU"/>
        </w:rPr>
      </w:pPr>
      <w:r w:rsidRPr="00A81831">
        <w:rPr>
          <w:rFonts w:eastAsia="Times New Roman"/>
          <w:lang w:eastAsia="ru-RU"/>
        </w:rPr>
        <w:t>1.3.Настоящие Правила содержат следующие  разделы: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Раздел 1</w:t>
      </w:r>
      <w:r w:rsidR="00E56322">
        <w:rPr>
          <w:rFonts w:eastAsia="Times New Roman"/>
          <w:lang w:eastAsia="ru-RU"/>
        </w:rPr>
        <w:t xml:space="preserve"> </w:t>
      </w:r>
      <w:r w:rsidRPr="00A81831">
        <w:rPr>
          <w:rFonts w:eastAsia="Times New Roman"/>
          <w:lang w:eastAsia="ru-RU"/>
        </w:rPr>
        <w:t>- «Общие положения», включающий общие принципы и подходы;</w:t>
      </w:r>
    </w:p>
    <w:p w:rsidR="00A81831" w:rsidRPr="00A81831" w:rsidRDefault="00A81831" w:rsidP="00A81831">
      <w:pPr>
        <w:spacing w:after="0" w:line="240" w:lineRule="auto"/>
        <w:ind w:firstLine="709"/>
        <w:jc w:val="both"/>
        <w:rPr>
          <w:rFonts w:eastAsia="Times New Roman"/>
          <w:lang w:eastAsia="ru-RU"/>
        </w:rPr>
      </w:pPr>
      <w:proofErr w:type="gramStart"/>
      <w:r w:rsidRPr="00A81831">
        <w:rPr>
          <w:rFonts w:eastAsia="Times New Roman"/>
          <w:lang w:eastAsia="ru-RU"/>
        </w:rPr>
        <w:t xml:space="preserve">Раздел 2 – «Благоустройство территорий Отрадненского сельского поселения  Тихорецкого района» включающий содержание территорий общего </w:t>
      </w:r>
      <w:r w:rsidRPr="00A81831">
        <w:rPr>
          <w:rFonts w:eastAsia="Times New Roman"/>
          <w:lang w:eastAsia="ru-RU"/>
        </w:rPr>
        <w:lastRenderedPageBreak/>
        <w:t>пользования и порядок пользования такими территориями,  размещение и содержание детских и спортивных площадок, площадок для выгула животных, парковок (парковочных мест), малых архитектурных форм, проектирование, размещение, содержание и восстановление элементов,  организацию пешеходных коммуникаций, в том числе тротуаров, аллей, дорожек, тропинок, содержание домашних животных;</w:t>
      </w:r>
      <w:proofErr w:type="gramEnd"/>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Раздел 3 – «Внешний вид фасадов и ограждающих конструкций зданий, строений, сооружений;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Раздел 4 – «Организация освещения территории поселения, включая архитектурную подсветку зданий, строений, сооружений»;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Раздел 5 – «Порядок озеленения и содержания зелёных насаждений», включающий организацию озеленения территории поселения, порядок создания, содержания, восстановления и </w:t>
      </w:r>
      <w:proofErr w:type="gramStart"/>
      <w:r w:rsidRPr="00A81831">
        <w:rPr>
          <w:rFonts w:eastAsia="Times New Roman"/>
          <w:lang w:eastAsia="ru-RU"/>
        </w:rPr>
        <w:t>охраны</w:t>
      </w:r>
      <w:proofErr w:type="gramEnd"/>
      <w:r w:rsidRPr="00A81831">
        <w:rPr>
          <w:rFonts w:eastAsia="Times New Roman"/>
          <w:lang w:eastAsia="ru-RU"/>
        </w:rPr>
        <w:t xml:space="preserve"> расположенных в границах населенных пунктов газонов, цветников и иных территорий, занятых травянистыми растениями;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Раздел 6 – «Размещение информации на территории поселения, в том числе установки указателей с наименованиями улиц и номерами домов, вывесок»;</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Раздел 7 – «Обустройство территории поселения в целях обеспечения беспрепятственного передвижения инвалидов и других маломобильных групп населения»;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000000"/>
          <w:lang w:eastAsia="ru-RU"/>
        </w:rPr>
      </w:pPr>
      <w:r w:rsidRPr="00A81831">
        <w:rPr>
          <w:rFonts w:eastAsia="Times New Roman"/>
          <w:color w:val="000000"/>
          <w:lang w:eastAsia="ru-RU"/>
        </w:rPr>
        <w:t>Раздел 8 – «Уборка территории поселения», в том числе в зимний период, включающий организацию стоков ливневых вод;</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000000"/>
          <w:lang w:eastAsia="ru-RU"/>
        </w:rPr>
      </w:pPr>
      <w:r w:rsidRPr="00A81831">
        <w:rPr>
          <w:rFonts w:eastAsia="Times New Roman"/>
          <w:color w:val="000000"/>
          <w:lang w:eastAsia="ru-RU"/>
        </w:rPr>
        <w:t xml:space="preserve">Раздел 9 – «Порядок проведения земляных работ», включающий проектирование, размещение, содержание и восстановление элементов благоустройства, в том числе после проведения земляных работ; </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000000"/>
          <w:lang w:eastAsia="ru-RU"/>
        </w:rPr>
      </w:pPr>
      <w:r w:rsidRPr="00A81831">
        <w:rPr>
          <w:rFonts w:eastAsia="Times New Roman"/>
          <w:color w:val="000000"/>
          <w:lang w:eastAsia="ru-RU"/>
        </w:rPr>
        <w:t>Раздел 10 – «Формы и механизмы общественного участия в принятии решений и реализации проектов комплексного благоустройства и развития городской среды»;</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000000"/>
          <w:lang w:eastAsia="ru-RU"/>
        </w:rPr>
      </w:pPr>
      <w:r w:rsidRPr="00A81831">
        <w:rPr>
          <w:rFonts w:eastAsia="Times New Roman"/>
          <w:color w:val="000000"/>
          <w:lang w:eastAsia="ru-RU"/>
        </w:rPr>
        <w:t>Раздел 11 –  «Границы прилегающих территорий»;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000000"/>
          <w:lang w:eastAsia="ru-RU"/>
        </w:rPr>
      </w:pPr>
      <w:r w:rsidRPr="00A81831">
        <w:rPr>
          <w:rFonts w:eastAsia="Times New Roman"/>
          <w:color w:val="000000"/>
          <w:lang w:eastAsia="ru-RU"/>
        </w:rPr>
        <w:t>Раздел 12 –  «Праздничное оформление»;</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000000"/>
          <w:lang w:eastAsia="ru-RU"/>
        </w:rPr>
      </w:pPr>
      <w:r w:rsidRPr="00A81831">
        <w:rPr>
          <w:rFonts w:eastAsia="Times New Roman"/>
          <w:color w:val="000000"/>
          <w:lang w:eastAsia="ru-RU"/>
        </w:rPr>
        <w:t>Раздел 13 – «Порядок участия граждан и организаций в реализации мероприятий по обустройству территории»;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000000"/>
          <w:lang w:eastAsia="ru-RU"/>
        </w:rPr>
      </w:pPr>
      <w:r w:rsidRPr="00A81831">
        <w:rPr>
          <w:rFonts w:eastAsia="Times New Roman"/>
          <w:color w:val="000000"/>
          <w:lang w:eastAsia="ru-RU"/>
        </w:rPr>
        <w:t>Раздел 14 – «</w:t>
      </w:r>
      <w:proofErr w:type="gramStart"/>
      <w:r w:rsidRPr="00A81831">
        <w:rPr>
          <w:rFonts w:eastAsia="Times New Roman"/>
          <w:color w:val="000000"/>
          <w:lang w:eastAsia="ru-RU"/>
        </w:rPr>
        <w:t>Контроль за</w:t>
      </w:r>
      <w:proofErr w:type="gramEnd"/>
      <w:r w:rsidRPr="00A81831">
        <w:rPr>
          <w:rFonts w:eastAsia="Times New Roman"/>
          <w:color w:val="000000"/>
          <w:lang w:eastAsia="ru-RU"/>
        </w:rPr>
        <w:t xml:space="preserve"> соблюдением и ответственность за нарушение Правил благоустройства и санитарного содержания территории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1.4.К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детские площадки, спортивные и другие площадки отдыха и досуга;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площадки для выгула и дрессировки собак;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площадки автостоянок;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улицы (в том числе пешеходные) и дороги;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парки, скверы, иные зеленые зоны;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площади, набережные и другие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технические зоны транспортных, инженерных коммуникаций, водоохранные зоны;</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места (площадки) накопления твердых коммунальных отходов.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1.5.К элементам благоустройства относят:</w:t>
      </w:r>
    </w:p>
    <w:p w:rsidR="00A81831" w:rsidRPr="00A81831" w:rsidRDefault="00A81831" w:rsidP="00A81831">
      <w:pPr>
        <w:spacing w:after="0" w:line="240" w:lineRule="auto"/>
        <w:ind w:firstLine="700"/>
        <w:rPr>
          <w:rFonts w:eastAsia="Times New Roman"/>
          <w:lang w:eastAsia="ru-RU"/>
        </w:rPr>
      </w:pPr>
      <w:r w:rsidRPr="00A81831">
        <w:rPr>
          <w:rFonts w:eastAsia="Times New Roman"/>
          <w:lang w:eastAsia="ru-RU"/>
        </w:rPr>
        <w:t>элементы озеленения;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покрытия;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ограждения (заборы);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водные устройства;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уличное коммунально-бытовое и техническое оборудование;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игровое и спортивное оборудование;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элементы освещения;</w:t>
      </w:r>
    </w:p>
    <w:p w:rsidR="00A81831" w:rsidRPr="00A81831" w:rsidRDefault="00A81831" w:rsidP="00A81831">
      <w:pPr>
        <w:spacing w:after="0" w:line="240" w:lineRule="auto"/>
        <w:ind w:firstLine="700"/>
        <w:jc w:val="both"/>
        <w:rPr>
          <w:rFonts w:eastAsia="Times New Roman"/>
          <w:b/>
          <w:bCs/>
          <w:lang w:eastAsia="ru-RU"/>
        </w:rPr>
      </w:pPr>
      <w:r w:rsidRPr="00A81831">
        <w:rPr>
          <w:rFonts w:eastAsia="Times New Roman"/>
          <w:lang w:eastAsia="ru-RU"/>
        </w:rPr>
        <w:t>средства размещения информации;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малые архитектурные формы и городская мебель;</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некапитальные нестационарные сооружения;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элементы объектов капитального строительства.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1.6.Основные понятия.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roofErr w:type="gramStart"/>
      <w:r w:rsidRPr="00A81831">
        <w:rPr>
          <w:rFonts w:eastAsia="Times New Roman"/>
          <w:lang w:eastAsia="ru-RU"/>
        </w:rPr>
        <w:t>благоустройство территории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населённых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roofErr w:type="gramStart"/>
      <w:r w:rsidRPr="00A81831">
        <w:rPr>
          <w:rFonts w:eastAsia="Times New Roman"/>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объекты благоустройства - территории поселения, на которых осуществляется деятельность по благоустройству: площадки, дворы, кварталы, функционально-планировочные образования;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iCs/>
          <w:lang w:eastAsia="ru-RU"/>
        </w:rPr>
      </w:pPr>
      <w:r w:rsidRPr="00A81831">
        <w:rPr>
          <w:rFonts w:eastAsia="Times New Roman"/>
          <w:iCs/>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81831">
        <w:rPr>
          <w:rFonts w:eastAsia="Times New Roman"/>
          <w:iCs/>
          <w:lang w:eastAsia="ru-RU"/>
        </w:rPr>
        <w:t>границы</w:t>
      </w:r>
      <w:proofErr w:type="gramEnd"/>
      <w:r w:rsidRPr="00A81831">
        <w:rPr>
          <w:rFonts w:eastAsia="Times New Roman"/>
          <w:iCs/>
          <w:lang w:eastAsia="ru-RU"/>
        </w:rPr>
        <w:t xml:space="preserve"> которой определены настоящими Правилами</w:t>
      </w:r>
      <w:r w:rsidRPr="00A81831">
        <w:rPr>
          <w:rFonts w:eastAsia="Times New Roman"/>
          <w:iCs/>
          <w:color w:val="FF0000"/>
          <w:lang w:eastAsia="ru-RU"/>
        </w:rPr>
        <w:t xml:space="preserve"> </w:t>
      </w:r>
      <w:r w:rsidRPr="00A81831">
        <w:rPr>
          <w:rFonts w:eastAsia="Times New Roman"/>
          <w:iCs/>
          <w:lang w:eastAsia="ru-RU"/>
        </w:rPr>
        <w:t>в соответствии с порядком, установленным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p>
    <w:p w:rsidR="00A81831" w:rsidRPr="00A81831" w:rsidRDefault="00A81831" w:rsidP="00A81831">
      <w:pPr>
        <w:spacing w:after="0" w:line="240" w:lineRule="auto"/>
        <w:ind w:firstLine="700"/>
        <w:jc w:val="both"/>
        <w:rPr>
          <w:rFonts w:eastAsia="Times New Roman"/>
        </w:rPr>
      </w:pPr>
      <w:r w:rsidRPr="00A81831">
        <w:rPr>
          <w:rFonts w:eastAsia="Times New Roman"/>
        </w:rPr>
        <w:t xml:space="preserve">отходы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r w:rsidRPr="00A81831">
        <w:rPr>
          <w:rFonts w:eastAsia="Times New Roman"/>
        </w:rPr>
        <w:lastRenderedPageBreak/>
        <w:t>Федеральным законом от 24 июня 1998 года № 89 «Об отходах производства и потребления»;</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(далее - ТКО;</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контейнер </w:t>
      </w:r>
      <w:r w:rsidRPr="00A81831">
        <w:rPr>
          <w:rFonts w:eastAsia="Times New Roman"/>
          <w:b/>
          <w:bCs/>
          <w:lang w:eastAsia="ru-RU"/>
        </w:rPr>
        <w:t>-</w:t>
      </w:r>
      <w:r w:rsidRPr="00A81831">
        <w:rPr>
          <w:rFonts w:eastAsia="Times New Roman"/>
          <w:lang w:eastAsia="ru-RU"/>
        </w:rPr>
        <w:t xml:space="preserve"> стандартная, имеющая крышку емкость для сбора ТКО объемом 0,7-1,5 </w:t>
      </w:r>
      <w:proofErr w:type="spellStart"/>
      <w:r w:rsidRPr="00A81831">
        <w:rPr>
          <w:rFonts w:eastAsia="Times New Roman"/>
          <w:lang w:eastAsia="ru-RU"/>
        </w:rPr>
        <w:t>куб</w:t>
      </w:r>
      <w:proofErr w:type="gramStart"/>
      <w:r w:rsidRPr="00A81831">
        <w:rPr>
          <w:rFonts w:eastAsia="Times New Roman"/>
          <w:lang w:eastAsia="ru-RU"/>
        </w:rPr>
        <w:t>.м</w:t>
      </w:r>
      <w:proofErr w:type="spellEnd"/>
      <w:proofErr w:type="gramEnd"/>
      <w:r w:rsidRPr="00A81831">
        <w:rPr>
          <w:rFonts w:eastAsia="Times New Roman"/>
          <w:lang w:eastAsia="ru-RU"/>
        </w:rPr>
        <w:t>;</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места (площадки) накопления ТКО - место размещения контейнеров для сбора (накопления) ТКО;</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вывоз ТКО</w:t>
      </w:r>
      <w:r w:rsidRPr="00A81831">
        <w:rPr>
          <w:rFonts w:eastAsia="Times New Roman"/>
          <w:i/>
          <w:iCs/>
          <w:lang w:eastAsia="ru-RU"/>
        </w:rPr>
        <w:t xml:space="preserve"> -</w:t>
      </w:r>
      <w:r w:rsidRPr="00A81831">
        <w:rPr>
          <w:rFonts w:eastAsia="Times New Roman"/>
          <w:lang w:eastAsia="ru-RU"/>
        </w:rPr>
        <w:t xml:space="preserve"> выгрузка ТКО из контейнеров в спецтранспорт, зачистка мест накопления ТКО и подъездов к ним от просыпавшегося мусора, и транспортировка их с мест сбора мусора на объект утилизации;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FF0000"/>
          <w:lang w:eastAsia="ru-RU"/>
        </w:rPr>
      </w:pPr>
      <w:r w:rsidRPr="00A81831">
        <w:rPr>
          <w:rFonts w:eastAsia="Times New Roman"/>
          <w:lang w:eastAsia="ru-RU"/>
        </w:rPr>
        <w:t xml:space="preserve">региональный оператор по обращению с твердыми коммунальными отходами </w:t>
      </w:r>
      <w:r w:rsidRPr="00A81831">
        <w:rPr>
          <w:rFonts w:eastAsia="Times New Roman"/>
          <w:b/>
          <w:bCs/>
          <w:lang w:eastAsia="ru-RU"/>
        </w:rPr>
        <w:t>-</w:t>
      </w:r>
      <w:r w:rsidRPr="00A81831">
        <w:rPr>
          <w:rFonts w:eastAsia="Times New Roman"/>
          <w:lang w:eastAsia="ru-RU"/>
        </w:rPr>
        <w:t xml:space="preserve"> юридическое лицо, осуществляющее сбор, транспортирование, обработку, утилизацию, обезвреживание, захоронение твердых коммунальных отходов на территории Краснодарского края в соответствии с региональной программой в области обращения с отходами и территориальной схемой обращения с отходами</w:t>
      </w:r>
      <w:r w:rsidRPr="00A81831">
        <w:rPr>
          <w:rFonts w:eastAsia="Times New Roman"/>
          <w:color w:val="FF0000"/>
          <w:lang w:eastAsia="ru-RU"/>
        </w:rPr>
        <w:t xml:space="preserve">. </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порубочный билет - разрешительный документ, выданный администрацией Отрадненского сельского поселения Тихорецкого 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2.Благоустройство территорий Отрадненского сельского поселения </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Тихорецкого района</w:t>
      </w:r>
    </w:p>
    <w:p w:rsidR="00A81831" w:rsidRPr="00A81831" w:rsidRDefault="00A81831" w:rsidP="00A81831">
      <w:pPr>
        <w:spacing w:after="0" w:line="240" w:lineRule="auto"/>
        <w:ind w:firstLine="708"/>
        <w:jc w:val="center"/>
        <w:rPr>
          <w:rFonts w:eastAsia="Times New Roman"/>
          <w:lang w:eastAsia="ru-RU"/>
        </w:rPr>
      </w:pP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2.1.Благоустройство территорий общественного назначения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2.1.1.Объектами благоустройства на территориях общественного назначения являются: общественные пространства территории поселения, участки и зоны общественной застройки, которые в различных сочетаниях формируют все разновидности общественных территорий поселения: центры общегородского и локального значения, многофункциональные, </w:t>
      </w:r>
      <w:proofErr w:type="spellStart"/>
      <w:r w:rsidRPr="00A81831">
        <w:rPr>
          <w:rFonts w:eastAsia="Times New Roman"/>
          <w:lang w:eastAsia="ru-RU"/>
        </w:rPr>
        <w:t>примагистральные</w:t>
      </w:r>
      <w:proofErr w:type="spellEnd"/>
      <w:r w:rsidRPr="00A81831">
        <w:rPr>
          <w:rFonts w:eastAsia="Times New Roman"/>
          <w:lang w:eastAsia="ru-RU"/>
        </w:rPr>
        <w:t xml:space="preserve"> и специализированные общественные зоны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2.1.2.На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2.1.3.Проекты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2.1.4.Перечень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2.1.5.На территории общественных пространств размещаются произведения декоративно-прикладного искусства, декоративных водных устройств.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2.1.6.При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Применяемый в проекте вид покрытия устанавливается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Для деревьев, расположенных в мощении, применяются различные виды защиты (приствольные решетки, бордюры, периметральные скамейки и пр.).</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2.2.Благоустройство территорий жилого назначения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2.2.1.Объектами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2.2.2.Общественные пространства на территориях жилого назначения формируются системой пешеходных коммуникаций, участков учреждений </w:t>
      </w:r>
      <w:r w:rsidRPr="00A81831">
        <w:rPr>
          <w:rFonts w:eastAsia="Times New Roman"/>
          <w:lang w:eastAsia="ru-RU"/>
        </w:rPr>
        <w:lastRenderedPageBreak/>
        <w:t>обслуживания жилых групп, микрорайонов, жилых районов и озелененных территорий общего пользования.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2.2.3.Перечень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2.2.4.Территория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другие. При ограничении по площади общественных пространств на территориях жилого назначения учитываются расположенные в зоне пешеходной доступности функциональные зоны и площади.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2.2.5.При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2.2.6.Безопасность общественных пространств на территориях жилого назначения обеспечивается их </w:t>
      </w:r>
      <w:proofErr w:type="spellStart"/>
      <w:r w:rsidRPr="00A81831">
        <w:rPr>
          <w:rFonts w:eastAsia="Times New Roman"/>
          <w:lang w:eastAsia="ru-RU"/>
        </w:rPr>
        <w:t>просматриваемостью</w:t>
      </w:r>
      <w:proofErr w:type="spellEnd"/>
      <w:r w:rsidRPr="00A81831">
        <w:rPr>
          <w:rFonts w:eastAsia="Times New Roman"/>
          <w:lang w:eastAsia="ru-RU"/>
        </w:rPr>
        <w:t xml:space="preserve"> со стороны окон жилых домов, а также со стороны прилегающих общественных пространств в сочетании с освещенностью.</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2.2.7.Проектирование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2.2.8.На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A81831">
        <w:rPr>
          <w:rFonts w:eastAsia="Times New Roman"/>
          <w:lang w:eastAsia="ru-RU"/>
        </w:rPr>
        <w:t xml:space="preserve"> Если размеры территории участка позволяют, в границах участка размещают спортивные площадки и площадки для игр детей школьного возраста, площадки для выгула собак.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2.2.9.В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2.2.10.При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2.2.11.В перечень элементов благоустройства на участке длительного и кратковременного хранения автотранспортных средств, включаются твердые </w:t>
      </w:r>
      <w:r w:rsidRPr="00A81831">
        <w:rPr>
          <w:rFonts w:eastAsia="Times New Roman"/>
          <w:lang w:eastAsia="ru-RU"/>
        </w:rPr>
        <w:lastRenderedPageBreak/>
        <w:t>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2.2.11.Благоустройство участка территории, автостоянок оснащается твердым видом покрытия дорожек и проездов, осветительным оборудованием.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2.3.Благоустройство территорий рекреационного назначения</w:t>
      </w:r>
      <w:r w:rsidR="00E56322">
        <w:rPr>
          <w:rFonts w:eastAsia="Times New Roman"/>
          <w:lang w:eastAsia="ru-RU"/>
        </w:rPr>
        <w:t>.</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2.3.1.Объектами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2.3.2.Благоустройство памятников </w:t>
      </w:r>
      <w:proofErr w:type="spellStart"/>
      <w:proofErr w:type="gramStart"/>
      <w:r w:rsidRPr="00A81831">
        <w:rPr>
          <w:rFonts w:eastAsia="Times New Roman"/>
          <w:lang w:eastAsia="ru-RU"/>
        </w:rPr>
        <w:t>садово</w:t>
      </w:r>
      <w:proofErr w:type="spellEnd"/>
      <w:r w:rsidRPr="00A81831">
        <w:rPr>
          <w:rFonts w:eastAsia="Times New Roman"/>
          <w:lang w:eastAsia="ru-RU"/>
        </w:rPr>
        <w:t xml:space="preserve"> - паркового</w:t>
      </w:r>
      <w:proofErr w:type="gramEnd"/>
      <w:r w:rsidRPr="00A81831">
        <w:rPr>
          <w:rFonts w:eastAsia="Times New Roman"/>
          <w:lang w:eastAsia="ru-RU"/>
        </w:rPr>
        <w:t xml:space="preserve">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2.3.3.При реконструкции объектов рекреации предусматривается: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для парков и садов: реконструкция планировочной структуры (например, изменение плотности дорожной сети), </w:t>
      </w:r>
      <w:proofErr w:type="spellStart"/>
      <w:r w:rsidRPr="00A81831">
        <w:rPr>
          <w:rFonts w:eastAsia="Times New Roman"/>
          <w:lang w:eastAsia="ru-RU"/>
        </w:rPr>
        <w:t>разреживание</w:t>
      </w:r>
      <w:proofErr w:type="spellEnd"/>
      <w:r w:rsidRPr="00A81831">
        <w:rPr>
          <w:rFonts w:eastAsia="Times New Roman"/>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2.3.4.На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2.3.5.Перечень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2.3.6.При проектировании озеленения территории рекреационного назначения: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проводится оценка существующей растительности, состояния древесных растений и травянистого покрова;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проводится выявление сухих поврежденных вредителями древесных растений, разрабатываются мероприятия по их удалению с объектов;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обеспечивается сохранение травяного покрова, древесно-кустарниковой и прибрежной растительности не менее</w:t>
      </w:r>
      <w:proofErr w:type="gramStart"/>
      <w:r w:rsidRPr="00A81831">
        <w:rPr>
          <w:rFonts w:eastAsia="Times New Roman"/>
          <w:lang w:eastAsia="ru-RU"/>
        </w:rPr>
        <w:t>,</w:t>
      </w:r>
      <w:proofErr w:type="gramEnd"/>
      <w:r w:rsidRPr="00A81831">
        <w:rPr>
          <w:rFonts w:eastAsia="Times New Roman"/>
          <w:lang w:eastAsia="ru-RU"/>
        </w:rPr>
        <w:t xml:space="preserve"> чем на 80% общей площади зоны отдыха;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обеспечивается недопущение использования территории зоны отдыха для иных целей (выгуливания собак, устройства игровых городков, аттракционов).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2.3.7.Допускается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2.3.8.На территории поселения допускается организация следующих видов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2.3.9.По ландшафтно-климатическим условиям - парки на пересеченном рельефе, парки по берегам водоемов, рек, парки на территориях, занятых защитными лесными насаждениями.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2.3.10.На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w:t>
      </w:r>
      <w:proofErr w:type="gramStart"/>
      <w:r w:rsidRPr="00A81831">
        <w:rPr>
          <w:rFonts w:eastAsia="Times New Roman"/>
          <w:lang w:eastAsia="ru-RU"/>
        </w:rPr>
        <w:t>другое</w:t>
      </w:r>
      <w:proofErr w:type="gramEnd"/>
      <w:r w:rsidRPr="00A81831">
        <w:rPr>
          <w:rFonts w:eastAsia="Times New Roman"/>
          <w:lang w:eastAsia="ru-RU"/>
        </w:rPr>
        <w:t xml:space="preserve">). </w:t>
      </w:r>
      <w:proofErr w:type="gramStart"/>
      <w:r w:rsidRPr="00A81831">
        <w:rPr>
          <w:rFonts w:eastAsia="Times New Roman"/>
          <w:lang w:eastAsia="ru-RU"/>
        </w:rPr>
        <w:t>Применяются различные виды и приемы озеленения: вертикального (</w:t>
      </w:r>
      <w:proofErr w:type="spellStart"/>
      <w:r w:rsidRPr="00A81831">
        <w:rPr>
          <w:rFonts w:eastAsia="Times New Roman"/>
          <w:lang w:eastAsia="ru-RU"/>
        </w:rPr>
        <w:t>перголы</w:t>
      </w:r>
      <w:proofErr w:type="spellEnd"/>
      <w:r w:rsidRPr="00A81831">
        <w:rPr>
          <w:rFonts w:eastAsia="Times New Roman"/>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2.3.11.Состав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2.3.12.На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2.3.13.При разработке проектных мероприятий по озеленению в парке жилого района необходимо учитываются формируемые типы пространственной </w:t>
      </w:r>
      <w:r w:rsidRPr="00A81831">
        <w:rPr>
          <w:rFonts w:eastAsia="Times New Roman"/>
          <w:lang w:eastAsia="ru-RU"/>
        </w:rPr>
        <w:lastRenderedPageBreak/>
        <w:t>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2.3.14.На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roofErr w:type="gramEnd"/>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2.3.15.Перечень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2.3.16.Предусматривается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2.3.17.Допускается предусматривать размещение ограждения, некапитальных нестационарных сооружений питания (летние кафе).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2.3.18.Планировочная организация сада-выставки направлена на выгодное представление экспозиции и создание удобного движения при ее осмотре.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2.3.19.Проектирование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включается в показатель территории зеленых насаждений при подсчете </w:t>
      </w:r>
      <w:proofErr w:type="gramStart"/>
      <w:r w:rsidRPr="00A81831">
        <w:rPr>
          <w:rFonts w:eastAsia="Times New Roman"/>
          <w:lang w:eastAsia="ru-RU"/>
        </w:rPr>
        <w:t>баланса территории участка объекта благоустройства</w:t>
      </w:r>
      <w:proofErr w:type="gramEnd"/>
      <w:r w:rsidRPr="00A81831">
        <w:rPr>
          <w:rFonts w:eastAsia="Times New Roman"/>
          <w:lang w:eastAsia="ru-RU"/>
        </w:rPr>
        <w:t>.</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2.3.20.Бульвары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2.4.Благоустройство на территориях транспортной и инженерной инфраструктуры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2.4.1.Объектами благоустройства на территориях транспортных коммуникаций населенного пункта является улично-дорожная сеть (далее - </w:t>
      </w:r>
      <w:r w:rsidRPr="00A81831">
        <w:rPr>
          <w:rFonts w:eastAsia="Times New Roman"/>
          <w:lang w:eastAsia="ru-RU"/>
        </w:rPr>
        <w:lastRenderedPageBreak/>
        <w:t>УДС) населенного пункта в границах красных линий, пешеходные переходы различных типов.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2.4.2.Перечень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2.4.3.Содержание элементов благоустройства, в том числе детских и спортивных площадок, площадок для выгула собак.</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Физическим и (или) юридическим лицам, независимо от их организационно-правовых форм, владеющим соответствующими элементами благоустройства, в том числе детскими и спортивными площадками,  площадками для выгула собак, на праве собственности, хозяйственного ведения, оперативного управления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 а также осуществление организации содержания элементов благоустройства</w:t>
      </w:r>
      <w:proofErr w:type="gramEnd"/>
      <w:r w:rsidRPr="00A81831">
        <w:rPr>
          <w:rFonts w:eastAsia="Times New Roman"/>
          <w:lang w:eastAsia="ru-RU"/>
        </w:rPr>
        <w:t xml:space="preserve">, </w:t>
      </w:r>
      <w:proofErr w:type="gramStart"/>
      <w:r w:rsidRPr="00A81831">
        <w:rPr>
          <w:rFonts w:eastAsia="Times New Roman"/>
          <w:lang w:eastAsia="ru-RU"/>
        </w:rPr>
        <w:t>расположенных  на прилегающих  территориях.</w:t>
      </w:r>
      <w:proofErr w:type="gramEnd"/>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2.5.Правила установки и содержания малых архитектурных форм, элементов благоустройства, средств передвижной мелкорозничной торговли.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Установка любых малых архитектурных форм (МАФ), установка и строительство элементов благоустройства допускается лишь в установленном законодательством порядке. При этом соблюдается целевое назначение земельного участка.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Размещение на территории средств передвижной мелкорозничной торговли (СПМТ) осуществляется в порядке и местах, утверждаемых администрацией муниципального образования Тихорецкий район по предложениям администрации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Собственники МАФ и СПМТ обеспечивают содержание, текущий и капитальный ремонт принадлежащих им объектов. Благоустройство и содержание прилегающей территории осуществляется собственниками МАФ и СПМТ при наличии соответствующих договоров (соглашений).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Окраска МАФ, СПМТ и всех видов элементов благоустройства производится владельцами по мере необходимости.</w:t>
      </w:r>
    </w:p>
    <w:p w:rsidR="00A81831" w:rsidRPr="00A81831" w:rsidRDefault="00A81831" w:rsidP="00A81831">
      <w:pPr>
        <w:widowControl w:val="0"/>
        <w:autoSpaceDE w:val="0"/>
        <w:autoSpaceDN w:val="0"/>
        <w:adjustRightInd w:val="0"/>
        <w:spacing w:after="0" w:line="240" w:lineRule="auto"/>
        <w:ind w:right="-1" w:firstLine="709"/>
        <w:jc w:val="both"/>
        <w:rPr>
          <w:rFonts w:eastAsia="Times New Roman"/>
          <w:lang w:eastAsia="ru-RU"/>
        </w:rPr>
      </w:pPr>
      <w:r w:rsidRPr="00A81831">
        <w:rPr>
          <w:rFonts w:eastAsia="Times New Roman"/>
        </w:rPr>
        <w:t>Собственники МАФ и СПМТ организуют сбор и вывоз отходов, образующихся в результате деятельности, в соответствии с законодательством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2.6.При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w:t>
      </w:r>
      <w:r w:rsidRPr="00A81831">
        <w:rPr>
          <w:rFonts w:eastAsia="Times New Roman"/>
          <w:lang w:eastAsia="ru-RU"/>
        </w:rPr>
        <w:lastRenderedPageBreak/>
        <w:t>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2.6.1.Перед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w:t>
      </w:r>
      <w:proofErr w:type="spellStart"/>
      <w:r w:rsidRPr="00A81831">
        <w:rPr>
          <w:rFonts w:eastAsia="Times New Roman"/>
          <w:lang w:eastAsia="ru-RU"/>
        </w:rPr>
        <w:t>т.ч</w:t>
      </w:r>
      <w:proofErr w:type="spellEnd"/>
      <w:r w:rsidRPr="00A81831">
        <w:rPr>
          <w:rFonts w:eastAsia="Times New Roman"/>
          <w:lang w:eastAsia="ru-RU"/>
        </w:rPr>
        <w:t>. старые деревья, куски арматуры, лестницы, заброшенные малые архитектурные формы. При необходимости организуется общественное обсуждение.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w:t>
      </w:r>
      <w:proofErr w:type="gramStart"/>
      <w:r w:rsidRPr="00A81831">
        <w:rPr>
          <w:rFonts w:eastAsia="Times New Roman"/>
          <w:lang w:eastAsia="ru-RU"/>
        </w:rPr>
        <w:t>П</w:t>
      </w:r>
      <w:proofErr w:type="gramEnd"/>
      <w:r w:rsidRPr="00A81831">
        <w:rPr>
          <w:rFonts w:eastAsia="Times New Roman"/>
          <w:lang w:eastAsia="ru-RU"/>
        </w:rPr>
        <w:t>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2.6.3.</w:t>
      </w:r>
      <w:proofErr w:type="gramStart"/>
      <w:r w:rsidRPr="00A81831">
        <w:rPr>
          <w:rFonts w:eastAsia="Times New Roman"/>
          <w:lang w:eastAsia="ru-RU"/>
        </w:rPr>
        <w:t>Исходя из схемы движения пешеходных потоков по маршрутам выделяются</w:t>
      </w:r>
      <w:proofErr w:type="gramEnd"/>
      <w:r w:rsidRPr="00A81831">
        <w:rPr>
          <w:rFonts w:eastAsia="Times New Roman"/>
          <w:lang w:eastAsia="ru-RU"/>
        </w:rPr>
        <w:t xml:space="preserve">  участки по следующим типам: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образованные при проектировании микрорайона и </w:t>
      </w:r>
      <w:proofErr w:type="gramStart"/>
      <w:r w:rsidRPr="00A81831">
        <w:rPr>
          <w:rFonts w:eastAsia="Times New Roman"/>
          <w:lang w:eastAsia="ru-RU"/>
        </w:rPr>
        <w:t>созданные</w:t>
      </w:r>
      <w:proofErr w:type="gramEnd"/>
      <w:r w:rsidRPr="00A81831">
        <w:rPr>
          <w:rFonts w:eastAsia="Times New Roman"/>
          <w:lang w:eastAsia="ru-RU"/>
        </w:rPr>
        <w:t xml:space="preserve"> в том числе застройщиком;</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стихийно образованные вследствие движения пешеходов по оптимальным для них маршрутам и используемые  постоянно;</w:t>
      </w:r>
      <w:proofErr w:type="gramEnd"/>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стихийно образованные вследствие движения пешеходов по оптимальным для них маршрутам и неиспользуемые  в настоящее  время.</w:t>
      </w:r>
      <w:proofErr w:type="gramEnd"/>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2.6.4.В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2.6.5.Третий тип участков проверяется на предмет наличия опасных и (или) бесхозных объектов, по возможности территория от них очищается, при необходимости закрывается доступ населения к ним. По второму типу участков также проводится осмотр, после чего осуществляется комфортное для населения сопряжение с первым типом участков.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2.6.6.Учитывается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2.6.7.В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согласования с заинтересованными службами, организуется  перенос пешеходных </w:t>
      </w:r>
      <w:proofErr w:type="gramStart"/>
      <w:r w:rsidRPr="00A81831">
        <w:rPr>
          <w:rFonts w:eastAsia="Times New Roman"/>
          <w:lang w:eastAsia="ru-RU"/>
        </w:rPr>
        <w:t>переходов</w:t>
      </w:r>
      <w:proofErr w:type="gramEnd"/>
      <w:r w:rsidRPr="00A81831">
        <w:rPr>
          <w:rFonts w:eastAsia="Times New Roman"/>
          <w:lang w:eastAsia="ru-RU"/>
        </w:rPr>
        <w:t xml:space="preserve"> и создаются искусственные препятствия для использования пешеходами опасных маршрутов.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2.6.8</w:t>
      </w:r>
      <w:proofErr w:type="gramStart"/>
      <w:r w:rsidRPr="00A81831">
        <w:rPr>
          <w:rFonts w:eastAsia="Times New Roman"/>
          <w:lang w:eastAsia="ru-RU"/>
        </w:rPr>
        <w:t xml:space="preserve"> П</w:t>
      </w:r>
      <w:proofErr w:type="gramEnd"/>
      <w:r w:rsidRPr="00A81831">
        <w:rPr>
          <w:rFonts w:eastAsia="Times New Roman"/>
          <w:lang w:eastAsia="ru-RU"/>
        </w:rPr>
        <w:t>ри создании пешеходных тротуаров учитывается следующее: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исходя из текущих планировочных решений по транспортным путям  проектирование пешеходных тротуаров осуществляется</w:t>
      </w:r>
      <w:proofErr w:type="gramEnd"/>
      <w:r w:rsidRPr="00A81831">
        <w:rPr>
          <w:rFonts w:eastAsia="Times New Roman"/>
          <w:lang w:eastAsia="ru-RU"/>
        </w:rPr>
        <w:t xml:space="preserve"> с минимальным числом пересечений с проезжей частью дорог и пересечений массовых пешеходных потоков.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2.6.9Покрытие пешеходных дорожек предусматриваются </w:t>
      </w:r>
      <w:proofErr w:type="gramStart"/>
      <w:r w:rsidRPr="00A81831">
        <w:rPr>
          <w:rFonts w:eastAsia="Times New Roman"/>
          <w:lang w:eastAsia="ru-RU"/>
        </w:rPr>
        <w:t>удобным</w:t>
      </w:r>
      <w:proofErr w:type="gramEnd"/>
      <w:r w:rsidRPr="00A81831">
        <w:rPr>
          <w:rFonts w:eastAsia="Times New Roman"/>
          <w:lang w:eastAsia="ru-RU"/>
        </w:rPr>
        <w:t xml:space="preserve"> при ходьбе и устойчивым к износу.</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2.6.10.Пешеходные дорожки и тротуары в составе активно используемых общественных простран</w:t>
      </w:r>
      <w:proofErr w:type="gramStart"/>
      <w:r w:rsidRPr="00A81831">
        <w:rPr>
          <w:rFonts w:eastAsia="Times New Roman"/>
          <w:lang w:eastAsia="ru-RU"/>
        </w:rPr>
        <w:t>ств пр</w:t>
      </w:r>
      <w:proofErr w:type="gramEnd"/>
      <w:r w:rsidRPr="00A81831">
        <w:rPr>
          <w:rFonts w:eastAsia="Times New Roman"/>
          <w:lang w:eastAsia="ru-RU"/>
        </w:rPr>
        <w:t>едусматриваются шириной, позволяющей избежать образования толпы.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2.6.11.Пешеходные маршруты в составе общественных и </w:t>
      </w:r>
      <w:proofErr w:type="spellStart"/>
      <w:r w:rsidRPr="00A81831">
        <w:rPr>
          <w:rFonts w:eastAsia="Times New Roman"/>
          <w:lang w:eastAsia="ru-RU"/>
        </w:rPr>
        <w:t>полуприватных</w:t>
      </w:r>
      <w:proofErr w:type="spellEnd"/>
      <w:r w:rsidRPr="00A81831">
        <w:rPr>
          <w:rFonts w:eastAsia="Times New Roman"/>
          <w:lang w:eastAsia="ru-RU"/>
        </w:rPr>
        <w:t xml:space="preserve"> пространств предусматриваются хорошо </w:t>
      </w:r>
      <w:proofErr w:type="gramStart"/>
      <w:r w:rsidRPr="00A81831">
        <w:rPr>
          <w:rFonts w:eastAsia="Times New Roman"/>
          <w:lang w:eastAsia="ru-RU"/>
        </w:rPr>
        <w:t>просматриваемыми</w:t>
      </w:r>
      <w:proofErr w:type="gramEnd"/>
      <w:r w:rsidRPr="00A81831">
        <w:rPr>
          <w:rFonts w:eastAsia="Times New Roman"/>
          <w:lang w:eastAsia="ru-RU"/>
        </w:rPr>
        <w:t xml:space="preserve"> на всем протяжении из окон жилых домов.</w:t>
      </w:r>
    </w:p>
    <w:p w:rsidR="00A81831" w:rsidRPr="00A81831" w:rsidRDefault="00E56322" w:rsidP="00A81831">
      <w:pPr>
        <w:spacing w:after="0" w:line="240" w:lineRule="auto"/>
        <w:ind w:firstLine="700"/>
        <w:jc w:val="both"/>
        <w:rPr>
          <w:rFonts w:eastAsia="Times New Roman"/>
          <w:lang w:eastAsia="ru-RU"/>
        </w:rPr>
      </w:pPr>
      <w:r>
        <w:rPr>
          <w:rFonts w:eastAsia="Times New Roman"/>
          <w:lang w:eastAsia="ru-RU"/>
        </w:rPr>
        <w:t>2.6.12.</w:t>
      </w:r>
      <w:r w:rsidR="00A81831" w:rsidRPr="00A81831">
        <w:rPr>
          <w:rFonts w:eastAsia="Times New Roman"/>
          <w:lang w:eastAsia="ru-RU"/>
        </w:rPr>
        <w:t>Пешеходные маршруты обеспечиваются освещением.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2.6.13.Пешеходные маршруты целесообразно выполняются не </w:t>
      </w:r>
      <w:proofErr w:type="gramStart"/>
      <w:r w:rsidRPr="00A81831">
        <w:rPr>
          <w:rFonts w:eastAsia="Times New Roman"/>
          <w:lang w:eastAsia="ru-RU"/>
        </w:rPr>
        <w:t>прямолинейными</w:t>
      </w:r>
      <w:proofErr w:type="gramEnd"/>
      <w:r w:rsidRPr="00A81831">
        <w:rPr>
          <w:rFonts w:eastAsia="Times New Roman"/>
          <w:lang w:eastAsia="ru-RU"/>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на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2.6.14.При планировании пешеходных маршрутов создаются места для кратковременного отдыха (скамейки и пр.) для маломобильных групп населения.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2.6.15.Количество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2.6.16. Пешеходные маршруты озеленяются.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2.6.17.Основные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2.6.18.Трассировка основных пешеходных коммуникаций может осуществляться вдоль улиц и дорог (тротуары) или независимо от них.</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2.6.19.Осуществляется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соблюдается равновеликая пропускная способность указанных элементов.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2.6.20.Перечень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2.6.21.Второстепенные пешеходные коммуникации обеспечивают связь между застройкой и элементами благоустройства (площадками) в пределах </w:t>
      </w:r>
      <w:r w:rsidRPr="00A81831">
        <w:rPr>
          <w:rFonts w:eastAsia="Times New Roman"/>
          <w:lang w:eastAsia="ru-RU"/>
        </w:rPr>
        <w:lastRenderedPageBreak/>
        <w:t>участка территории, а также передвижения на территории объектов рекреации (сквер, бульвар, парк, лесопарк).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2.6.21.Перечень элементов благоустройства на территории второстепенных пешеходных коммуникаций обычно включает различные виды покрытия.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2.6.22.На дорожках скверов, бульваров, садов населенного пункта предусматриваются твердые виды покрытия с элементами сопряжения.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2.6.23.На дорожках крупных рекреационных объектов (парков, лесопарков) предусматриваются различные виды </w:t>
      </w:r>
      <w:proofErr w:type="gramStart"/>
      <w:r w:rsidRPr="00A81831">
        <w:rPr>
          <w:rFonts w:eastAsia="Times New Roman"/>
          <w:lang w:eastAsia="ru-RU"/>
        </w:rPr>
        <w:t>мягкого</w:t>
      </w:r>
      <w:proofErr w:type="gramEnd"/>
      <w:r w:rsidRPr="00A81831">
        <w:rPr>
          <w:rFonts w:eastAsia="Times New Roman"/>
          <w:lang w:eastAsia="ru-RU"/>
        </w:rPr>
        <w:t xml:space="preserve"> или комбинированных покрытий, пешеходные тропы с естественным грунтовым покрытием.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2.6.24.Режим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2.6.25.При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2.6.26.При организации транзитных зон на тротуарах с активным потоком пешеходов городская  мебель располагается в порядке, способствующем свободному движению пешеходов.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2.6.27.Пешеходные зоны располагаются в малых посёлках в основном в центре поселка. В больших поселках создание таких зон  осуществляется во всех районах поселка,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Благоустроенная пешеходная зона обеспечивает комфорт и безопасность пребывания населения в ней. Для ее формирования  проводится осмотр территории, выявляются основные точки притяжения людей. В группу осмотра включаются лица из числа </w:t>
      </w:r>
      <w:proofErr w:type="gramStart"/>
      <w:r w:rsidRPr="00A81831">
        <w:rPr>
          <w:rFonts w:eastAsia="Times New Roman"/>
          <w:lang w:eastAsia="ru-RU"/>
        </w:rPr>
        <w:t>проживающих</w:t>
      </w:r>
      <w:proofErr w:type="gramEnd"/>
      <w:r w:rsidRPr="00A81831">
        <w:rPr>
          <w:rFonts w:eastAsia="Times New Roman"/>
          <w:lang w:eastAsia="ru-RU"/>
        </w:rPr>
        <w:t xml:space="preserve">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2.6.28.При создании велосипедных путей связываются все части в поселке, создавая условия для беспрепятственного передвижения на велосипеде.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Типология объектов велосипедной инфраструктуры зависит от их функции (транспортная или рекреационная), роли в масштабе поселка и характеристик автомобильного и пешеходного трафика пространств, в которые интегрируется </w:t>
      </w:r>
      <w:proofErr w:type="spellStart"/>
      <w:r w:rsidRPr="00A81831">
        <w:rPr>
          <w:rFonts w:eastAsia="Times New Roman"/>
          <w:lang w:eastAsia="ru-RU"/>
        </w:rPr>
        <w:t>велодвижение</w:t>
      </w:r>
      <w:proofErr w:type="spellEnd"/>
      <w:r w:rsidRPr="00A81831">
        <w:rPr>
          <w:rFonts w:eastAsia="Times New Roman"/>
          <w:lang w:eastAsia="ru-RU"/>
        </w:rPr>
        <w:t xml:space="preserve">. В зависимости от этих факторов применяются различные решения - от организации полностью изолированной велодорожки, например, связывающей периферийные районы с центром поселка, до полного </w:t>
      </w:r>
      <w:r w:rsidRPr="00A81831">
        <w:rPr>
          <w:rFonts w:eastAsia="Times New Roman"/>
          <w:lang w:eastAsia="ru-RU"/>
        </w:rPr>
        <w:lastRenderedPageBreak/>
        <w:t xml:space="preserve">отсутствия выделенных велодорожек или </w:t>
      </w:r>
      <w:proofErr w:type="spellStart"/>
      <w:r w:rsidRPr="00A81831">
        <w:rPr>
          <w:rFonts w:eastAsia="Times New Roman"/>
          <w:lang w:eastAsia="ru-RU"/>
        </w:rPr>
        <w:t>велополос</w:t>
      </w:r>
      <w:proofErr w:type="spellEnd"/>
      <w:r w:rsidRPr="00A81831">
        <w:rPr>
          <w:rFonts w:eastAsia="Times New Roman"/>
          <w:lang w:eastAsia="ru-RU"/>
        </w:rPr>
        <w:t xml:space="preserve"> на местных улицах и проездах, где скоростной режим не превышает 30 км/ч.</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На велодорожках, размещаемых вдоль улиц и дорог, предусматривается освещение, на рекреационных территориях - озеленение вдоль велодорожек.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Для эффективного использования велосипедного передвижения применяются следующие меры: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маршруты велодорожек, интегрированные в единую замкнутую систему;</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комфортные и безопасные пересечения </w:t>
      </w:r>
      <w:proofErr w:type="spellStart"/>
      <w:r w:rsidRPr="00A81831">
        <w:rPr>
          <w:rFonts w:eastAsia="Times New Roman"/>
          <w:lang w:eastAsia="ru-RU"/>
        </w:rPr>
        <w:t>веломаршрутов</w:t>
      </w:r>
      <w:proofErr w:type="spellEnd"/>
      <w:r w:rsidRPr="00A81831">
        <w:rPr>
          <w:rFonts w:eastAsia="Times New Roman"/>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снижение общей скорости движения автомобильного транспорта в районе, чтобы велосипедисты могли безопасно пользоваться проезжей частью</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организация </w:t>
      </w:r>
      <w:proofErr w:type="spellStart"/>
      <w:r w:rsidRPr="00A81831">
        <w:rPr>
          <w:rFonts w:eastAsia="Times New Roman"/>
          <w:lang w:eastAsia="ru-RU"/>
        </w:rPr>
        <w:t>безбарьерной</w:t>
      </w:r>
      <w:proofErr w:type="spellEnd"/>
      <w:r w:rsidRPr="00A81831">
        <w:rPr>
          <w:rFonts w:eastAsia="Times New Roman"/>
          <w:lang w:eastAsia="ru-RU"/>
        </w:rPr>
        <w:t xml:space="preserve"> среды в зонах перепада высот на маршруте;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безопасные </w:t>
      </w:r>
      <w:proofErr w:type="spellStart"/>
      <w:r w:rsidRPr="00A81831">
        <w:rPr>
          <w:rFonts w:eastAsia="Times New Roman"/>
          <w:lang w:eastAsia="ru-RU"/>
        </w:rPr>
        <w:t>велопарковки</w:t>
      </w:r>
      <w:proofErr w:type="spellEnd"/>
      <w:r w:rsidRPr="00A81831">
        <w:rPr>
          <w:rFonts w:eastAsia="Times New Roman"/>
          <w:lang w:eastAsia="ru-RU"/>
        </w:rPr>
        <w:t xml:space="preserve"> с ответственным хранением в зонах ТПУ и остановок внеуличного транспорта, а также в районных центрах активности.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2.7.Содержание домашних животных на территории поселения осуществляется в порядке, установленном Законом Краснодарского края от 2 декабря 2004 года № 800-КЗ «О содержании и защите домашних животных в Краснодарском крае, содержание сельскохозяйственных животных в соответствии с Правилами, утвержденными приказами министерства сельского хозяйства Российской федерации (проверить законодательство).</w:t>
      </w:r>
    </w:p>
    <w:p w:rsidR="00A81831" w:rsidRPr="00A81831" w:rsidRDefault="00A81831" w:rsidP="00A81831">
      <w:pPr>
        <w:spacing w:after="0" w:line="240" w:lineRule="auto"/>
        <w:ind w:firstLine="700"/>
        <w:jc w:val="both"/>
        <w:rPr>
          <w:rFonts w:eastAsia="Times New Roman"/>
          <w:lang w:eastAsia="ru-RU"/>
        </w:rPr>
      </w:pPr>
    </w:p>
    <w:p w:rsidR="00A81831" w:rsidRPr="00A81831" w:rsidRDefault="00A81831" w:rsidP="00A81831">
      <w:pPr>
        <w:spacing w:after="0" w:line="240" w:lineRule="auto"/>
        <w:ind w:left="567" w:right="566"/>
        <w:jc w:val="center"/>
        <w:rPr>
          <w:rFonts w:eastAsia="Times New Roman"/>
          <w:lang w:eastAsia="ru-RU"/>
        </w:rPr>
      </w:pPr>
      <w:r w:rsidRPr="00A81831">
        <w:rPr>
          <w:rFonts w:eastAsia="Times New Roman"/>
          <w:lang w:eastAsia="ru-RU"/>
        </w:rPr>
        <w:t>3.Внешний вид фасадов и ограждающих конструкций зданий, строений, сооружений.</w:t>
      </w:r>
    </w:p>
    <w:p w:rsidR="00A81831" w:rsidRPr="00A81831" w:rsidRDefault="00A81831" w:rsidP="00A81831">
      <w:pPr>
        <w:spacing w:after="0" w:line="240" w:lineRule="auto"/>
        <w:ind w:firstLine="700"/>
        <w:jc w:val="both"/>
        <w:rPr>
          <w:rFonts w:eastAsia="Times New Roman"/>
          <w:lang w:eastAsia="ru-RU"/>
        </w:rPr>
      </w:pP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3.1.Правила проведения ремонта и содержания жилых, культурно-бытовых и общественных зданий и сооружений.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3.1.1.Эксплуатация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Ремонт, окраска зданий, домовладений выполняются за счет средств и </w:t>
      </w:r>
      <w:r w:rsidRPr="00A81831">
        <w:rPr>
          <w:rFonts w:eastAsia="Times New Roman"/>
          <w:lang w:eastAsia="ru-RU"/>
        </w:rPr>
        <w:lastRenderedPageBreak/>
        <w:t>силами их владельцев или строительными организациями на договорной основе.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3.1.2.Окраска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3.1.3.Порядок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федеральным и краевым  законодательством, муниципальными правовыми актами муниципального образования Тихорецкий район и настоящими Правилами.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Изменение фасадов зданий, строений, сооружений, в том числе устройство отдельных входов в нежилые помещения жилых домов, согласовывается с администрацией муниципального образования Тихорецкий район.</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3.1.4.За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A81831" w:rsidRPr="00A81831" w:rsidRDefault="00A81831" w:rsidP="00A81831">
      <w:pPr>
        <w:autoSpaceDE w:val="0"/>
        <w:autoSpaceDN w:val="0"/>
        <w:adjustRightInd w:val="0"/>
        <w:spacing w:after="0" w:line="240" w:lineRule="auto"/>
        <w:ind w:firstLine="700"/>
        <w:jc w:val="both"/>
        <w:rPr>
          <w:rFonts w:eastAsia="Times New Roman"/>
        </w:rPr>
      </w:pPr>
      <w:r w:rsidRPr="00A81831">
        <w:rPr>
          <w:rFonts w:eastAsia="Times New Roman"/>
          <w:bdr w:val="none" w:sz="0" w:space="0" w:color="auto" w:frame="1"/>
          <w:lang w:eastAsia="ru-RU"/>
        </w:rPr>
        <w:t>3.1.5.Содержание и внешний вид зданий и сооружений:</w:t>
      </w:r>
    </w:p>
    <w:p w:rsidR="00A81831" w:rsidRPr="00A81831" w:rsidRDefault="00A81831" w:rsidP="00A81831">
      <w:pPr>
        <w:spacing w:after="0" w:line="240" w:lineRule="auto"/>
        <w:ind w:firstLine="700"/>
        <w:jc w:val="both"/>
        <w:rPr>
          <w:rFonts w:eastAsia="Times New Roman"/>
          <w:bdr w:val="none" w:sz="0" w:space="0" w:color="auto" w:frame="1"/>
          <w:lang w:eastAsia="ru-RU"/>
        </w:rPr>
      </w:pPr>
      <w:r w:rsidRPr="00A81831">
        <w:rPr>
          <w:rFonts w:eastAsia="Times New Roman"/>
          <w:bdr w:val="none" w:sz="0" w:space="0" w:color="auto" w:frame="1"/>
          <w:lang w:eastAsia="ru-RU"/>
        </w:rPr>
        <w:t>проектирование оформления и оборудования зданий и сооружений включает в себя: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bdr w:val="none" w:sz="0" w:space="0" w:color="auto" w:frame="1"/>
          <w:lang w:eastAsia="ru-RU"/>
        </w:rPr>
        <w:t xml:space="preserve">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81831">
        <w:rPr>
          <w:rFonts w:eastAsia="Times New Roman"/>
          <w:bdr w:val="none" w:sz="0" w:space="0" w:color="auto" w:frame="1"/>
          <w:lang w:eastAsia="ru-RU"/>
        </w:rPr>
        <w:t>отмостки</w:t>
      </w:r>
      <w:proofErr w:type="spellEnd"/>
      <w:r w:rsidRPr="00A81831">
        <w:rPr>
          <w:rFonts w:eastAsia="Times New Roman"/>
          <w:bdr w:val="none" w:sz="0" w:space="0" w:color="auto" w:frame="1"/>
          <w:lang w:eastAsia="ru-RU"/>
        </w:rPr>
        <w:t>, домовых знаков, защитных сеток и т.п.;</w:t>
      </w:r>
    </w:p>
    <w:p w:rsidR="00A81831" w:rsidRPr="00A81831" w:rsidRDefault="00A81831" w:rsidP="00A81831">
      <w:pPr>
        <w:spacing w:after="0" w:line="240" w:lineRule="auto"/>
        <w:ind w:firstLine="700"/>
        <w:jc w:val="both"/>
        <w:rPr>
          <w:rFonts w:eastAsia="Times New Roman"/>
          <w:bdr w:val="none" w:sz="0" w:space="0" w:color="auto" w:frame="1"/>
          <w:lang w:eastAsia="ru-RU"/>
        </w:rPr>
      </w:pPr>
      <w:r w:rsidRPr="00A81831">
        <w:rPr>
          <w:rFonts w:eastAsia="Times New Roman"/>
          <w:bdr w:val="none" w:sz="0" w:space="0" w:color="auto" w:frame="1"/>
          <w:lang w:eastAsia="ru-RU"/>
        </w:rPr>
        <w:t xml:space="preserve">колористическое решение зданий и сооружений проектируется с учетом концепции общего цветового решения застройки улиц и территории поселения и в соответствии с каталогом цветов по </w:t>
      </w:r>
      <w:r w:rsidRPr="00A81831">
        <w:rPr>
          <w:rFonts w:eastAsia="Times New Roman"/>
          <w:bdr w:val="none" w:sz="0" w:space="0" w:color="auto" w:frame="1"/>
          <w:lang w:val="en-US" w:eastAsia="ru-RU"/>
        </w:rPr>
        <w:t>RALCLASSIC</w:t>
      </w:r>
      <w:r w:rsidRPr="00A81831">
        <w:rPr>
          <w:rFonts w:eastAsia="Times New Roman"/>
          <w:bdr w:val="none" w:sz="0" w:space="0" w:color="auto" w:frame="1"/>
          <w:lang w:eastAsia="ru-RU"/>
        </w:rPr>
        <w:t>:</w:t>
      </w:r>
    </w:p>
    <w:p w:rsidR="00A81831" w:rsidRPr="00A81831" w:rsidRDefault="00A81831" w:rsidP="00A81831">
      <w:pPr>
        <w:spacing w:after="0"/>
        <w:ind w:firstLine="700"/>
        <w:rPr>
          <w:rFonts w:eastAsia="Times New Roman"/>
          <w:lang w:eastAsia="ru-RU"/>
        </w:rPr>
      </w:pPr>
      <w:r w:rsidRPr="00A81831">
        <w:rPr>
          <w:rFonts w:eastAsia="Times New Roman"/>
          <w:bdr w:val="none" w:sz="0" w:space="0" w:color="auto" w:frame="1"/>
          <w:lang w:eastAsia="ru-RU"/>
        </w:rPr>
        <w:t>1)</w:t>
      </w:r>
      <w:r w:rsidRPr="00A81831">
        <w:rPr>
          <w:rFonts w:eastAsia="Times New Roman"/>
          <w:lang w:eastAsia="ru-RU"/>
        </w:rPr>
        <w:t>стены:</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1013 - белая устрица,</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1014 - слоновая кость,</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1015 - светлая слоновая кость,</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 xml:space="preserve">1047 - </w:t>
      </w:r>
      <w:proofErr w:type="spellStart"/>
      <w:r w:rsidRPr="00A81831">
        <w:rPr>
          <w:rFonts w:eastAsia="Times New Roman"/>
          <w:lang w:eastAsia="ru-RU"/>
        </w:rPr>
        <w:t>телегрей</w:t>
      </w:r>
      <w:proofErr w:type="spellEnd"/>
      <w:r w:rsidRPr="00A81831">
        <w:rPr>
          <w:rFonts w:eastAsia="Times New Roman"/>
          <w:lang w:eastAsia="ru-RU"/>
        </w:rPr>
        <w:t xml:space="preserve"> 4,</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8000 - зелёно-коричневый,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8001 - охра коричневая,</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8002 - сигнально-коричневый,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8003 - глиняный 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9003 - сигнальный белый,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9002 - светло-серый,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9001 - кремово-белый,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7034 - жёлто-серый,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7033 - цементно-белый,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7032 - галечно-белый,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lastRenderedPageBreak/>
        <w:t>7001 - серебристо-серый,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7002 - оливково-серый,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7003 - серый мох,</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7004 - сигнально-серый;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 xml:space="preserve">2) выступающие части фасада - </w:t>
      </w:r>
      <w:proofErr w:type="gramStart"/>
      <w:r w:rsidRPr="00A81831">
        <w:rPr>
          <w:rFonts w:eastAsia="Times New Roman"/>
          <w:lang w:eastAsia="ru-RU"/>
        </w:rPr>
        <w:t>белый</w:t>
      </w:r>
      <w:proofErr w:type="gramEnd"/>
      <w:r w:rsidRPr="00A81831">
        <w:rPr>
          <w:rFonts w:eastAsia="Times New Roman"/>
          <w:lang w:eastAsia="ru-RU"/>
        </w:rPr>
        <w:t>;</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3) цоколь:</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7036 - платиново-серый,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7037 - пыльно-серый,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7038 - агатовый 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7039 - кварцевый 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7040 - серое окно,</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7001 - серебристо-серый,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7002 - оливково-серый,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7003 - серый мох,</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7004 - сигнальный 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7031 - сине-серый,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7032 - галечный 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7033 - цементно-серый,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7034 - жёлто-серый,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7035 - светло-серый;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4) кровля:</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3005 - винно-красный,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3007 - тёмно-красный,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3009 - оксид красный,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7004 - сигнальный серый,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8004 - медно-коричневый,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8007 - палево-коричневый,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8000 - зелёно-коричневый,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8011 - орехово-коричневый,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8014 - сепия коричневая,</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8028 - терракотовый.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 xml:space="preserve">Цветовое решение кровли: </w:t>
      </w:r>
      <w:proofErr w:type="gramStart"/>
      <w:r w:rsidRPr="00A81831">
        <w:rPr>
          <w:rFonts w:eastAsia="Times New Roman"/>
          <w:lang w:eastAsia="ru-RU"/>
        </w:rPr>
        <w:t>светло-серый</w:t>
      </w:r>
      <w:proofErr w:type="gramEnd"/>
      <w:r w:rsidRPr="00A81831">
        <w:rPr>
          <w:rFonts w:eastAsia="Times New Roman"/>
          <w:lang w:eastAsia="ru-RU"/>
        </w:rPr>
        <w:t>, тёмно-зелёный применять в зонах сложившейся застройки, где указанные цветовые решения имеются.</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 xml:space="preserve">При ремонте, изменении </w:t>
      </w:r>
      <w:proofErr w:type="gramStart"/>
      <w:r w:rsidRPr="00A81831">
        <w:rPr>
          <w:rFonts w:eastAsia="Times New Roman"/>
          <w:lang w:eastAsia="ru-RU"/>
        </w:rPr>
        <w:t>архитектурного решения</w:t>
      </w:r>
      <w:proofErr w:type="gramEnd"/>
      <w:r w:rsidRPr="00A81831">
        <w:rPr>
          <w:rFonts w:eastAsia="Times New Roman"/>
          <w:lang w:eastAsia="ru-RU"/>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1)оконные рамы:</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9010 - белый,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8001 - охра коричневая,</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8002 - сигнальный 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8003 - глиняный 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 xml:space="preserve">7047 - </w:t>
      </w:r>
      <w:proofErr w:type="spellStart"/>
      <w:r w:rsidRPr="00A81831">
        <w:rPr>
          <w:rFonts w:eastAsia="Times New Roman"/>
          <w:lang w:eastAsia="ru-RU"/>
        </w:rPr>
        <w:t>телегрей</w:t>
      </w:r>
      <w:proofErr w:type="spellEnd"/>
      <w:r w:rsidRPr="00A81831">
        <w:rPr>
          <w:rFonts w:eastAsia="Times New Roman"/>
          <w:lang w:eastAsia="ru-RU"/>
        </w:rPr>
        <w:t xml:space="preserve"> 4,</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8007 - палево-коричневый,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lastRenderedPageBreak/>
        <w:t>8008 - оливково-коричневый;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2)</w:t>
      </w:r>
      <w:proofErr w:type="spellStart"/>
      <w:r w:rsidRPr="00A81831">
        <w:rPr>
          <w:rFonts w:eastAsia="Times New Roman"/>
          <w:lang w:eastAsia="ru-RU"/>
        </w:rPr>
        <w:t>тонирование</w:t>
      </w:r>
      <w:proofErr w:type="spellEnd"/>
      <w:r w:rsidRPr="00A81831">
        <w:rPr>
          <w:rFonts w:eastAsia="Times New Roman"/>
          <w:lang w:eastAsia="ru-RU"/>
        </w:rPr>
        <w:t xml:space="preserve"> стекла:</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9006 - бело-алюминиевый,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 xml:space="preserve">9018 - </w:t>
      </w:r>
      <w:proofErr w:type="spellStart"/>
      <w:r w:rsidRPr="00A81831">
        <w:rPr>
          <w:rFonts w:eastAsia="Times New Roman"/>
          <w:lang w:eastAsia="ru-RU"/>
        </w:rPr>
        <w:t>папирусно</w:t>
      </w:r>
      <w:proofErr w:type="spellEnd"/>
      <w:r w:rsidRPr="00A81831">
        <w:rPr>
          <w:rFonts w:eastAsia="Times New Roman"/>
          <w:lang w:eastAsia="ru-RU"/>
        </w:rPr>
        <w:t>-белый,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1035 - перламутрово-бежевый,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1036 - перламутрово-золотой;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3)водосточные трубы, желоба (под цвет кровли):</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9010 - белый,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3005 - винно-красный,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3007 - тёмно-красный,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3009 - оксид красный,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8004 - медно-коричневый,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8007 - палево-коричневый,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8008 - оливково-коричневый,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8011 - орехово-коричневый;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proofErr w:type="spellStart"/>
      <w:r w:rsidRPr="00A81831">
        <w:rPr>
          <w:rFonts w:eastAsia="Times New Roman"/>
          <w:lang w:eastAsia="ru-RU"/>
        </w:rPr>
        <w:t>Колористика</w:t>
      </w:r>
      <w:proofErr w:type="spellEnd"/>
      <w:r w:rsidRPr="00A81831">
        <w:rPr>
          <w:rFonts w:eastAsia="Times New Roman"/>
          <w:lang w:eastAsia="ru-RU"/>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урны, рамы, объявления:</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6004 - сине-зелёный,</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9005 - чёрный чугун,</w:t>
      </w:r>
    </w:p>
    <w:p w:rsidR="00A81831" w:rsidRPr="00A81831" w:rsidRDefault="00A81831" w:rsidP="00A81831">
      <w:pPr>
        <w:autoSpaceDE w:val="0"/>
        <w:autoSpaceDN w:val="0"/>
        <w:adjustRightInd w:val="0"/>
        <w:spacing w:after="0" w:line="240" w:lineRule="auto"/>
        <w:ind w:firstLine="720"/>
        <w:jc w:val="both"/>
        <w:rPr>
          <w:rFonts w:eastAsia="Times New Roman"/>
          <w:lang w:eastAsia="ru-RU"/>
        </w:rPr>
      </w:pPr>
      <w:r w:rsidRPr="00A81831">
        <w:rPr>
          <w:rFonts w:eastAsia="Times New Roman"/>
          <w:lang w:eastAsia="ru-RU"/>
        </w:rPr>
        <w:t>1036 - перламутрово-золотой (детали, вензель);</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bdr w:val="none" w:sz="0" w:space="0" w:color="auto" w:frame="1"/>
          <w:lang w:eastAsia="ru-RU"/>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предусматривается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A81831" w:rsidRPr="00A81831" w:rsidRDefault="00A81831" w:rsidP="00A81831">
      <w:pPr>
        <w:spacing w:after="0" w:line="240" w:lineRule="auto"/>
        <w:ind w:firstLine="700"/>
        <w:jc w:val="both"/>
        <w:rPr>
          <w:rFonts w:eastAsia="Times New Roman"/>
          <w:bdr w:val="none" w:sz="0" w:space="0" w:color="auto" w:frame="1"/>
          <w:lang w:eastAsia="ru-RU"/>
        </w:rPr>
      </w:pPr>
      <w:r w:rsidRPr="00A81831">
        <w:rPr>
          <w:rFonts w:eastAsia="Times New Roman"/>
          <w:bdr w:val="none" w:sz="0" w:space="0" w:color="auto" w:frame="1"/>
          <w:lang w:eastAsia="ru-RU"/>
        </w:rPr>
        <w:t>на зданиях и сооружениях поселения размещаются:</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bdr w:val="none" w:sz="0" w:space="0" w:color="auto" w:frame="1"/>
          <w:lang w:eastAsia="ru-RU"/>
        </w:rPr>
        <w:t>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 сохранения</w:t>
      </w:r>
      <w:proofErr w:type="gramEnd"/>
      <w:r w:rsidRPr="00A81831">
        <w:rPr>
          <w:rFonts w:eastAsia="Times New Roman"/>
          <w:bdr w:val="none" w:sz="0" w:space="0" w:color="auto" w:frame="1"/>
          <w:lang w:eastAsia="ru-RU"/>
        </w:rPr>
        <w:t xml:space="preserve"> отделки фасада;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4.Организация освещения территории поселения, </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включая архитектурную подсветку зданий, строений, сооружений.</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4.1.С наступлением темноты и до рассвета дворы, арки, подъезды, указатели квартир, лестничные площадки и марши должны освещаться.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4.1.2.Ответственность за содержание уличного освещения, освещение </w:t>
      </w:r>
      <w:r w:rsidRPr="00A81831">
        <w:rPr>
          <w:rFonts w:eastAsia="Times New Roman"/>
          <w:lang w:eastAsia="ru-RU"/>
        </w:rPr>
        <w:lastRenderedPageBreak/>
        <w:t>дворов, скверов возлагается на владельца электрических сетей освещения. Владельцы электрических сетей освещения обязаны на планово - 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 - графики ремонтно-восстановительных работ, согласуемые с администрацией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4.2.Наружное освещение: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включение наружного освещения улиц, дорог, площадей, территорий микрорайонов и других освещаемых объектов, а также отключение производится по графику, утвержденному администрацией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металлические опоры, кронштейны и другие элементы устройств наружного освещения и контактной сети содержатся в чистоте, не иметь очагов коррозии и окрашиваются балансодержателями по мере необходимости, но не реже одного раза в три года.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вышедшие из строя газоразрядные лампы, содержащие ртуть - ДРЛ, ДРИ, </w:t>
      </w:r>
      <w:proofErr w:type="spellStart"/>
      <w:r w:rsidRPr="00A81831">
        <w:rPr>
          <w:rFonts w:eastAsia="Times New Roman"/>
          <w:lang w:eastAsia="ru-RU"/>
        </w:rPr>
        <w:t>ДНаТ</w:t>
      </w:r>
      <w:proofErr w:type="spellEnd"/>
      <w:r w:rsidRPr="00A81831">
        <w:rPr>
          <w:rFonts w:eastAsia="Times New Roman"/>
          <w:lang w:eastAsia="ru-RU"/>
        </w:rPr>
        <w:t xml:space="preserve">, люминесцентные хранятся в специально отведенных для этих целей помещениях и вывозятся на специализированные предприятия для их утилизации. </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roofErr w:type="gramStart"/>
      <w:r w:rsidRPr="00A81831">
        <w:rPr>
          <w:rFonts w:eastAsia="Times New Roman"/>
          <w:lang w:eastAsia="ru-RU"/>
        </w:rPr>
        <w:t>вывоз сбитых опор освещения осуществляется владельцем опоры на улицах с интенсивным движение - незамедлительно.</w:t>
      </w:r>
      <w:proofErr w:type="gramEnd"/>
      <w:r w:rsidRPr="00A81831">
        <w:rPr>
          <w:rFonts w:eastAsia="Times New Roman"/>
          <w:lang w:eastAsia="ru-RU"/>
        </w:rPr>
        <w:t xml:space="preserve"> На остальных территориях, а также демонтируемых опор, в течение суток с момента обнаружения (демонтажа).</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700"/>
        <w:jc w:val="center"/>
        <w:rPr>
          <w:rFonts w:eastAsia="Times New Roman"/>
          <w:lang w:eastAsia="ru-RU"/>
        </w:rPr>
      </w:pPr>
      <w:r w:rsidRPr="00A81831">
        <w:rPr>
          <w:rFonts w:eastAsia="Times New Roman"/>
          <w:lang w:eastAsia="ru-RU"/>
        </w:rPr>
        <w:t>5.Порядок озеленения и содержания зелёных насаждений.</w:t>
      </w:r>
    </w:p>
    <w:p w:rsidR="00A81831" w:rsidRPr="00A81831" w:rsidRDefault="00A81831" w:rsidP="00A81831">
      <w:pPr>
        <w:widowControl w:val="0"/>
        <w:autoSpaceDE w:val="0"/>
        <w:autoSpaceDN w:val="0"/>
        <w:adjustRightInd w:val="0"/>
        <w:spacing w:after="0" w:line="240" w:lineRule="auto"/>
        <w:ind w:firstLine="700"/>
        <w:jc w:val="center"/>
        <w:rPr>
          <w:rFonts w:eastAsia="Times New Roman"/>
          <w:lang w:eastAsia="ru-RU"/>
        </w:rPr>
      </w:pP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5.1.Работы по озеленению планируются в комплексе и в контексте общего зеленого «каркаса» поселения, обеспечивающего для всех жителей доступ к </w:t>
      </w:r>
      <w:proofErr w:type="spellStart"/>
      <w:r w:rsidRPr="00A81831">
        <w:rPr>
          <w:rFonts w:eastAsia="Times New Roman"/>
          <w:lang w:eastAsia="ru-RU"/>
        </w:rPr>
        <w:t>неурбанизированным</w:t>
      </w:r>
      <w:proofErr w:type="spellEnd"/>
      <w:r w:rsidRPr="00A81831">
        <w:rPr>
          <w:rFonts w:eastAsia="Times New Roman"/>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5.1.2.В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5.1.3.Работы проводятся по разработанной проектно-сметной документации в рамках благоустройства территории по муниципальной программе «Формирование современной городской среды». При дополнительном озеленении территорий - на основании распоряжения администрации.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5.1.4.В условиях высокого уровня загрязнения воздуха формируются многорядные древесно-кустарниковые посадки: при хорошем режиме </w:t>
      </w:r>
      <w:r w:rsidRPr="00A81831">
        <w:rPr>
          <w:rFonts w:eastAsia="Times New Roman"/>
          <w:lang w:eastAsia="ru-RU"/>
        </w:rPr>
        <w:lastRenderedPageBreak/>
        <w:t>проветривания - закрытого типа (смыкание крон), при плохом режиме проветривания - открытого, фильтрующего типа (</w:t>
      </w:r>
      <w:proofErr w:type="spellStart"/>
      <w:r w:rsidRPr="00A81831">
        <w:rPr>
          <w:rFonts w:eastAsia="Times New Roman"/>
          <w:lang w:eastAsia="ru-RU"/>
        </w:rPr>
        <w:t>несмыкание</w:t>
      </w:r>
      <w:proofErr w:type="spellEnd"/>
      <w:r w:rsidRPr="00A81831">
        <w:rPr>
          <w:rFonts w:eastAsia="Times New Roman"/>
          <w:lang w:eastAsia="ru-RU"/>
        </w:rPr>
        <w:t xml:space="preserve"> крон).</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5.1.5.На территории поселения организуются качественные озелененные территории в шаговой доступности от дома. Зеленые пространства проектируются </w:t>
      </w:r>
      <w:proofErr w:type="gramStart"/>
      <w:r w:rsidRPr="00A81831">
        <w:rPr>
          <w:rFonts w:eastAsia="Times New Roman"/>
          <w:lang w:eastAsia="ru-RU"/>
        </w:rPr>
        <w:t>приспособленными</w:t>
      </w:r>
      <w:proofErr w:type="gramEnd"/>
      <w:r w:rsidRPr="00A81831">
        <w:rPr>
          <w:rFonts w:eastAsia="Times New Roman"/>
          <w:lang w:eastAsia="ru-RU"/>
        </w:rPr>
        <w:t xml:space="preserve"> для активного использования с учетом концепции устойчивого развития и бережного отношения к окружающей среде.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5.1.6.При разработке проектной документации включаются требования, предъявляемые к условным обозначениям зеленых насаждений на </w:t>
      </w:r>
      <w:proofErr w:type="spellStart"/>
      <w:r w:rsidRPr="00A81831">
        <w:rPr>
          <w:rFonts w:eastAsia="Times New Roman"/>
          <w:lang w:eastAsia="ru-RU"/>
        </w:rPr>
        <w:t>дендропланах</w:t>
      </w:r>
      <w:proofErr w:type="spellEnd"/>
      <w:r w:rsidRPr="00A81831">
        <w:rPr>
          <w:rFonts w:eastAsia="Times New Roman"/>
          <w:lang w:eastAsia="ru-RU"/>
        </w:rPr>
        <w:t>.</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5.1.7.При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w:t>
      </w:r>
      <w:proofErr w:type="spellStart"/>
      <w:r w:rsidRPr="00A81831">
        <w:rPr>
          <w:rFonts w:eastAsia="Times New Roman"/>
          <w:lang w:eastAsia="ru-RU"/>
        </w:rPr>
        <w:t>дендроплан</w:t>
      </w:r>
      <w:proofErr w:type="spellEnd"/>
      <w:r w:rsidRPr="00A81831">
        <w:rPr>
          <w:rFonts w:eastAsia="Times New Roman"/>
          <w:lang w:eastAsia="ru-RU"/>
        </w:rPr>
        <w:t xml:space="preserve">, что будет способствовать рациональному размещению проектируемых объектов с целью максимального сохранения здоровых и декоративных растений. Разработка проектной документации на строительство, капитальный ремонт и реконструкция объектов озеленения производится на основании </w:t>
      </w:r>
      <w:proofErr w:type="spellStart"/>
      <w:r w:rsidRPr="00A81831">
        <w:rPr>
          <w:rFonts w:eastAsia="Times New Roman"/>
          <w:lang w:eastAsia="ru-RU"/>
        </w:rPr>
        <w:t>геоподосновы</w:t>
      </w:r>
      <w:proofErr w:type="spellEnd"/>
      <w:r w:rsidRPr="00A81831">
        <w:rPr>
          <w:rFonts w:eastAsia="Times New Roman"/>
          <w:lang w:eastAsia="ru-RU"/>
        </w:rPr>
        <w:t xml:space="preserve"> с инвентаризационным планом зеленых насаждений на весь участок благоустройства.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5.1.8.На основании полученных </w:t>
      </w:r>
      <w:proofErr w:type="spellStart"/>
      <w:r w:rsidRPr="00A81831">
        <w:rPr>
          <w:rFonts w:eastAsia="Times New Roman"/>
          <w:lang w:eastAsia="ru-RU"/>
        </w:rPr>
        <w:t>геоподосновы</w:t>
      </w:r>
      <w:proofErr w:type="spellEnd"/>
      <w:r w:rsidRPr="00A81831">
        <w:rPr>
          <w:rFonts w:eastAsia="Times New Roman"/>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включая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5.1.9.На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A81831">
        <w:rPr>
          <w:rFonts w:eastAsia="Times New Roman"/>
          <w:lang w:eastAsia="ru-RU"/>
        </w:rPr>
        <w:t>дендроплана</w:t>
      </w:r>
      <w:proofErr w:type="spellEnd"/>
      <w:r w:rsidRPr="00A81831">
        <w:rPr>
          <w:rFonts w:eastAsia="Times New Roman"/>
          <w:lang w:eastAsia="ru-RU"/>
        </w:rPr>
        <w:t>).</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5.1.10.После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A81831">
        <w:rPr>
          <w:rFonts w:eastAsia="Times New Roman"/>
          <w:lang w:eastAsia="ru-RU"/>
        </w:rPr>
        <w:t>дендроплан</w:t>
      </w:r>
      <w:proofErr w:type="spellEnd"/>
      <w:r w:rsidRPr="00A81831">
        <w:rPr>
          <w:rFonts w:eastAsia="Times New Roman"/>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5.1.11.При разработке </w:t>
      </w:r>
      <w:proofErr w:type="spellStart"/>
      <w:r w:rsidRPr="00A81831">
        <w:rPr>
          <w:rFonts w:eastAsia="Times New Roman"/>
          <w:lang w:eastAsia="ru-RU"/>
        </w:rPr>
        <w:t>дендроплана</w:t>
      </w:r>
      <w:proofErr w:type="spellEnd"/>
      <w:r w:rsidRPr="00A81831">
        <w:rPr>
          <w:rFonts w:eastAsia="Times New Roman"/>
          <w:lang w:eastAsia="ru-RU"/>
        </w:rPr>
        <w:t xml:space="preserve"> сохраняется нумерация растений инвентаризационного плана.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5.1.12.Текущее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Текущее содержание зеленых насаждений на закрепленных в соответствии с соглашениями территориях возлагается на соответствующие юридические и физические лица.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roofErr w:type="gramStart"/>
      <w:r w:rsidRPr="00A81831">
        <w:rPr>
          <w:rFonts w:eastAsia="Times New Roman"/>
          <w:lang w:eastAsia="ru-RU"/>
        </w:rPr>
        <w:t xml:space="preserve">5.1.13.Все работы по текущему содержанию и капитальному ремонту </w:t>
      </w:r>
      <w:r w:rsidRPr="00A81831">
        <w:rPr>
          <w:rFonts w:eastAsia="Times New Roman"/>
          <w:lang w:eastAsia="ru-RU"/>
        </w:rPr>
        <w:lastRenderedPageBreak/>
        <w:t>зеленых насаждений, в том числе обрезка сухих ветвей, удаление поросли, подкормка, рыхление приствольной лунки и другие на земельных участках, находящихся в пользовании граждан и организаций, а также на закрепленных в соответствии с соглашениями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w:t>
      </w:r>
      <w:proofErr w:type="gramEnd"/>
      <w:r w:rsidRPr="00A81831">
        <w:rPr>
          <w:rFonts w:eastAsia="Times New Roman"/>
          <w:lang w:eastAsia="ru-RU"/>
        </w:rPr>
        <w:t xml:space="preserve"> организациями.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5.1.14.Юридические и физические лица несут ответственность за содержание зеленых насаждений на предоставленных территориях, в соответствии с требованиями </w:t>
      </w:r>
      <w:hyperlink r:id="rId10" w:history="1">
        <w:r w:rsidRPr="00A81831">
          <w:rPr>
            <w:rFonts w:eastAsia="Times New Roman"/>
            <w:lang w:eastAsia="ru-RU"/>
          </w:rPr>
          <w:t>норм</w:t>
        </w:r>
      </w:hyperlink>
      <w:r w:rsidRPr="00A81831">
        <w:rPr>
          <w:rFonts w:eastAsia="Times New Roman"/>
          <w:lang w:eastAsia="ru-RU"/>
        </w:rPr>
        <w:t xml:space="preserve"> в области охраны окружающей среды, </w:t>
      </w:r>
      <w:hyperlink r:id="rId11" w:history="1">
        <w:r w:rsidRPr="00A81831">
          <w:rPr>
            <w:rFonts w:eastAsia="Times New Roman"/>
            <w:lang w:eastAsia="ru-RU"/>
          </w:rPr>
          <w:t>градостроительства</w:t>
        </w:r>
      </w:hyperlink>
      <w:r w:rsidRPr="00A81831">
        <w:rPr>
          <w:rFonts w:eastAsia="Times New Roman"/>
          <w:b/>
          <w:bCs/>
          <w:lang w:eastAsia="ru-RU"/>
        </w:rPr>
        <w:t xml:space="preserve">, </w:t>
      </w:r>
      <w:hyperlink r:id="rId12" w:history="1">
        <w:r w:rsidRPr="00A81831">
          <w:rPr>
            <w:rFonts w:eastAsia="Times New Roman"/>
            <w:lang w:eastAsia="ru-RU"/>
          </w:rPr>
          <w:t>безопасности дорожного движения</w:t>
        </w:r>
      </w:hyperlink>
      <w:r w:rsidRPr="00A81831">
        <w:rPr>
          <w:rFonts w:eastAsia="Times New Roman"/>
          <w:lang w:eastAsia="ru-RU"/>
        </w:rPr>
        <w:t>, содержания подземных и воздушных коммуникационных сетей.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5.1.15.Развитие и содержание зеленых насаждений на закрепленных за юридическими и физическими лицами территориях осуществляются в соответствии с </w:t>
      </w:r>
      <w:proofErr w:type="spellStart"/>
      <w:r w:rsidRPr="00A81831">
        <w:rPr>
          <w:rFonts w:eastAsia="Times New Roman"/>
          <w:lang w:eastAsia="ru-RU"/>
        </w:rPr>
        <w:t>дендропроектами</w:t>
      </w:r>
      <w:proofErr w:type="spellEnd"/>
      <w:r w:rsidRPr="00A81831">
        <w:rPr>
          <w:rFonts w:eastAsia="Times New Roman"/>
          <w:lang w:eastAsia="ru-RU"/>
        </w:rPr>
        <w:t>, согласованными со всеми владельцами подземных и воздушных коммуникаций.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5.1.16.Вырубка (уничтожение) зеленых насаждений, вырубка (</w:t>
      </w:r>
      <w:proofErr w:type="spellStart"/>
      <w:r w:rsidRPr="00A81831">
        <w:rPr>
          <w:rFonts w:eastAsia="Times New Roman"/>
          <w:lang w:eastAsia="ru-RU"/>
        </w:rPr>
        <w:t>уничожение</w:t>
      </w:r>
      <w:proofErr w:type="spellEnd"/>
      <w:r w:rsidRPr="00A81831">
        <w:rPr>
          <w:rFonts w:eastAsia="Times New Roman"/>
          <w:lang w:eastAsia="ru-RU"/>
        </w:rPr>
        <w:t>) аварийно-опасных деревьев, сухостойных деревьев и кустарников, санитарная рубка, санитарная, омолаживающая или формовочная обрезка зеленых насаждений в границах населенных пунктов, расположенных  на территории поселения, осуществляется на основании порубочного билета. Выдача порубочного билета производятся в порядке, установленном постановлением администрации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5.1.17.Запрещается: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shd w:val="clear" w:color="auto" w:fill="FFFFFF"/>
        </w:rPr>
      </w:pPr>
      <w:proofErr w:type="gramStart"/>
      <w:r w:rsidRPr="00A81831">
        <w:rPr>
          <w:rFonts w:eastAsia="Times New Roman"/>
          <w:lang w:eastAsia="ru-RU"/>
        </w:rPr>
        <w:t>производить вырубку (уничтожение) зеленых насаждений, вырубку (уничтожение) аварийно-опасных деревьев, сухостойных деревьев и кустарников, санитарную рубку, санитарную, омолаживающую или формовочную обрезку зеленых насаждений,</w:t>
      </w:r>
      <w:r w:rsidRPr="00A81831">
        <w:rPr>
          <w:rFonts w:eastAsia="Times New Roman"/>
        </w:rPr>
        <w:t xml:space="preserve"> </w:t>
      </w:r>
      <w:r w:rsidRPr="00A81831">
        <w:rPr>
          <w:rFonts w:eastAsia="Times New Roman"/>
          <w:lang w:eastAsia="ru-RU"/>
        </w:rPr>
        <w:t xml:space="preserve">в границах населенных пунктов, расположенных  на территории поселения, без оформления порубочного билета, за исключением случаев, установленных </w:t>
      </w:r>
      <w:r w:rsidRPr="00A81831">
        <w:rPr>
          <w:rFonts w:eastAsia="Times New Roman"/>
          <w:shd w:val="clear" w:color="auto" w:fill="FFFFFF"/>
        </w:rPr>
        <w:t>Законом Краснодарского края от 23 апреля 2013 года № </w:t>
      </w:r>
      <w:r w:rsidRPr="00A81831">
        <w:rPr>
          <w:rFonts w:eastAsia="Times New Roman"/>
        </w:rPr>
        <w:t>2695-КЗ</w:t>
      </w:r>
      <w:r w:rsidRPr="00A81831">
        <w:rPr>
          <w:rFonts w:eastAsia="Times New Roman"/>
          <w:shd w:val="clear" w:color="auto" w:fill="FFFFFF"/>
        </w:rPr>
        <w:t xml:space="preserve"> «Об охране зеленых насаждений в Краснодарском крае», порубочный билет должен быть оформлен в</w:t>
      </w:r>
      <w:proofErr w:type="gramEnd"/>
      <w:r w:rsidRPr="00A81831">
        <w:rPr>
          <w:rFonts w:eastAsia="Times New Roman"/>
          <w:shd w:val="clear" w:color="auto" w:fill="FFFFFF"/>
        </w:rPr>
        <w:t xml:space="preserve"> </w:t>
      </w:r>
      <w:proofErr w:type="gramStart"/>
      <w:r w:rsidRPr="00A81831">
        <w:rPr>
          <w:rFonts w:eastAsia="Times New Roman"/>
          <w:shd w:val="clear" w:color="auto" w:fill="FFFFFF"/>
        </w:rPr>
        <w:t>течении</w:t>
      </w:r>
      <w:proofErr w:type="gramEnd"/>
      <w:r w:rsidRPr="00A81831">
        <w:rPr>
          <w:rFonts w:eastAsia="Times New Roman"/>
          <w:shd w:val="clear" w:color="auto" w:fill="FFFFFF"/>
        </w:rPr>
        <w:t xml:space="preserve"> пяти дней со дня окончания произведенных работ</w:t>
      </w:r>
      <w:r w:rsidRPr="00A81831">
        <w:rPr>
          <w:rFonts w:eastAsia="Times New Roman"/>
          <w:lang w:eastAsia="ru-RU"/>
        </w:rPr>
        <w:t>;</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производить любые действия, направленные на ухудшение (разрушение) зеленых насаждений,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производить посадки деревьев в пределах треугольников видимости, на разделительных полосах автодорог шириной до 5 метров (кроме кустарника, высотой не более 0,5 м и цветников);</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складирование материалов, скола асфальта на газонах;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lastRenderedPageBreak/>
        <w:t xml:space="preserve">касание ветвей деревьев </w:t>
      </w:r>
      <w:proofErr w:type="spellStart"/>
      <w:r w:rsidRPr="00A81831">
        <w:rPr>
          <w:rFonts w:eastAsia="Times New Roman"/>
          <w:lang w:eastAsia="ru-RU"/>
        </w:rPr>
        <w:t>токонесущих</w:t>
      </w:r>
      <w:proofErr w:type="spellEnd"/>
      <w:r w:rsidRPr="00A81831">
        <w:rPr>
          <w:rFonts w:eastAsia="Times New Roman"/>
          <w:lang w:eastAsia="ru-RU"/>
        </w:rPr>
        <w:t xml:space="preserve"> проводов, закрывание ими указателей улиц и номерных знаков домов, а так же дорожных знаков.</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Своевременную обрезку ветвей в охранной зоне (в радиусе 1 м) </w:t>
      </w:r>
      <w:proofErr w:type="spellStart"/>
      <w:r w:rsidRPr="00A81831">
        <w:rPr>
          <w:rFonts w:eastAsia="Times New Roman"/>
          <w:lang w:eastAsia="ru-RU"/>
        </w:rPr>
        <w:t>токонесущих</w:t>
      </w:r>
      <w:proofErr w:type="spellEnd"/>
      <w:r w:rsidRPr="00A81831">
        <w:rPr>
          <w:rFonts w:eastAsia="Times New Roman"/>
          <w:lang w:eastAsia="ru-RU"/>
        </w:rPr>
        <w:t xml:space="preserve">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5.1.18.Спил </w:t>
      </w:r>
      <w:proofErr w:type="gramStart"/>
      <w:r w:rsidRPr="00A81831">
        <w:rPr>
          <w:rFonts w:eastAsia="Times New Roman"/>
          <w:lang w:eastAsia="ru-RU"/>
        </w:rPr>
        <w:t>деревьев</w:t>
      </w:r>
      <w:proofErr w:type="gramEnd"/>
      <w:r w:rsidRPr="00A81831">
        <w:rPr>
          <w:rFonts w:eastAsia="Times New Roman"/>
          <w:lang w:eastAsia="ru-RU"/>
        </w:rPr>
        <w:t xml:space="preserve">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Упавшие деревья удаляются балансодержателем территории немедленно с проезжей части дорог, тротуаров, от </w:t>
      </w:r>
      <w:proofErr w:type="spellStart"/>
      <w:r w:rsidRPr="00A81831">
        <w:rPr>
          <w:rFonts w:eastAsia="Times New Roman"/>
          <w:lang w:eastAsia="ru-RU"/>
        </w:rPr>
        <w:t>токонесущих</w:t>
      </w:r>
      <w:proofErr w:type="spellEnd"/>
      <w:r w:rsidRPr="00A81831">
        <w:rPr>
          <w:rFonts w:eastAsia="Times New Roman"/>
          <w:lang w:eastAsia="ru-RU"/>
        </w:rPr>
        <w:t xml:space="preserve"> проводов, фасадов жилых и производственных зданий, а с других территорий - в течение 6 часов с момента обнаружения.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5.1.19.Стрижка газонов производится балансодержателем газонов или (по договору) подрядной организацией на высоту до 3-5 см периодически при достижении травяным покровом высоты 10-15 см. Скошенная трава убирается в течение 3-х суток.</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5.1.20.Полив зеленых насаждений на объектах озеленения производится балансодержателем или подрядной организацией в утреннее время не позднее 8.00 -9 00 часов или в вечернее время после 18.00 -19.00 час.</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5.1.21.Погибшие и потерявшие декоративность цветы в цветниках и вазонах должны сразу удаляться, с одновременной подсадкой новых растений.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5.1.22.Малые архитектурные формы (МАФ), </w:t>
      </w:r>
      <w:proofErr w:type="spellStart"/>
      <w:proofErr w:type="gramStart"/>
      <w:r w:rsidRPr="00A81831">
        <w:rPr>
          <w:rFonts w:eastAsia="Times New Roman"/>
          <w:lang w:eastAsia="ru-RU"/>
        </w:rPr>
        <w:t>садово</w:t>
      </w:r>
      <w:proofErr w:type="spellEnd"/>
      <w:r w:rsidRPr="00A81831">
        <w:rPr>
          <w:rFonts w:eastAsia="Times New Roman"/>
          <w:lang w:eastAsia="ru-RU"/>
        </w:rPr>
        <w:t xml:space="preserve"> - парковая</w:t>
      </w:r>
      <w:proofErr w:type="gramEnd"/>
      <w:r w:rsidRPr="00A81831">
        <w:rPr>
          <w:rFonts w:eastAsia="Times New Roman"/>
          <w:lang w:eastAsia="ru-RU"/>
        </w:rPr>
        <w:t xml:space="preserve"> мебель содержатся в исправном состоянии, промываются и ежегодно до 1 мая окрашиваются.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5.1.23.Содержание зеленых насаждений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Организацию работ</w:t>
      </w:r>
      <w:r w:rsidRPr="00A81831">
        <w:rPr>
          <w:rFonts w:eastAsia="Times New Roman"/>
          <w:color w:val="FF0000"/>
          <w:lang w:eastAsia="ru-RU"/>
        </w:rPr>
        <w:t xml:space="preserve"> </w:t>
      </w:r>
      <w:r w:rsidRPr="00A81831">
        <w:rPr>
          <w:rFonts w:eastAsia="Times New Roman"/>
          <w:lang w:eastAsia="ru-RU"/>
        </w:rPr>
        <w:t xml:space="preserve"> по содержанию и восстановлению парков, скверов, зеленых зон, природных зон осуществляет администрация.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поселении.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организуются администрацией поселения. </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Лица, ответственные за содержание соответствующей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своевременно осуществляют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доводят до сведения администрации поселения обо всех случаях массового появления вредителей и болезней и принимают меры борьбы с ними, производят замазку ран и дупел на деревьях;</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проводят своевременный ремонт ограждений зеленых насаждений.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Площади зеленых насаждений используются в соответствии с видом разрешенного использования земельного участка этой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 обнаружении признаков повреждения деревьев лица, ответственные за сохранность зеленых насаждений, ставят в известность администрацию поселения для принятия необходимых мер.</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Снос деревьев в зоне индивидуальной застройки, собственники земельных участков осуществляют самостоятельно.</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6.Размещение информации, в том числе установки указателей с наименованиями улиц и номерами домов, вывесок</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6.1.На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содержатся в чистоте и в исправном состоянии. За чистоту и исправность домовых знаков отвечают балансодержатели зданий.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6.1.1.У входа в подъезд собственником здания устанавливаются указатели номеров квартир, расположенных в этом подъезде, на каждой двери квартиры устанавливается указатель номера квартиры.</w:t>
      </w:r>
    </w:p>
    <w:p w:rsidR="00A81831" w:rsidRPr="00A81831" w:rsidRDefault="00A81831" w:rsidP="00A81831">
      <w:pPr>
        <w:spacing w:after="0" w:line="240" w:lineRule="auto"/>
        <w:ind w:firstLine="700"/>
        <w:rPr>
          <w:rFonts w:eastAsia="Times New Roman"/>
        </w:rPr>
      </w:pPr>
      <w:r w:rsidRPr="00A81831">
        <w:rPr>
          <w:rFonts w:eastAsia="Times New Roman"/>
        </w:rPr>
        <w:t>6.2.Наружная реклама. Рекламные конструкции</w:t>
      </w:r>
    </w:p>
    <w:p w:rsidR="00A81831" w:rsidRPr="00A81831" w:rsidRDefault="00A81831" w:rsidP="00A81831">
      <w:pPr>
        <w:spacing w:after="0" w:line="240" w:lineRule="auto"/>
        <w:ind w:firstLine="700"/>
        <w:jc w:val="both"/>
        <w:rPr>
          <w:rFonts w:eastAsia="Times New Roman"/>
        </w:rPr>
      </w:pPr>
      <w:proofErr w:type="gramStart"/>
      <w:r w:rsidRPr="00A81831">
        <w:rPr>
          <w:rFonts w:eastAsia="Times New Roman"/>
        </w:rPr>
        <w:t>6.2.1.В настоящих Правилах под наружной рекламой понимается реклама, распространяемая в виде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w:t>
      </w:r>
      <w:proofErr w:type="gramEnd"/>
      <w:r w:rsidRPr="00A81831">
        <w:rPr>
          <w:rFonts w:eastAsia="Times New Roman"/>
        </w:rPr>
        <w:t>, а также остановочных пунктов движения общественного транспорта.</w:t>
      </w:r>
    </w:p>
    <w:p w:rsidR="00A81831" w:rsidRPr="00A81831" w:rsidRDefault="00A81831" w:rsidP="00A81831">
      <w:pPr>
        <w:spacing w:after="0" w:line="240" w:lineRule="auto"/>
        <w:ind w:firstLine="708"/>
        <w:jc w:val="both"/>
        <w:rPr>
          <w:rFonts w:eastAsia="Times New Roman"/>
        </w:rPr>
      </w:pPr>
      <w:proofErr w:type="gramStart"/>
      <w:r w:rsidRPr="00A81831">
        <w:rPr>
          <w:rFonts w:eastAsia="Times New Roman"/>
        </w:rPr>
        <w:t xml:space="preserve">Установка и эксплуатация рекламных конструкций на объектах недвижимого имущества производится в соответствии со статьей 19 Федерального закона от 13 марта 2006 года № 38-ФЗ «О рекламе» (далее - Закон о рекламе), постановлением Госстандарта Российской Федерации от 22 апреля 2003 года № 124-ст ГОСТ 52044-2003 «Наружная реклама на </w:t>
      </w:r>
      <w:r w:rsidRPr="00A81831">
        <w:rPr>
          <w:rFonts w:eastAsia="Times New Roman"/>
        </w:rPr>
        <w:lastRenderedPageBreak/>
        <w:t>автомобильных дорогах и территориях городских и сельских поселений.</w:t>
      </w:r>
      <w:proofErr w:type="gramEnd"/>
      <w:r w:rsidRPr="00A81831">
        <w:rPr>
          <w:rFonts w:eastAsia="Times New Roman"/>
        </w:rPr>
        <w:t xml:space="preserve"> Общие требования к средствам наружной рекламы. Правила размещения» (далее - ГОСТ 52044-2003), </w:t>
      </w:r>
      <w:r w:rsidRPr="00A81831">
        <w:rPr>
          <w:rFonts w:eastAsia="Times New Roman"/>
          <w:color w:val="000000"/>
        </w:rPr>
        <w:t>Законом Краснодарского края от 21 июля 2008 года № 1540-КЗ «Градостроительный кодекс Краснодарского края».</w:t>
      </w:r>
    </w:p>
    <w:p w:rsidR="00A81831" w:rsidRPr="00A81831" w:rsidRDefault="00A81831" w:rsidP="00A81831">
      <w:pPr>
        <w:spacing w:after="0" w:line="240" w:lineRule="auto"/>
        <w:ind w:firstLine="708"/>
        <w:jc w:val="both"/>
        <w:rPr>
          <w:rFonts w:eastAsia="Times New Roman"/>
        </w:rPr>
      </w:pPr>
      <w:r w:rsidRPr="00A81831">
        <w:rPr>
          <w:rFonts w:eastAsia="Times New Roman"/>
        </w:rPr>
        <w:t>В соответствии с частью 10 статьи 19 Федерального закона от 13 марта 2006 года № 38-ФЗ «О рекламе» установка и эксплуатация рекламных конструкций на объектах недвижимого имущества без разрешения, срок действия которого не истек, выдаваемого администрацией муниципального образования Тихорецкий район, не допускается.</w:t>
      </w:r>
    </w:p>
    <w:p w:rsidR="00A81831" w:rsidRPr="00A81831" w:rsidRDefault="00A81831" w:rsidP="00A81831">
      <w:pPr>
        <w:tabs>
          <w:tab w:val="left" w:pos="709"/>
        </w:tabs>
        <w:spacing w:after="0" w:line="240" w:lineRule="auto"/>
        <w:jc w:val="both"/>
        <w:rPr>
          <w:rFonts w:eastAsia="Times New Roman"/>
        </w:rPr>
      </w:pPr>
      <w:r w:rsidRPr="00A81831">
        <w:rPr>
          <w:rFonts w:eastAsia="Times New Roman"/>
        </w:rPr>
        <w:tab/>
        <w:t>Типы и виды рекламных конструкций, допустимых и недопустимых к установке на территории поселения,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поселения, устанавливаются постановлением администрации муниципального образования Тихорецкий район.</w:t>
      </w:r>
    </w:p>
    <w:p w:rsidR="00A81831" w:rsidRPr="00A81831" w:rsidRDefault="00A81831" w:rsidP="00A81831">
      <w:pPr>
        <w:spacing w:after="0" w:line="240" w:lineRule="auto"/>
        <w:jc w:val="both"/>
        <w:rPr>
          <w:rFonts w:eastAsia="Times New Roman"/>
        </w:rPr>
      </w:pPr>
      <w:r w:rsidRPr="00A81831">
        <w:rPr>
          <w:rFonts w:eastAsia="Times New Roman"/>
        </w:rPr>
        <w:tab/>
        <w:t>6.2.2.Запрещено размещение рекламы (в том числе информационных указателей):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на одной опоре с дорожными знаками и светофорами:</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на железнодорожных переездах, в туннелях и под путепроводами; над въездами в туннели и выездами из туннелей;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над проезжей частью;</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на дорожных ограждениях и направляющих устройствах;</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на подпорных стенах, деревьях, скалах, не являющихся частью дорожной инфраструктуры, и других природных объектах.</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путем нанесения либо вкрапления, с использованием строительных материалов, краски, дорожной разметки и другого, в поверхность автомобильных дорог, улиц, тротуаров;</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 xml:space="preserve">на тротуарах, пешеходных дорожках, парковках автотранспорта и иных территориях общего пользования, а также на конструктивных элементах входных групп зданий выносных конструкций (в том числе </w:t>
      </w:r>
      <w:proofErr w:type="spellStart"/>
      <w:r w:rsidRPr="00A81831">
        <w:rPr>
          <w:rFonts w:eastAsia="Times New Roman"/>
        </w:rPr>
        <w:t>штендеров</w:t>
      </w:r>
      <w:proofErr w:type="spellEnd"/>
      <w:r w:rsidRPr="00A81831">
        <w:rPr>
          <w:rFonts w:eastAsia="Times New Roman"/>
        </w:rPr>
        <w:t>), содержащих рекламную информацию или указывающих на местонахождение объекта;</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 xml:space="preserve">путем размещения </w:t>
      </w:r>
      <w:proofErr w:type="spellStart"/>
      <w:r w:rsidRPr="00A81831">
        <w:rPr>
          <w:rFonts w:eastAsia="Times New Roman"/>
        </w:rPr>
        <w:t>банеров</w:t>
      </w:r>
      <w:proofErr w:type="spellEnd"/>
      <w:r w:rsidRPr="00A81831">
        <w:rPr>
          <w:rFonts w:eastAsia="Times New Roman"/>
        </w:rPr>
        <w:t>, декоративных пленок в оконных и дверных проемах;</w:t>
      </w:r>
    </w:p>
    <w:p w:rsidR="00A81831" w:rsidRPr="00A81831" w:rsidRDefault="00A81831" w:rsidP="00A81831">
      <w:pPr>
        <w:autoSpaceDE w:val="0"/>
        <w:autoSpaceDN w:val="0"/>
        <w:adjustRightInd w:val="0"/>
        <w:spacing w:after="0" w:line="240" w:lineRule="auto"/>
        <w:ind w:firstLine="720"/>
        <w:jc w:val="both"/>
        <w:rPr>
          <w:rFonts w:eastAsia="Times New Roman"/>
        </w:rPr>
      </w:pPr>
      <w:proofErr w:type="gramStart"/>
      <w:r w:rsidRPr="00A81831">
        <w:rPr>
          <w:rFonts w:eastAsia="Times New Roman"/>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(заборах), деревьях;</w:t>
      </w:r>
      <w:proofErr w:type="gramEnd"/>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на фасадах жилых домов (за исключением многоквартирных жилых домов);</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на некапитальных строениях, сооружениях (в том числе нестационарных торговых объектах).</w:t>
      </w:r>
    </w:p>
    <w:p w:rsidR="00A81831" w:rsidRPr="00A81831" w:rsidRDefault="00A81831" w:rsidP="00A81831">
      <w:pPr>
        <w:tabs>
          <w:tab w:val="left" w:pos="709"/>
        </w:tabs>
        <w:spacing w:after="0" w:line="240" w:lineRule="auto"/>
        <w:jc w:val="both"/>
        <w:rPr>
          <w:rFonts w:eastAsia="Times New Roman"/>
        </w:rPr>
      </w:pPr>
      <w:r w:rsidRPr="00A81831">
        <w:rPr>
          <w:rFonts w:eastAsia="Times New Roman"/>
        </w:rPr>
        <w:tab/>
        <w:t>6.2.3Наружные рекламные конструкции проектируются, изготавливаются и устанавливаются в соответствии с требованиями технических регламентов.</w:t>
      </w:r>
    </w:p>
    <w:p w:rsidR="00A81831" w:rsidRPr="00A81831" w:rsidRDefault="00A81831" w:rsidP="00A81831">
      <w:pPr>
        <w:tabs>
          <w:tab w:val="left" w:pos="709"/>
        </w:tabs>
        <w:autoSpaceDE w:val="0"/>
        <w:autoSpaceDN w:val="0"/>
        <w:adjustRightInd w:val="0"/>
        <w:spacing w:after="0" w:line="240" w:lineRule="auto"/>
        <w:ind w:firstLine="720"/>
        <w:jc w:val="both"/>
        <w:rPr>
          <w:rFonts w:eastAsia="Times New Roman"/>
        </w:rPr>
      </w:pPr>
      <w:r w:rsidRPr="00A81831">
        <w:rPr>
          <w:rFonts w:eastAsia="Times New Roman"/>
        </w:rPr>
        <w:lastRenderedPageBreak/>
        <w:t>Конструктивные элементы жесткости и крепления (болтовые соединения, элементы опор, технологические косынки и т.п.) закрываются декоративными элементами.</w:t>
      </w:r>
    </w:p>
    <w:p w:rsidR="00A81831" w:rsidRPr="00A81831" w:rsidRDefault="00A81831" w:rsidP="00A81831">
      <w:pPr>
        <w:tabs>
          <w:tab w:val="left" w:pos="709"/>
        </w:tabs>
        <w:autoSpaceDE w:val="0"/>
        <w:autoSpaceDN w:val="0"/>
        <w:adjustRightInd w:val="0"/>
        <w:spacing w:after="0" w:line="240" w:lineRule="auto"/>
        <w:ind w:firstLine="720"/>
        <w:jc w:val="both"/>
        <w:rPr>
          <w:rFonts w:eastAsia="Times New Roman"/>
        </w:rPr>
      </w:pPr>
      <w:r w:rsidRPr="00A81831">
        <w:rPr>
          <w:rFonts w:eastAsia="Times New Roman"/>
        </w:rPr>
        <w:t>При креплении к сооружениям наружных рекламных конструкций не допускается снижение их прочности и устойчивости.</w:t>
      </w:r>
    </w:p>
    <w:p w:rsidR="00A81831" w:rsidRPr="00A81831" w:rsidRDefault="00A81831" w:rsidP="00A81831">
      <w:pPr>
        <w:tabs>
          <w:tab w:val="left" w:pos="709"/>
        </w:tabs>
        <w:autoSpaceDE w:val="0"/>
        <w:autoSpaceDN w:val="0"/>
        <w:adjustRightInd w:val="0"/>
        <w:spacing w:after="0" w:line="240" w:lineRule="auto"/>
        <w:ind w:firstLine="720"/>
        <w:jc w:val="both"/>
        <w:rPr>
          <w:rFonts w:eastAsia="Times New Roman"/>
        </w:rPr>
      </w:pPr>
      <w:r w:rsidRPr="00A81831">
        <w:rPr>
          <w:rFonts w:eastAsia="Times New Roman"/>
        </w:rPr>
        <w:t>6.2.4.В наружных рекламных конструкциях используются осветительные приборы промышленного изготовления, обеспечивающие требования электр</w:t>
      </w:r>
      <w:proofErr w:type="gramStart"/>
      <w:r w:rsidRPr="00A81831">
        <w:rPr>
          <w:rFonts w:eastAsia="Times New Roman"/>
        </w:rPr>
        <w:t>о-</w:t>
      </w:r>
      <w:proofErr w:type="gramEnd"/>
      <w:r w:rsidRPr="00A81831">
        <w:rPr>
          <w:rFonts w:eastAsia="Times New Roman"/>
        </w:rPr>
        <w:t xml:space="preserve"> и пожаробезопасности. </w:t>
      </w:r>
    </w:p>
    <w:p w:rsidR="00A81831" w:rsidRPr="00A81831" w:rsidRDefault="00A81831" w:rsidP="00A81831">
      <w:pPr>
        <w:tabs>
          <w:tab w:val="left" w:pos="709"/>
        </w:tabs>
        <w:autoSpaceDE w:val="0"/>
        <w:autoSpaceDN w:val="0"/>
        <w:adjustRightInd w:val="0"/>
        <w:spacing w:after="0" w:line="240" w:lineRule="auto"/>
        <w:ind w:firstLine="720"/>
        <w:jc w:val="both"/>
        <w:rPr>
          <w:rFonts w:eastAsia="Times New Roman"/>
        </w:rPr>
      </w:pPr>
      <w:r w:rsidRPr="00A81831">
        <w:rPr>
          <w:rFonts w:eastAsia="Times New Roman"/>
        </w:rPr>
        <w:t>При внутреннем или наружном освещении рекламы осветительные приборы и устройства устанавливаются таким образом, чтобы исключить ослепление участников движения прямыми или отраженными световыми лучами.</w:t>
      </w:r>
    </w:p>
    <w:p w:rsidR="00A81831" w:rsidRPr="00A81831" w:rsidRDefault="00A81831" w:rsidP="00A81831">
      <w:pPr>
        <w:tabs>
          <w:tab w:val="left" w:pos="709"/>
        </w:tabs>
        <w:autoSpaceDE w:val="0"/>
        <w:autoSpaceDN w:val="0"/>
        <w:adjustRightInd w:val="0"/>
        <w:spacing w:after="0" w:line="240" w:lineRule="auto"/>
        <w:ind w:firstLine="720"/>
        <w:jc w:val="both"/>
        <w:rPr>
          <w:rFonts w:eastAsia="Times New Roman"/>
        </w:rPr>
      </w:pPr>
      <w:r w:rsidRPr="00A81831">
        <w:rPr>
          <w:rFonts w:eastAsia="Times New Roman"/>
        </w:rPr>
        <w:t>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 снеговую и вибрационную нагрузки.</w:t>
      </w:r>
    </w:p>
    <w:p w:rsidR="00A81831" w:rsidRPr="00A81831" w:rsidRDefault="00A81831" w:rsidP="00A81831">
      <w:pPr>
        <w:tabs>
          <w:tab w:val="left" w:pos="709"/>
        </w:tabs>
        <w:autoSpaceDE w:val="0"/>
        <w:autoSpaceDN w:val="0"/>
        <w:adjustRightInd w:val="0"/>
        <w:spacing w:after="0" w:line="240" w:lineRule="auto"/>
        <w:ind w:firstLine="720"/>
        <w:jc w:val="both"/>
        <w:rPr>
          <w:rFonts w:eastAsia="Times New Roman"/>
        </w:rPr>
      </w:pPr>
      <w:r w:rsidRPr="00A81831">
        <w:rPr>
          <w:rFonts w:eastAsia="Times New Roman"/>
        </w:rPr>
        <w:t>6.2.5.Рекламная конструкция должна иметь маркировку с указанием её владельца и номера его телефона.</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6.2.6.Владельцы наружных рекламных конструкций обеспечивают их эксплуатацию в соответствии с требованиями технической и проектной документации, а также их содержание в надлежащем состоянии, которое включает в себя:</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целостность рекламных конструкций;</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недопущение факта отсутствия рекламной информации на рекламной конструкции;</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отсутствие механических повреждений;</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отсутствие порывов рекламных полотен;</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наличие покрашенного каркаса;</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отсутствие ржавчины, коррозии и грязи на всех частях и элементах рекламных конструкций;</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6.2.7.Владельцы рекламных конструкций обеспечивают мытье и очистку от загрязнений принадлежащих им рекламных конструкций по мере необходимости, но не реже:</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двух раз в неделю - рекламные конструкции на остановочных павильонах и площадках ожидания общественного транспорта;</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A81831">
        <w:rPr>
          <w:rFonts w:eastAsia="Times New Roman"/>
          <w:bdr w:val="none" w:sz="0" w:space="0" w:color="auto" w:frame="1"/>
          <w:lang w:eastAsia="ru-RU"/>
        </w:rPr>
        <w:t>пиллары</w:t>
      </w:r>
      <w:proofErr w:type="spellEnd"/>
      <w:r w:rsidRPr="00A81831">
        <w:rPr>
          <w:rFonts w:eastAsia="Times New Roman"/>
          <w:bdr w:val="none" w:sz="0" w:space="0" w:color="auto" w:frame="1"/>
          <w:lang w:eastAsia="ru-RU"/>
        </w:rPr>
        <w:t>, пилоны);</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одного раза в месяц - конструкции среднего формата (сити-</w:t>
      </w:r>
      <w:proofErr w:type="spellStart"/>
      <w:r w:rsidRPr="00A81831">
        <w:rPr>
          <w:rFonts w:eastAsia="Times New Roman"/>
          <w:bdr w:val="none" w:sz="0" w:space="0" w:color="auto" w:frame="1"/>
          <w:lang w:eastAsia="ru-RU"/>
        </w:rPr>
        <w:t>борды</w:t>
      </w:r>
      <w:proofErr w:type="spellEnd"/>
      <w:r w:rsidRPr="00A81831">
        <w:rPr>
          <w:rFonts w:eastAsia="Times New Roman"/>
          <w:bdr w:val="none" w:sz="0" w:space="0" w:color="auto" w:frame="1"/>
          <w:lang w:eastAsia="ru-RU"/>
        </w:rPr>
        <w:t>);</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t>одного раза в квартал - для прочих рекламных конструкций.</w:t>
      </w:r>
    </w:p>
    <w:p w:rsidR="00A81831" w:rsidRPr="00A81831" w:rsidRDefault="00A81831" w:rsidP="00A81831">
      <w:pPr>
        <w:tabs>
          <w:tab w:val="left" w:pos="709"/>
        </w:tabs>
        <w:spacing w:after="0" w:line="240" w:lineRule="auto"/>
        <w:ind w:firstLine="709"/>
        <w:jc w:val="both"/>
        <w:rPr>
          <w:rFonts w:eastAsia="Times New Roman"/>
          <w:lang w:eastAsia="ru-RU"/>
        </w:rPr>
      </w:pPr>
      <w:r w:rsidRPr="00A81831">
        <w:rPr>
          <w:rFonts w:eastAsia="Times New Roman"/>
          <w:bdr w:val="none" w:sz="0" w:space="0" w:color="auto" w:frame="1"/>
          <w:lang w:eastAsia="ru-RU"/>
        </w:rPr>
        <w:lastRenderedPageBreak/>
        <w:t>Устранение повреждений рекламных изображений на рекламных конструкциях осуществляется владельцами рекламных конструкций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6.2.8.Монтаж (демонтаж) и обслуживание наружных рекламных конструкций осуществляется с соблюдением требований по обеспечению безопасности дорожного движения.</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6.2.9.Владельцы рекламных конструкций обязаны восстановить благоустройство территории после установки (демонтажа) рекламных конструкций.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6.3.Оформление информационных конструкций, навигация</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6.3.1.Информационными конструкциями являются вывески и указатели, не содержащие сведения рекламного характера.</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6.3.2.На территории поселения допускается размещение следующих видов информационных конструкций: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указатели с наименованиями улиц и номерами домов;</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вывески.</w:t>
      </w:r>
    </w:p>
    <w:p w:rsidR="00A81831" w:rsidRPr="00A81831" w:rsidRDefault="00A81831" w:rsidP="00A81831">
      <w:pPr>
        <w:autoSpaceDE w:val="0"/>
        <w:autoSpaceDN w:val="0"/>
        <w:adjustRightInd w:val="0"/>
        <w:spacing w:after="0" w:line="240" w:lineRule="auto"/>
        <w:ind w:firstLine="720"/>
        <w:jc w:val="both"/>
        <w:rPr>
          <w:rFonts w:eastAsia="Times New Roman"/>
          <w:color w:val="000000"/>
        </w:rPr>
      </w:pPr>
      <w:r w:rsidRPr="00A81831">
        <w:rPr>
          <w:rFonts w:eastAsia="Times New Roman"/>
        </w:rPr>
        <w:t xml:space="preserve">Указатели с наименованиями улиц и номерами домов - информационная конструкция, содержащая сведения о </w:t>
      </w:r>
      <w:r w:rsidRPr="00A81831">
        <w:rPr>
          <w:rFonts w:eastAsia="Times New Roman"/>
          <w:color w:val="000000"/>
        </w:rPr>
        <w:t xml:space="preserve">наименовании улиц, номеров объектов адресации. </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Вывеска - информационная конструкция, предназначенная для доведения до граждан сведений информационного характера о фирменном наименовании, месте нахождения организации (адреса) и режиме ее работы.</w:t>
      </w:r>
    </w:p>
    <w:p w:rsidR="00A81831" w:rsidRPr="00A81831" w:rsidRDefault="00A81831" w:rsidP="00A81831">
      <w:pPr>
        <w:autoSpaceDE w:val="0"/>
        <w:autoSpaceDN w:val="0"/>
        <w:adjustRightInd w:val="0"/>
        <w:spacing w:after="0" w:line="240" w:lineRule="auto"/>
        <w:ind w:firstLine="720"/>
        <w:jc w:val="both"/>
        <w:rPr>
          <w:rFonts w:eastAsia="Times New Roman"/>
          <w:color w:val="000000"/>
        </w:rPr>
      </w:pPr>
      <w:r w:rsidRPr="00A81831">
        <w:rPr>
          <w:rFonts w:eastAsia="Times New Roman"/>
          <w:color w:val="000000"/>
        </w:rPr>
        <w:t>6.3.3.</w:t>
      </w:r>
      <w:r w:rsidRPr="00A81831">
        <w:rPr>
          <w:rFonts w:eastAsia="Times New Roman"/>
        </w:rPr>
        <w:t>На указателях с наименованиями улиц и номерами домов</w:t>
      </w:r>
      <w:r w:rsidRPr="00A81831">
        <w:rPr>
          <w:rFonts w:eastAsia="Times New Roman"/>
          <w:color w:val="000000"/>
        </w:rPr>
        <w:t xml:space="preserve"> информация воспроизводится в соответствии с наименованиями и обозначениями объектов недвижимого имущества, содержащимися в адресном реестре объектов недвижимости. Надписи выполняются на русском языке синим цветом на белом фоне с применением </w:t>
      </w:r>
      <w:proofErr w:type="spellStart"/>
      <w:r w:rsidRPr="00A81831">
        <w:rPr>
          <w:rFonts w:eastAsia="Times New Roman"/>
          <w:color w:val="000000"/>
        </w:rPr>
        <w:t>световозвращающего</w:t>
      </w:r>
      <w:proofErr w:type="spellEnd"/>
      <w:r w:rsidRPr="00A81831">
        <w:rPr>
          <w:rFonts w:eastAsia="Times New Roman"/>
          <w:color w:val="000000"/>
        </w:rPr>
        <w:t xml:space="preserve"> материала, обеспечивающего читаемость информации на указателях в темное время суток. Возможно дублирование надписей на английском языке.</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6.3.4.На территории поселения допускается установка следующих типов вывесок:</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вывеска из отдельных букв и логотипов;</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вывеска на непрозрачной основе.</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 xml:space="preserve">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w:t>
      </w:r>
      <w:proofErr w:type="gramStart"/>
      <w:r w:rsidRPr="00A81831">
        <w:rPr>
          <w:rFonts w:eastAsia="Times New Roman"/>
        </w:rPr>
        <w:t>архитектурным решением</w:t>
      </w:r>
      <w:proofErr w:type="gramEnd"/>
      <w:r w:rsidRPr="00A81831">
        <w:rPr>
          <w:rFonts w:eastAsia="Times New Roman"/>
        </w:rPr>
        <w:t xml:space="preserve"> рассматриваемого объекта. Высота букв, цифр не должна превышать 60 см.</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Для торговых центров, а также объектов, количество торговых помещений в которых более двух, собственниками зданий, помещений разрабатывается единый эскизный проект размещения всех вывесок на фасадах таких объектов.</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lastRenderedPageBreak/>
        <w:t>Окраска и покрытие декоративными пленками поверхностей остекления фасада, замена остекления фасада световыми коробами, содержащими сведения информационного характера, не допускаются.</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Максимальная площадь всех вывесок на одном здании, строении, сооружении не может превышать: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10% от общей площади фасада здания, строения, сооружения, в случае если площадь такого фасада менее 50 кв. м;</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5 - 10% от общей площади фасада здания, строения, сооружения, в случае если площадь такого фасада составляет от 50 до 100 кв. м;</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3 - 5% от общей площади фасада здания, строения, сооружения, в случае если площадь такого фасада составляет более 100 кв. м.</w:t>
      </w:r>
    </w:p>
    <w:p w:rsidR="00A81831" w:rsidRPr="00A81831" w:rsidRDefault="00A81831" w:rsidP="00A81831">
      <w:pPr>
        <w:autoSpaceDE w:val="0"/>
        <w:autoSpaceDN w:val="0"/>
        <w:adjustRightInd w:val="0"/>
        <w:spacing w:after="0" w:line="240" w:lineRule="auto"/>
        <w:ind w:firstLine="708"/>
        <w:jc w:val="both"/>
        <w:rPr>
          <w:rFonts w:eastAsia="Times New Roman"/>
        </w:rPr>
      </w:pPr>
      <w:r w:rsidRPr="00A81831">
        <w:rPr>
          <w:rFonts w:eastAsia="Times New Roman"/>
        </w:rPr>
        <w:t>6.3.5.Собственник или иной законный владелец помещения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едином цветовом решении.</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bdr w:val="none" w:sz="0" w:space="0" w:color="auto" w:frame="1"/>
          <w:lang w:eastAsia="ru-RU"/>
        </w:rPr>
        <w:t>6.3.6.Не допускается размещать на зданиях информационные конструкции, перекрывающие архитектурные элементы (оконные проемы, двери, колонны, орнамент и прочие).</w:t>
      </w:r>
    </w:p>
    <w:p w:rsidR="00A81831" w:rsidRPr="00A81831" w:rsidRDefault="00A81831" w:rsidP="00A81831">
      <w:pPr>
        <w:spacing w:after="0" w:line="240" w:lineRule="auto"/>
        <w:ind w:firstLine="709"/>
        <w:jc w:val="both"/>
        <w:rPr>
          <w:rFonts w:eastAsia="Times New Roman"/>
          <w:bdr w:val="none" w:sz="0" w:space="0" w:color="auto" w:frame="1"/>
          <w:lang w:eastAsia="ru-RU"/>
        </w:rPr>
      </w:pPr>
      <w:r w:rsidRPr="00A81831">
        <w:rPr>
          <w:rFonts w:eastAsia="Times New Roman"/>
          <w:bdr w:val="none" w:sz="0" w:space="0" w:color="auto" w:frame="1"/>
          <w:lang w:eastAsia="ru-RU"/>
        </w:rPr>
        <w:t>6.3.7.Вывески, размещаемые хозяйствующими субъектами, должны соответствовать следующим требованиям:</w:t>
      </w:r>
    </w:p>
    <w:p w:rsidR="00A81831" w:rsidRPr="00A81831" w:rsidRDefault="00A81831" w:rsidP="00A81831">
      <w:pPr>
        <w:spacing w:after="0" w:line="240" w:lineRule="auto"/>
        <w:ind w:firstLine="709"/>
        <w:jc w:val="both"/>
        <w:rPr>
          <w:rFonts w:eastAsia="Times New Roman"/>
          <w:bdr w:val="none" w:sz="0" w:space="0" w:color="auto" w:frame="1"/>
          <w:lang w:eastAsia="ru-RU"/>
        </w:rPr>
      </w:pPr>
      <w:r w:rsidRPr="00A81831">
        <w:rPr>
          <w:rFonts w:eastAsia="Times New Roman"/>
          <w:bdr w:val="none" w:sz="0" w:space="0" w:color="auto" w:frame="1"/>
          <w:lang w:eastAsia="ru-RU"/>
        </w:rPr>
        <w:t>тип, масштаб, цветовое и стилевое решение должны соответствовать архитектурному облику здания;</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lang w:eastAsia="ru-RU"/>
        </w:rPr>
        <w:t>не должны перекрывать архитектурные детали здания и должны быть оптически выровнены и расположены в одну линию относительно архитектурных элементов фасада;</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lang w:eastAsia="ru-RU"/>
        </w:rPr>
        <w:t>размещены только на главном фасаде по одной вывеске для каждого хозяйствующего субъекта - при отсутствии основных входных групп на боковых фасадах здания;</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lang w:eastAsia="ru-RU"/>
        </w:rPr>
        <w:t>выполнение в соразмерном масштабе и едином стилевом решении при размещении на общей поверхности фасада торгового центра.</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lang w:eastAsia="ru-RU"/>
        </w:rPr>
        <w:t>6.3.8.Не допускается размещение</w:t>
      </w:r>
      <w:r w:rsidRPr="00A81831">
        <w:rPr>
          <w:rFonts w:eastAsia="Times New Roman"/>
        </w:rPr>
        <w:t xml:space="preserve"> информационных конструкций:</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lang w:eastAsia="ru-RU"/>
        </w:rPr>
        <w:t xml:space="preserve">на </w:t>
      </w:r>
      <w:proofErr w:type="gramStart"/>
      <w:r w:rsidRPr="00A81831">
        <w:rPr>
          <w:rFonts w:eastAsia="Times New Roman"/>
          <w:lang w:eastAsia="ru-RU"/>
        </w:rPr>
        <w:t>которых</w:t>
      </w:r>
      <w:proofErr w:type="gramEnd"/>
      <w:r w:rsidRPr="00A81831">
        <w:rPr>
          <w:rFonts w:eastAsia="Times New Roman"/>
          <w:lang w:eastAsia="ru-RU"/>
        </w:rPr>
        <w:t xml:space="preserve"> указана рекламная информация, в том числе контактная;</w:t>
      </w:r>
    </w:p>
    <w:p w:rsidR="00A81831" w:rsidRPr="00A81831" w:rsidRDefault="00A81831" w:rsidP="00A81831">
      <w:pPr>
        <w:spacing w:after="0" w:line="240" w:lineRule="auto"/>
        <w:ind w:firstLine="709"/>
        <w:jc w:val="both"/>
        <w:rPr>
          <w:rFonts w:eastAsia="Times New Roman"/>
          <w:lang w:eastAsia="ru-RU"/>
        </w:rPr>
      </w:pPr>
      <w:proofErr w:type="gramStart"/>
      <w:r w:rsidRPr="00A81831">
        <w:rPr>
          <w:rFonts w:eastAsia="Times New Roman"/>
          <w:lang w:eastAsia="ru-RU"/>
        </w:rPr>
        <w:t>изготовленных</w:t>
      </w:r>
      <w:proofErr w:type="gramEnd"/>
      <w:r w:rsidRPr="00A81831">
        <w:rPr>
          <w:rFonts w:eastAsia="Times New Roman"/>
          <w:lang w:eastAsia="ru-RU"/>
        </w:rPr>
        <w:t xml:space="preserve"> на баннерной ткани из пленки;</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lang w:eastAsia="ru-RU"/>
        </w:rPr>
        <w:t>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(в том числе заборах), деревьях.</w:t>
      </w:r>
    </w:p>
    <w:p w:rsidR="00A81831" w:rsidRPr="00A81831" w:rsidRDefault="00A81831" w:rsidP="00A81831">
      <w:pPr>
        <w:spacing w:after="0" w:line="240" w:lineRule="auto"/>
        <w:ind w:firstLine="708"/>
        <w:jc w:val="both"/>
        <w:rPr>
          <w:rFonts w:eastAsia="Times New Roman"/>
        </w:rPr>
      </w:pPr>
      <w:r w:rsidRPr="00A81831">
        <w:rPr>
          <w:rFonts w:eastAsia="Times New Roman"/>
          <w:lang w:eastAsia="ru-RU"/>
        </w:rPr>
        <w:t>6.3.9.На фасадах зданий</w:t>
      </w:r>
      <w:r w:rsidRPr="00A81831">
        <w:rPr>
          <w:rFonts w:eastAsia="Times New Roman"/>
        </w:rPr>
        <w:t xml:space="preserve"> строений и сооружений информационные конструкции (фон, буквы, рамки) размещаются в соответствии с колористическим и цветовым решением согласно каталогу цветов по RAL CLASSIC:</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 xml:space="preserve">1000 - </w:t>
      </w:r>
      <w:proofErr w:type="spellStart"/>
      <w:r w:rsidRPr="00A81831">
        <w:rPr>
          <w:rFonts w:eastAsia="Times New Roman"/>
        </w:rPr>
        <w:t>зелёно</w:t>
      </w:r>
      <w:proofErr w:type="spellEnd"/>
      <w:r w:rsidRPr="00A81831">
        <w:rPr>
          <w:rFonts w:eastAsia="Times New Roman"/>
        </w:rPr>
        <w:t>-бежевый,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1002 - жёлтый песок,</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1014 - слоновая кость,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1016 - серо-жёлтый,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1018 - жёлтый цинк,</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lastRenderedPageBreak/>
        <w:t>1019 - серый бежевый,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 xml:space="preserve">1027 - </w:t>
      </w:r>
      <w:proofErr w:type="gramStart"/>
      <w:r w:rsidRPr="00A81831">
        <w:rPr>
          <w:rFonts w:eastAsia="Times New Roman"/>
        </w:rPr>
        <w:t>жёлтое</w:t>
      </w:r>
      <w:proofErr w:type="gramEnd"/>
      <w:r w:rsidRPr="00A81831">
        <w:rPr>
          <w:rFonts w:eastAsia="Times New Roman"/>
        </w:rPr>
        <w:t xml:space="preserve"> карри,</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1035 - перламутрово-бежевый,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1036 - перламутрово-золотой,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2000 - жёлто-оранжевый,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2001 - красно-оранжевый,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2003 - оранжевая пастель,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2009 - оранжевый глубокий,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2010 - оранжевый бледный,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2011 - глубоко оранжевый,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2012 - оранжевый лосось,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2013 - перламутрово-оранжевый,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3000 - красное пламя,</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3001 - красный,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3009 - красная окись,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3012 - бежево-красный,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3015 - лёгкий розовый,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3017 - роза,</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3027 - красная малина,</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3032 - перламутрово-рубиновый,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4001 - красная сирень,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 xml:space="preserve">4002 - </w:t>
      </w:r>
      <w:proofErr w:type="gramStart"/>
      <w:r w:rsidRPr="00A81831">
        <w:rPr>
          <w:rFonts w:eastAsia="Times New Roman"/>
        </w:rPr>
        <w:t>фиолетовый</w:t>
      </w:r>
      <w:proofErr w:type="gramEnd"/>
      <w:r w:rsidRPr="00A81831">
        <w:rPr>
          <w:rFonts w:eastAsia="Times New Roman"/>
        </w:rPr>
        <w:t xml:space="preserve"> красный,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4003 - фиолетовый вереск,</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4005 - синяя сирень,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4007 - фиолетово-пурпурный,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4008 - фиолетовый,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4009 - фиолетовая пастель,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5000 - фиолетово-синий,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 xml:space="preserve">5001 - </w:t>
      </w:r>
      <w:proofErr w:type="gramStart"/>
      <w:r w:rsidRPr="00A81831">
        <w:rPr>
          <w:rFonts w:eastAsia="Times New Roman"/>
        </w:rPr>
        <w:t>зелёный</w:t>
      </w:r>
      <w:proofErr w:type="gramEnd"/>
      <w:r w:rsidRPr="00A81831">
        <w:rPr>
          <w:rFonts w:eastAsia="Times New Roman"/>
        </w:rPr>
        <w:t xml:space="preserve"> синий,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5003 - синий сапфир,</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5012 - лёгкий синий,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5013 - синий кобальт,</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5014 - синяя птица,</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5018 - бирюзово-синий,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 xml:space="preserve">5019 - синий </w:t>
      </w:r>
      <w:proofErr w:type="spellStart"/>
      <w:r w:rsidRPr="00A81831">
        <w:rPr>
          <w:rFonts w:eastAsia="Times New Roman"/>
        </w:rPr>
        <w:t>капри</w:t>
      </w:r>
      <w:proofErr w:type="spellEnd"/>
      <w:r w:rsidRPr="00A81831">
        <w:rPr>
          <w:rFonts w:eastAsia="Times New Roman"/>
        </w:rPr>
        <w:t>,</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5020 - синий океан,</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5024 - синяя пастель,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6000 - зелёный воск,</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6002 - зелёный лист,</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6003 - зелёная маслина,</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6019 - зелёная пастель,</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6026 - зелёный опал,</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6027 - легкий зелёный,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6033 - бирюзовая мята,</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7000 - серая белка,</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lastRenderedPageBreak/>
        <w:t>7001 - серое серебро,</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7008 - хаки серый,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7021 - серо-чёрный,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9001 - сливочно-белый,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9002 - серо-белый,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9006 - белый алюминий,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9007 - серый алюминий,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9010 - белый,</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9018 - белый папирус.</w:t>
      </w:r>
    </w:p>
    <w:p w:rsidR="00A81831" w:rsidRPr="00A81831" w:rsidRDefault="00A81831" w:rsidP="00A81831">
      <w:pPr>
        <w:autoSpaceDE w:val="0"/>
        <w:autoSpaceDN w:val="0"/>
        <w:adjustRightInd w:val="0"/>
        <w:spacing w:after="0" w:line="240" w:lineRule="auto"/>
        <w:ind w:firstLine="720"/>
        <w:jc w:val="both"/>
        <w:rPr>
          <w:rFonts w:eastAsia="Times New Roman"/>
        </w:rPr>
      </w:pPr>
      <w:r w:rsidRPr="00A81831">
        <w:rPr>
          <w:rFonts w:eastAsia="Times New Roman"/>
        </w:rPr>
        <w:t>6.4.Соответствие рекламных конструкций, информационных конструкций внешнему архитектурному облику сложившейся застройки поселения определяется комиссией по рассмотрению соответствия рекламных конструкций, информационных материалов внешнему архитектурному облику сложившейся застройки поселений Тихорецкого района, утвержденной постановлением администрации муниципального образования Тихорецкий район.</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6.5.Организация уличного искусства (стрит-арт, граффити, </w:t>
      </w:r>
      <w:proofErr w:type="spellStart"/>
      <w:r w:rsidRPr="00A81831">
        <w:rPr>
          <w:rFonts w:eastAsia="Times New Roman"/>
          <w:lang w:eastAsia="ru-RU"/>
        </w:rPr>
        <w:t>мурали</w:t>
      </w:r>
      <w:proofErr w:type="spellEnd"/>
      <w:r w:rsidRPr="00A81831">
        <w:rPr>
          <w:rFonts w:eastAsia="Times New Roman"/>
          <w:lang w:eastAsia="ru-RU"/>
        </w:rPr>
        <w:t>)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центральной части поселения и других значимых территориях подобное оформление согласовывается с администрацией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
    <w:p w:rsidR="00A81831" w:rsidRPr="00A81831" w:rsidRDefault="00A81831" w:rsidP="00A81831">
      <w:pPr>
        <w:widowControl w:val="0"/>
        <w:autoSpaceDE w:val="0"/>
        <w:autoSpaceDN w:val="0"/>
        <w:adjustRightInd w:val="0"/>
        <w:spacing w:after="0" w:line="240" w:lineRule="auto"/>
        <w:ind w:left="567" w:right="566"/>
        <w:jc w:val="center"/>
        <w:rPr>
          <w:rFonts w:eastAsia="Times New Roman"/>
          <w:lang w:eastAsia="ru-RU"/>
        </w:rPr>
      </w:pPr>
      <w:r w:rsidRPr="00A81831">
        <w:rPr>
          <w:rFonts w:eastAsia="Times New Roman"/>
          <w:lang w:eastAsia="ru-RU"/>
        </w:rPr>
        <w:t>7.Обустройство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81831" w:rsidRPr="00A81831" w:rsidRDefault="00A81831" w:rsidP="00A81831">
      <w:pPr>
        <w:widowControl w:val="0"/>
        <w:autoSpaceDE w:val="0"/>
        <w:autoSpaceDN w:val="0"/>
        <w:adjustRightInd w:val="0"/>
        <w:spacing w:after="0" w:line="240" w:lineRule="auto"/>
        <w:ind w:firstLine="700"/>
        <w:jc w:val="center"/>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697"/>
        <w:jc w:val="both"/>
        <w:rPr>
          <w:rFonts w:eastAsia="Times New Roman"/>
        </w:rPr>
      </w:pPr>
      <w:r w:rsidRPr="00A81831">
        <w:rPr>
          <w:rFonts w:eastAsia="Times New Roman"/>
        </w:rPr>
        <w:t xml:space="preserve">7.1.Обеспечение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w:t>
      </w:r>
      <w:hyperlink r:id="rId13" w:history="1">
        <w:r w:rsidRPr="00A81831">
          <w:rPr>
            <w:rFonts w:eastAsia="Times New Roman"/>
            <w:bCs/>
          </w:rPr>
          <w:t>норм градостроительного проектирования</w:t>
        </w:r>
      </w:hyperlink>
      <w:r w:rsidRPr="00A81831">
        <w:rPr>
          <w:rFonts w:eastAsia="Times New Roman"/>
        </w:rPr>
        <w:t>.</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
    <w:p w:rsidR="00A81831" w:rsidRPr="00A81831" w:rsidRDefault="00A81831" w:rsidP="00A81831">
      <w:pPr>
        <w:spacing w:after="0" w:line="240" w:lineRule="auto"/>
        <w:ind w:firstLine="700"/>
        <w:jc w:val="center"/>
        <w:rPr>
          <w:rFonts w:eastAsia="Times New Roman"/>
          <w:lang w:eastAsia="ru-RU"/>
        </w:rPr>
      </w:pPr>
      <w:r w:rsidRPr="00A81831">
        <w:rPr>
          <w:rFonts w:eastAsia="Times New Roman"/>
          <w:lang w:eastAsia="ru-RU"/>
        </w:rPr>
        <w:t>8.Уборка территории поселения, в том числе в зимний период</w:t>
      </w:r>
    </w:p>
    <w:p w:rsidR="00A81831" w:rsidRPr="00A81831" w:rsidRDefault="00A81831" w:rsidP="00A81831">
      <w:pPr>
        <w:spacing w:after="0" w:line="240" w:lineRule="auto"/>
        <w:ind w:firstLine="700"/>
        <w:jc w:val="center"/>
        <w:rPr>
          <w:rFonts w:eastAsia="Times New Roman"/>
          <w:lang w:eastAsia="ru-RU"/>
        </w:rPr>
      </w:pPr>
    </w:p>
    <w:p w:rsidR="00A81831" w:rsidRPr="00A81831" w:rsidRDefault="00A81831" w:rsidP="00A81831">
      <w:pPr>
        <w:spacing w:after="0" w:line="240" w:lineRule="auto"/>
        <w:ind w:firstLine="700"/>
        <w:jc w:val="both"/>
        <w:rPr>
          <w:rFonts w:eastAsia="Times New Roman"/>
        </w:rPr>
      </w:pPr>
      <w:proofErr w:type="gramStart"/>
      <w:r w:rsidRPr="00A81831">
        <w:rPr>
          <w:rFonts w:eastAsia="Times New Roman"/>
        </w:rPr>
        <w:t>8.1.Организацию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другими объектами, осуществляет администрация поселения.</w:t>
      </w:r>
      <w:proofErr w:type="gramEnd"/>
    </w:p>
    <w:p w:rsidR="00A81831" w:rsidRPr="00A81831" w:rsidRDefault="00A81831" w:rsidP="00A81831">
      <w:pPr>
        <w:spacing w:after="0" w:line="240" w:lineRule="auto"/>
        <w:ind w:firstLine="700"/>
        <w:jc w:val="both"/>
        <w:rPr>
          <w:rFonts w:eastAsia="Times New Roman"/>
        </w:rPr>
      </w:pPr>
      <w:r w:rsidRPr="00A81831">
        <w:rPr>
          <w:rFonts w:eastAsia="Times New Roman"/>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 </w:t>
      </w:r>
      <w:r w:rsidRPr="00A81831">
        <w:rPr>
          <w:rFonts w:eastAsia="Times New Roman"/>
        </w:rPr>
        <w:lastRenderedPageBreak/>
        <w:t>дале</w:t>
      </w:r>
      <w:proofErr w:type="gramStart"/>
      <w:r w:rsidRPr="00A81831">
        <w:rPr>
          <w:rFonts w:eastAsia="Times New Roman"/>
        </w:rPr>
        <w:t>е-</w:t>
      </w:r>
      <w:proofErr w:type="gramEnd"/>
      <w:r w:rsidRPr="00A81831">
        <w:rPr>
          <w:rFonts w:eastAsia="Times New Roman"/>
        </w:rPr>
        <w:t xml:space="preserve"> собственники) принимают участие в содержании прилегающих территорий.</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rPr>
        <w:t>8.1.1</w:t>
      </w:r>
      <w:r w:rsidRPr="00A81831">
        <w:rPr>
          <w:rFonts w:eastAsia="Times New Roman"/>
          <w:lang w:eastAsia="ru-RU"/>
        </w:rPr>
        <w:t xml:space="preserve">.Собственники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 общего пользования. </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lang w:eastAsia="ru-RU"/>
        </w:rPr>
        <w:t>Границы территорий общего пользования определяются в соответствии с разделом 11 настоящих Правил (далее-прилегающие территории).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roofErr w:type="gramStart"/>
      <w:r w:rsidRPr="00A81831">
        <w:rPr>
          <w:rFonts w:eastAsia="Times New Roman"/>
          <w:lang w:eastAsia="ru-RU"/>
        </w:rPr>
        <w:t>8.1.2.Обращение с твердыми коммунальными отходами  регламентируется постановлением Правительства Российской Федерации от 12.11.2016 № 1156 «Об обращении с твердыми коммунальными отходами и внесении изменений в постановление Правительства Российской Федерации от 25.08.2008 № 641», постановлением главы администрации (губернатора) Краснодарского края от 6 февраля 2020 года № 60 «Об утверждении Порядка накопления (в том числе раздельного накопления) твердых коммунальных отходов на территории Краснодарского края и</w:t>
      </w:r>
      <w:proofErr w:type="gramEnd"/>
      <w:r w:rsidRPr="00A81831">
        <w:rPr>
          <w:rFonts w:eastAsia="Times New Roman"/>
          <w:lang w:eastAsia="ru-RU"/>
        </w:rPr>
        <w:t xml:space="preserve"> </w:t>
      </w:r>
      <w:proofErr w:type="gramStart"/>
      <w:r w:rsidRPr="00A81831">
        <w:rPr>
          <w:rFonts w:eastAsia="Times New Roman"/>
          <w:lang w:eastAsia="ru-RU"/>
        </w:rPr>
        <w:t>признании утратившими силу некоторых постановлений главы администрации (губернатора) Краснодарского края», правилами и нормами СанПиН 2.1.7.3550-19 «Санитарно-эпидемиологические требования к содержанию территорий муниципальных образований», утвержденные постановлением Главного государственного санитарного врача Российской Федерации от 05.12.2019 № 20.</w:t>
      </w:r>
      <w:proofErr w:type="gramEnd"/>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8.1.3.Сбор жидких отходов осуществляется в соответствии с </w:t>
      </w:r>
      <w:r w:rsidRPr="00A81831">
        <w:rPr>
          <w:rFonts w:eastAsia="Times New Roman"/>
        </w:rPr>
        <w:t>с</w:t>
      </w:r>
      <w:r w:rsidRPr="00A81831">
        <w:rPr>
          <w:rFonts w:eastAsia="Times New Roman"/>
          <w:lang w:eastAsia="ru-RU"/>
        </w:rPr>
        <w:t>анитарными правила и нормами СанПиН 42-128-4690-88 «Санитарные правила содержания территорий населенных мест», утвержденными Главным государственным санитарным врачом СССР 5 августа 1988 года № 4690-88 (далее - СанПиН 42-128-4690-88), в канализационную сеть с последующей очисткой на очистных сооружениях. В случае отсутствия канализационной сети отвод бытовых стоков допускается в водонепроницаемый выгреб.</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8.1.4.Сбор пищевых отходов осуществляется в соответствии с санитарными правила и нормами СанПиН 42-128-4690-88. Собирать и использовать пищевые отходы следует в соответствии с «Ветеринарно-санитарными правилами о порядке сборов пищевых отходов и использовании их для корма скота».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8.1.5.Сбор биологических отходов осуществляется в соответствии с ветеринарно-санитарными правилами сбора, утилизации и уничтожения биологических отходов, утверждёнными Главным государственным ветеринарным инспектором Российской Федерации </w:t>
      </w:r>
      <w:r w:rsidRPr="00A81831">
        <w:rPr>
          <w:rFonts w:eastAsia="Times New Roman"/>
          <w:shd w:val="clear" w:color="auto" w:fill="FFFFFF"/>
        </w:rPr>
        <w:t xml:space="preserve">4 декабря 1995 года            № 13-7-2/469. </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8.1.6.Уборка населенных мест.</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8.1.6.1.Остановочные павильоны и остановочные площадки общественного транспорта, а также прилегающие к ним территории на расстоянии не менее 20 метров по периметру (включая очистку установленных </w:t>
      </w:r>
      <w:r w:rsidRPr="00A81831">
        <w:rPr>
          <w:rFonts w:eastAsia="Times New Roman"/>
          <w:lang w:eastAsia="ru-RU"/>
        </w:rPr>
        <w:lastRenderedPageBreak/>
        <w:t>на данной территории урн) убираются силами и средствами собственников остановочных павильонов и остановочных площадок или по заключенному ими договору специализированным предприятием.</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8.1.6.2.Запрещается у киосков, палаток, павильонов мелкорозничной торговли, магазинов, кафе складировать тару и запасы товаров, а также использовать для складирования отходов </w:t>
      </w:r>
      <w:hyperlink w:anchor="sub_5" w:history="1">
        <w:r w:rsidRPr="00A81831">
          <w:rPr>
            <w:rFonts w:eastAsia="Times New Roman"/>
            <w:lang w:eastAsia="ru-RU"/>
          </w:rPr>
          <w:t>прилегающие к ним территории</w:t>
        </w:r>
      </w:hyperlink>
      <w:r w:rsidRPr="00A81831">
        <w:rPr>
          <w:rFonts w:eastAsia="Times New Roman"/>
          <w:lang w:eastAsia="ru-RU"/>
        </w:rPr>
        <w:t>.</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8.1.6.3.Уборка территорий общего пользования согласно муниципальному заказу осуществляется предприятиями и организациями на основании заключенных контрактов.</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При этом запрещается: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складировать сметы на газонах во избежание повреждения газонов при погрузочных работах;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оставлять собранный мусор, сметы на тротуарах, проезжей части дорог.</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8.1.6.4.Собственникам на предоставленных земельных участках, а также прилегающих территориях, необходимо поддерживать данные территории в должном санитарном, противопожарном и эстетическом состоянии, а именно:</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производить своевременную уборку и вывоз мусора, листвы, веток, льда, снега;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своевременно выполнять мероприятия по борьбе с сорными и карантинными травами, вредителями зеленых насаждений (покос, иные сезонные работы);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своевременно производить санитарную обрезку деревьев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8.1.6.5.Собственники своевременно, в соответствии с техническим и эстетическим состоянием, производят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8.1.6.6.В период листопада опавшие листья подлежат своевременной уборке. Сжигать листья и бытовой мусор на территории жилой застройки, в </w:t>
      </w:r>
      <w:r w:rsidRPr="00A81831">
        <w:rPr>
          <w:rFonts w:eastAsia="Times New Roman"/>
          <w:lang w:eastAsia="ru-RU"/>
        </w:rPr>
        <w:lastRenderedPageBreak/>
        <w:t>скверах и парках запрещается.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8.1.6.7.В парках, садах, зонах отдыха, учреждениях образования, здравоохранения, в других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устанавливаются урны. Урны устанавливают на расстоянии до 50 м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100 м. Установка урн осуществляется балансодержателями зданий, помещений и территорий.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На остановках пассажирского транспорта и у входов в торговые объекты - в количестве не менее одной.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собственниками, по мере их заполнения, но не реже одного раза в день.</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8.2.Правила уборки и содержания территории по сезонам года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8.2.1.С 15 ноября по 15 марта.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rPr>
        <w:t>Собственники обеспечивают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на прилегающей территории</w:t>
      </w:r>
      <w:r w:rsidRPr="00A81831">
        <w:rPr>
          <w:rFonts w:eastAsia="Times New Roman"/>
          <w:lang w:eastAsia="ru-RU"/>
        </w:rPr>
        <w:t>.</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Временное складирование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 Собранный снег разрешается вывозить в специально отведённые места. </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Запрещается складирование снега на территории зеленых насаждений, если это наносит ущерб зеленым насаждениям.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В зависимости от ширины улицы и характера движения на ней валы укладываются либо по обеим сторонам проезжей части, либо с одной стороны </w:t>
      </w:r>
      <w:r w:rsidRPr="00A81831">
        <w:rPr>
          <w:rFonts w:eastAsia="Times New Roman"/>
          <w:lang w:eastAsia="ru-RU"/>
        </w:rPr>
        <w:lastRenderedPageBreak/>
        <w:t>проезжей части вдоль тротуара с оставлением необходимых проходов и проездов.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Обработка </w:t>
      </w:r>
      <w:proofErr w:type="spellStart"/>
      <w:r w:rsidRPr="00A81831">
        <w:rPr>
          <w:rFonts w:eastAsia="Times New Roman"/>
          <w:lang w:eastAsia="ru-RU"/>
        </w:rPr>
        <w:t>противогололедными</w:t>
      </w:r>
      <w:proofErr w:type="spellEnd"/>
      <w:r w:rsidRPr="00A81831">
        <w:rPr>
          <w:rFonts w:eastAsia="Times New Roman"/>
          <w:lang w:eastAsia="ru-RU"/>
        </w:rPr>
        <w:t xml:space="preserve"> материалами проводится немедленно с начала снегопада или появления гололеда.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rPr>
        <w:t xml:space="preserve">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w:t>
      </w:r>
      <w:r w:rsidRPr="00A81831">
        <w:rPr>
          <w:rFonts w:eastAsia="Times New Roman"/>
          <w:lang w:eastAsia="ru-RU"/>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 проведении работ по уборке, благоустройству придомовой территории осуществляется информирование жителей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Места отвала снега оснащаются удобными подъездами, необходимыми механизмами для складирования снега.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обеспечивается после прохождения снегоочистительной техники уборка </w:t>
      </w:r>
      <w:proofErr w:type="spellStart"/>
      <w:r w:rsidRPr="00A81831">
        <w:rPr>
          <w:rFonts w:eastAsia="Times New Roman"/>
          <w:lang w:eastAsia="ru-RU"/>
        </w:rPr>
        <w:t>прибордюрных</w:t>
      </w:r>
      <w:proofErr w:type="spellEnd"/>
      <w:r w:rsidRPr="00A81831">
        <w:rPr>
          <w:rFonts w:eastAsia="Times New Roman"/>
          <w:lang w:eastAsia="ru-RU"/>
        </w:rPr>
        <w:t xml:space="preserve"> лотков и расчистка въездов, пешеходных </w:t>
      </w:r>
      <w:proofErr w:type="gramStart"/>
      <w:r w:rsidRPr="00A81831">
        <w:rPr>
          <w:rFonts w:eastAsia="Times New Roman"/>
          <w:lang w:eastAsia="ru-RU"/>
        </w:rPr>
        <w:t>переходов</w:t>
      </w:r>
      <w:proofErr w:type="gramEnd"/>
      <w:r w:rsidRPr="00A81831">
        <w:rPr>
          <w:rFonts w:eastAsia="Times New Roman"/>
          <w:lang w:eastAsia="ru-RU"/>
        </w:rPr>
        <w:t xml:space="preserve"> как со стороны строений, так и с противоположной стороны проезда, если там нет других строений.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8.2.2.С 16 марта по 14 ноября.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Собственниками, а также организациями, выполняющими муниципальный заказ, на своих земельных участках, прилегающих территориях: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производится уборка территории в зависимости от погодных условий;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выполняется посадка, </w:t>
      </w:r>
      <w:proofErr w:type="spellStart"/>
      <w:r w:rsidRPr="00A81831">
        <w:rPr>
          <w:rFonts w:eastAsia="Times New Roman"/>
          <w:lang w:eastAsia="ru-RU"/>
        </w:rPr>
        <w:t>уходные</w:t>
      </w:r>
      <w:proofErr w:type="spellEnd"/>
      <w:r w:rsidRPr="00A81831">
        <w:rPr>
          <w:rFonts w:eastAsia="Times New Roman"/>
          <w:lang w:eastAsia="ru-RU"/>
        </w:rPr>
        <w:t xml:space="preserve"> работы, полив зеленых насаждений по планово-регулярной системе;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lastRenderedPageBreak/>
        <w:t>проводятся общественные санитарные дни, экологические субботники и месячники по очистке территории;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осуществляется немедленный сбор и вывоз скошенной растительности, опавшей листвы, веток и т.п. на специально отведенные места.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Запрещается в указанный период производить механизированную уборку и подметание без увлажнения.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Мойке подвергается вся ширина проезжей части улиц и площадей.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Уборка лотков и бордюр от песка, пыли, мусора после мойки заканчивается к 7 часам утра.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Мойка и поливка тротуаров и дворовых территорий, зеленых насаждений и газонов производится силами организаций и собственниками помещений.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Проезжая часть очищается от всякого вида загрязнений и промывается.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Тротуары и расположенные на них посадочные площадки остановок пассажирского транспорта очищаются от грунтово-песчаных наносов, различного мусора и промываются. Допускаются небольшие отдельные загрязнения песком и мелким мусором, которые могут появиться в промежутках между циклами уборки.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Обочины дорог очищаются от крупногабаритного и другого мусора балансодержателями.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Металлические ограждения, дорожные знаки и указатели содержатся в чистоте.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 полосе отвода дорог поселения,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Разделительные полосы, выполненные в виде газонов, очищаются от мусора, высота травяного покрова не должна превышать 15 см.</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 период листопада собственники на своих территориях, прилегающих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8.2.3.Для предотвращения засорения улиц, площадей, скверов и других общественных мест отходами производства и потребления складирование ТКО осуществляется в местах накопления ТКО, определенных договором на оказание услуг по обращению с ТКО (далее</w:t>
      </w:r>
      <w:r w:rsidR="00900607">
        <w:rPr>
          <w:rFonts w:eastAsia="Times New Roman"/>
          <w:lang w:eastAsia="ru-RU"/>
        </w:rPr>
        <w:t xml:space="preserve"> </w:t>
      </w:r>
      <w:r w:rsidRPr="00A81831">
        <w:rPr>
          <w:rFonts w:eastAsia="Times New Roman"/>
          <w:lang w:eastAsia="ru-RU"/>
        </w:rPr>
        <w:t>- контейнерная площадка).</w:t>
      </w:r>
    </w:p>
    <w:p w:rsidR="00A81831" w:rsidRPr="00A81831" w:rsidRDefault="00A81831" w:rsidP="00A81831">
      <w:pPr>
        <w:spacing w:after="0" w:line="240" w:lineRule="auto"/>
        <w:ind w:firstLine="700"/>
        <w:jc w:val="both"/>
        <w:rPr>
          <w:rFonts w:eastAsia="Times New Roman"/>
          <w:color w:val="FF0000"/>
          <w:lang w:eastAsia="ru-RU"/>
        </w:rPr>
      </w:pPr>
      <w:r w:rsidRPr="00A81831">
        <w:rPr>
          <w:rFonts w:eastAsia="Times New Roman"/>
          <w:lang w:eastAsia="ru-RU"/>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A81831">
        <w:rPr>
          <w:rFonts w:eastAsia="Times New Roman"/>
          <w:lang w:eastAsia="ru-RU"/>
        </w:rPr>
        <w:t>мусоровозный</w:t>
      </w:r>
      <w:proofErr w:type="spellEnd"/>
      <w:r w:rsidRPr="00A81831">
        <w:rPr>
          <w:rFonts w:eastAsia="Times New Roman"/>
          <w:lang w:eastAsia="ru-RU"/>
        </w:rPr>
        <w:t xml:space="preserve"> транспорт производится работниками регионального оператора.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 уборке в ночное время принимаются меры, предупреждающие шум.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8.2.4.Запещается установка устройств наливных помоек, разлив помоев и нечистот за территорией домов и улиц, вынос отходов на уличные проезды.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8.2.5.К мусоросборникам и выгребным ямам обеспечивается свободный подъезд.</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8.2.6.Администрация поселения, на добровольной основе, привлекает граждан для выполнения работ по уборке, благоустройству и озеленению территорий поселения, которые не входят в территории общего пользования, содержание которых осуществляется собственниками.</w:t>
      </w:r>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FF0000"/>
          <w:lang w:eastAsia="ru-RU"/>
        </w:rPr>
      </w:pPr>
      <w:r w:rsidRPr="00A81831">
        <w:rPr>
          <w:rFonts w:eastAsia="Times New Roman"/>
          <w:lang w:eastAsia="ru-RU"/>
        </w:rPr>
        <w:t>8.2.7.Организацию работы по благоустройству и содержанию территорий осуществляют собственники</w:t>
      </w:r>
      <w:r w:rsidRPr="00A81831">
        <w:rPr>
          <w:rFonts w:eastAsia="Times New Roman"/>
          <w:color w:val="FF0000"/>
          <w:lang w:eastAsia="ru-RU"/>
        </w:rPr>
        <w:t>.</w:t>
      </w:r>
    </w:p>
    <w:p w:rsidR="00A81831" w:rsidRPr="00A81831" w:rsidRDefault="00A81831" w:rsidP="00A81831">
      <w:pPr>
        <w:widowControl w:val="0"/>
        <w:autoSpaceDE w:val="0"/>
        <w:autoSpaceDN w:val="0"/>
        <w:adjustRightInd w:val="0"/>
        <w:spacing w:after="0" w:line="240" w:lineRule="auto"/>
        <w:ind w:firstLine="700"/>
        <w:jc w:val="both"/>
        <w:rPr>
          <w:rFonts w:eastAsia="Times New Roman"/>
          <w:bCs/>
          <w:lang w:eastAsia="ru-RU"/>
        </w:rPr>
      </w:pPr>
      <w:r w:rsidRPr="00A81831">
        <w:rPr>
          <w:rFonts w:eastAsia="Times New Roman"/>
          <w:bCs/>
          <w:lang w:eastAsia="ru-RU"/>
        </w:rPr>
        <w:t>8.2.8.На тротуарах, расположенных вдоль улиц и проездов, не попадающих под действие пункта 8.2.7  настоящих Правил учреждения, созданные органами местного самоуправления поселения в целях исполнения полномочий по благоустройству территории поселения.</w:t>
      </w:r>
    </w:p>
    <w:p w:rsidR="00A81831" w:rsidRPr="00A81831" w:rsidRDefault="00A81831" w:rsidP="00A81831">
      <w:pPr>
        <w:spacing w:after="0" w:line="240" w:lineRule="auto"/>
        <w:ind w:firstLine="700"/>
        <w:rPr>
          <w:rFonts w:eastAsia="Times New Roman"/>
          <w:lang w:eastAsia="ru-RU"/>
        </w:rPr>
      </w:pPr>
      <w:r w:rsidRPr="00A81831">
        <w:rPr>
          <w:rFonts w:eastAsia="Times New Roman"/>
          <w:lang w:eastAsia="ru-RU"/>
        </w:rPr>
        <w:t>8.2.9.Уборка парков.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Ответственного за содержание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главные аллеи, зрелищные и др.).</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При определении числа урн исходят из расчета: одна урна на 800 </w:t>
      </w:r>
      <w:proofErr w:type="spellStart"/>
      <w:r w:rsidRPr="00A81831">
        <w:rPr>
          <w:rFonts w:eastAsia="Times New Roman"/>
          <w:lang w:eastAsia="ru-RU"/>
        </w:rPr>
        <w:t>кв.м</w:t>
      </w:r>
      <w:proofErr w:type="spellEnd"/>
      <w:r w:rsidRPr="00A81831">
        <w:rPr>
          <w:rFonts w:eastAsia="Times New Roman"/>
          <w:lang w:eastAsia="ru-RU"/>
        </w:rPr>
        <w:t>. площади парка. На главных аллеях расстояние между урнами не должно быть более 40 м. У каждого ларька, киоска (продовольственного, сувенирного, книжного) устанавливается урна емкостью не менее 10 л.</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Общественные туалеты устраиваются на расстоянии не ближе 50 м от мест массового скопления отдыхающих, исходя из расчета: одно место на 500 посетителей.</w:t>
      </w:r>
    </w:p>
    <w:p w:rsidR="00A81831" w:rsidRPr="00A81831" w:rsidRDefault="00A81831" w:rsidP="00A81831">
      <w:pPr>
        <w:spacing w:after="0" w:line="240" w:lineRule="auto"/>
        <w:ind w:firstLine="700"/>
        <w:jc w:val="both"/>
        <w:rPr>
          <w:rFonts w:eastAsia="Times New Roman"/>
          <w:lang w:eastAsia="ru-RU"/>
        </w:rPr>
      </w:pPr>
    </w:p>
    <w:p w:rsidR="00A81831" w:rsidRPr="00A81831" w:rsidRDefault="00A81831" w:rsidP="00A81831">
      <w:pPr>
        <w:spacing w:after="0" w:line="240" w:lineRule="auto"/>
        <w:ind w:firstLine="700"/>
        <w:jc w:val="center"/>
        <w:rPr>
          <w:rFonts w:eastAsia="Times New Roman"/>
          <w:lang w:eastAsia="ru-RU"/>
        </w:rPr>
      </w:pPr>
      <w:r w:rsidRPr="00A81831">
        <w:rPr>
          <w:rFonts w:eastAsia="Times New Roman"/>
          <w:lang w:eastAsia="ru-RU"/>
        </w:rPr>
        <w:t xml:space="preserve">9.Порядок проведения земляных работ </w:t>
      </w:r>
    </w:p>
    <w:p w:rsidR="00A81831" w:rsidRPr="00A81831" w:rsidRDefault="00A81831" w:rsidP="00A81831">
      <w:pPr>
        <w:spacing w:after="0" w:line="240" w:lineRule="auto"/>
        <w:ind w:firstLine="700"/>
        <w:jc w:val="center"/>
        <w:rPr>
          <w:rFonts w:eastAsia="Times New Roman"/>
          <w:lang w:eastAsia="ru-RU"/>
        </w:rPr>
      </w:pP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 xml:space="preserve">9.1.Производство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Тихорецкий район, органами государственной власти, на которые возложены полномочия по осуществлению безопасности дорожного движения </w:t>
      </w:r>
      <w:r w:rsidRPr="00A81831">
        <w:rPr>
          <w:rFonts w:eastAsia="Times New Roman"/>
          <w:lang w:eastAsia="ru-RU"/>
        </w:rPr>
        <w:lastRenderedPageBreak/>
        <w:t>и получения разрешения на право производства работ с условием восстановления</w:t>
      </w:r>
      <w:proofErr w:type="gramEnd"/>
      <w:r w:rsidRPr="00A81831">
        <w:rPr>
          <w:rFonts w:eastAsia="Times New Roman"/>
          <w:lang w:eastAsia="ru-RU"/>
        </w:rPr>
        <w:t xml:space="preserve"> разрытия.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проведение земляных работ, выдается администрацией поселения в соответствии с постановлением администрации поселения. </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9.1.1.Проектирование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9.1.2.Руководители организаций и учреждений, эксплуатирующих подземные сети и коммуникации, при необходимости обеспечивают своевременную явку своих представителей на место производства работ.</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9.1.3.В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администрацию поселения. В этом случае разрешение на разрытие необходимо оформить в течение трех суток после начала работ.</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9.1.4.В случае повреждения подземных коммуникаций при разрытии производящее работы юридическое или физическое лицо, немедленно сообщает об этом их владельцам и в администрацию поселения, а также принимает меры для быстрейшей ликвидации аварии.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9.1.5.Выполнение земляных работ на территориях поселения производится способами, указанными в разрешении, с последующим восстановлением разрытия в установленные сроки.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9.1.6.Засыпка котлованов, траншей, восстановление покрытий производится в срок, указанный в разрешении, с обязательным составлением акта при участии представителя администрации поселения, выдавшего разрешение.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9.1.7.Юридическое или физическое лицо, получившее разрешение на разрытие, сдает восстановленный участок по акту представителю администрации поселения, выдавшего вышеуказанное разрешение.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9.1.8.Юридическим и физическим лицам, нарушившим </w:t>
      </w:r>
      <w:r w:rsidRPr="00A81831">
        <w:rPr>
          <w:rFonts w:eastAsia="Times New Roman"/>
        </w:rPr>
        <w:t xml:space="preserve">пункты 9.1.1-9.1.7 </w:t>
      </w:r>
      <w:r w:rsidRPr="00A81831">
        <w:rPr>
          <w:rFonts w:eastAsia="Times New Roman"/>
          <w:lang w:eastAsia="ru-RU"/>
        </w:rPr>
        <w:t>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9.2.Требования при выполнении строительно-ремонтных работ.</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9.2.1.До начала производства строительно-ремонтных работ соответствующая проектная документация согласуется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управлении по архитектуре и градостроительной деятельности администрации муниципального образования Тихорецкий район. Поперечные разрытия на улицах с интенсивным движением транспорта выполняются строго </w:t>
      </w:r>
      <w:r w:rsidRPr="00A81831">
        <w:rPr>
          <w:rFonts w:eastAsia="Times New Roman"/>
          <w:lang w:eastAsia="ru-RU"/>
        </w:rPr>
        <w:lastRenderedPageBreak/>
        <w:t>по графику, согласованному с органом, выдавшим разрешение на выполнение работ, органами государственной власти, на которые возложены полномочия по осуществлению безопасности дорожного движения, управление жилищно-коммунального хозяйства администрации муниципального образования Тихорецкий район, как правило, в ночное время.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9.2.2.При подготовке к проведению строительно-ремонтных работ должно быть обеспечено выполнение следующих условий: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доставка материалов к месту работ производится с обязательным соблюдением правил транспортировки и не ранее чем за 3 дня до начала работ;</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органами государственной власти, на которые возложены полномочия по осуществлению безопасности дорожного движения.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9.2.3.В процессе проведения земляных и строительно-ремонтных работ юридические и физические лица, производящие данные работы, обеспечивают выполнение следующих условий: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устанавливают прочные настилы и мостики с перилами для безопасности проезда транспорта и прохода пешеходов через траншеи;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осуществляют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обеспечивают сохранность (ограждения) деревьев и кустарников, находящихся на территории строительства;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оставляют свободное пространство вокруг деревьев диаметром не менее 1,5-2м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5-10см над поверхностью;</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рытье траншей при прокладке кабеля, канализационных труб и прочих коммуникаций, установки любых объектов и сооружений производят от стволов деревьев на расстоянии при толщине ствола свыше 15см - не менее 1,5м, от кустарников - не менее 0,5м, считая от корневой шейки кустарника;</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озеленение вновь строящихся объектов осуществляют в соответствии с проектом благоустройства объекта (озеленения). Земельный участок, предназначенный для посадки зеленых насаждений, предварительно очищается </w:t>
      </w:r>
      <w:r w:rsidRPr="00A81831">
        <w:rPr>
          <w:rFonts w:eastAsia="Times New Roman"/>
          <w:lang w:eastAsia="ru-RU"/>
        </w:rPr>
        <w:lastRenderedPageBreak/>
        <w:t>от строительного мусора, а затем подсыпается слоем плодородной земли.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roofErr w:type="gramStart"/>
      <w:r w:rsidRPr="00A81831">
        <w:rPr>
          <w:rFonts w:eastAsia="Times New Roman"/>
          <w:lang w:eastAsia="ru-RU"/>
        </w:rPr>
        <w:t>9.2.4.Всем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w:t>
      </w:r>
      <w:proofErr w:type="gramEnd"/>
      <w:r w:rsidRPr="00A81831">
        <w:rPr>
          <w:rFonts w:eastAsia="Times New Roman"/>
          <w:lang w:eastAsia="ru-RU"/>
        </w:rPr>
        <w:t xml:space="preserve"> При строительстве и реконструкции все юридические и физические лица обеспечивают соблюдение экологических, санитарных и иных требований, установленных законодательством РФ в области охраны окружающей природной среды и здоровья человека и требований Федерального закона         от 24 июня 1998 года № 89-ФЗ «Об отходах производства и потребления».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9.2.5.Строительные площадки, объекты промышленности строительных материалов (заводы ЖБИ,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9.2.6.При проведении всех видов земляных и строительно-ремонтных работ категорически запрещается: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занимать излишние площади под складирование материалов, мусора, отстой техники и др., ограждать земельные участки сверх установленных границ;</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загромождать проходы и въезды во дворы;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выезд транспортных средств за пределы дорожного покрытия (на газоны, через бордюры, на тротуары, участки открытого грунта и т.п.);</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выезд транспортных средств </w:t>
      </w:r>
      <w:proofErr w:type="gramStart"/>
      <w:r w:rsidRPr="00A81831">
        <w:rPr>
          <w:rFonts w:eastAsia="Times New Roman"/>
          <w:lang w:eastAsia="ru-RU"/>
        </w:rPr>
        <w:t>со строительных площадок на дороги с покрытием без очистки колес от налипшего грунта</w:t>
      </w:r>
      <w:proofErr w:type="gramEnd"/>
      <w:r w:rsidRPr="00A81831">
        <w:rPr>
          <w:rFonts w:eastAsia="Times New Roman"/>
          <w:lang w:eastAsia="ru-RU"/>
        </w:rPr>
        <w:t>.</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9.2.7.Юридические и физические лица, в собственности, владении которых имеются инженерные коммуникации, систематически проверяют техническое и эстетическое состояние своих объектов и принимают незамедлительные меры к его нормализации.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9.2.8.Юридические и физические лица, отвечающие за производство земляных и строительно-ремонтных работ, несут ответственность за качество и </w:t>
      </w:r>
      <w:r w:rsidRPr="00A81831">
        <w:rPr>
          <w:rFonts w:eastAsia="Times New Roman"/>
          <w:lang w:eastAsia="ru-RU"/>
        </w:rPr>
        <w:lastRenderedPageBreak/>
        <w:t>сроки исполнения работ в соответствии с действующим законодательством РФ.</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10.Формы и механизмы общественного участия в принятии</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решений и реализации проектов комплексного благоустройства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и развития городской среды</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10.1.Задачи, эффективность и формы общественного участия.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10.1.1.Вовлеченность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10.1.2.Участие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поселения, формирует лояльность со стороны населения.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10.1.4.Приглашение со стороны администрации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10.2.Основные решения.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разработка внутренних правил, регулирующих процесс общественного участия;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10.2.1.Все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10.2.2.Открытое обсуждение проектов благоустройства территории поселения следует организовывать на этапе формулирования задач проекта и по итогам каждого из этапов проектирования.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10.2.3.Все решения, касающиеся благоустройства и развития территорий, принимаются открыто и гласно, с учетом мнения жителей соответствующих территорий поселения и заинтересованных лиц.</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Отрадненского сельского поселения Тихорецкого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10.2.5.В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предоставляется возможность публичного комментирования и обсуждения материалов проектов.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10.3.Формы общественного участия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10.3.1.Для осуществления участия граждан и заинтересованных лиц в процессе принятия решений и реализации проектов комплексного благоустройства используется следующие формы: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совместное определение целей и задач по развитию территории поселения, инвентаризация проблем и потенциалов среды;</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lastRenderedPageBreak/>
        <w:t>определение основных видов активностей, функциональных зон общественных пространств, под которыми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A81831">
        <w:rPr>
          <w:rFonts w:eastAsia="Times New Roman"/>
          <w:lang w:eastAsia="ru-RU"/>
        </w:rPr>
        <w:t xml:space="preserve"> При этом определяется нескольких преимущественных видов деятельности для одной и той же функциональной зоны (многофункциональные зоны);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консультации в выборе типов покрытий, с учетом функционального зонирования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консультации по предполагаемым типам озеленения;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консультации по предполагаемым типам освещения и осветительного оборудования;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10.3.2.При реализации проектов общественность информируется о планирующихся изменениях и возможности участия в этом процессе.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10.3.3.Информирование осуществляется путем: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создания специального раздела на сайте поселения,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 xml:space="preserve">вывешивания афиш и объявлений на информационных стендах,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w:t>
      </w:r>
      <w:r w:rsidRPr="00A81831">
        <w:rPr>
          <w:rFonts w:eastAsia="Times New Roman"/>
          <w:lang w:eastAsia="ru-RU"/>
        </w:rPr>
        <w:lastRenderedPageBreak/>
        <w:t>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поселения или на ней (поликлиники, дома культуры, библиотеки, спортивные</w:t>
      </w:r>
      <w:proofErr w:type="gramEnd"/>
      <w:r w:rsidRPr="00A81831">
        <w:rPr>
          <w:rFonts w:eastAsia="Times New Roman"/>
          <w:lang w:eastAsia="ru-RU"/>
        </w:rPr>
        <w:t xml:space="preserve"> центры), на площадке проведения общественных обсуждений (в зоне входной группы, на специальных информационных стендах);</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индивидуальных приглашений участников встречи лично, по электронной почте или по телефону;</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10.4.Механизмы общественного участия.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10.4.1.Обсуждение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10.4.2.Используются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81831">
        <w:rPr>
          <w:rFonts w:eastAsia="Times New Roman"/>
          <w:lang w:eastAsia="ru-RU"/>
        </w:rPr>
        <w:t>воркшопов</w:t>
      </w:r>
      <w:proofErr w:type="spellEnd"/>
      <w:r w:rsidRPr="00A81831">
        <w:rPr>
          <w:rFonts w:eastAsia="Times New Roman"/>
          <w:lang w:eastAsia="ru-RU"/>
        </w:rPr>
        <w:t>),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поселения.</w:t>
      </w:r>
      <w:proofErr w:type="gramEnd"/>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10.4.3.На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10.4.4.Для проведения общественных обсуждений выбираются хорошо известные людям общественные и культурные центры (дом культуры, школы, </w:t>
      </w:r>
      <w:r w:rsidRPr="00A81831">
        <w:rPr>
          <w:rFonts w:eastAsia="Times New Roman"/>
          <w:lang w:eastAsia="ru-RU"/>
        </w:rPr>
        <w:lastRenderedPageBreak/>
        <w:t>молодежные и культурные центры), находящиеся в зоне хорошей транспортной доступности, расположенные по соседству с объектом проектирования.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10.4.5.По итогам встреч, проектных семинаров, </w:t>
      </w:r>
      <w:proofErr w:type="spellStart"/>
      <w:r w:rsidRPr="00A81831">
        <w:rPr>
          <w:rFonts w:eastAsia="Times New Roman"/>
          <w:lang w:eastAsia="ru-RU"/>
        </w:rPr>
        <w:t>воркшопов</w:t>
      </w:r>
      <w:proofErr w:type="spellEnd"/>
      <w:r w:rsidRPr="00A81831">
        <w:rPr>
          <w:rFonts w:eastAsia="Times New Roman"/>
          <w:lang w:eastAsia="ru-RU"/>
        </w:rPr>
        <w:t xml:space="preserve">, дизайн - 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A81831">
        <w:rPr>
          <w:rFonts w:eastAsia="Times New Roman"/>
          <w:lang w:eastAsia="ru-RU"/>
        </w:rPr>
        <w:t>доступ</w:t>
      </w:r>
      <w:proofErr w:type="gramEnd"/>
      <w:r w:rsidRPr="00A81831">
        <w:rPr>
          <w:rFonts w:eastAsia="Times New Roman"/>
          <w:lang w:eastAsia="ru-RU"/>
        </w:rPr>
        <w:t xml:space="preserve">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10.4.6.Для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A81831">
        <w:rPr>
          <w:rFonts w:eastAsia="Times New Roman"/>
          <w:lang w:eastAsia="ru-RU"/>
        </w:rPr>
        <w:t>предпроектного</w:t>
      </w:r>
      <w:proofErr w:type="spellEnd"/>
      <w:r w:rsidRPr="00A81831">
        <w:rPr>
          <w:rFonts w:eastAsia="Times New Roman"/>
          <w:lang w:eastAsia="ru-RU"/>
        </w:rPr>
        <w:t xml:space="preserve"> исследования, а также сам проект.</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10.4.7.Общественный контроль является одним из механизмов общественного участия.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10.4.8.Администрацией поселения </w:t>
      </w:r>
      <w:r w:rsidRPr="00A81831">
        <w:rPr>
          <w:rFonts w:eastAsia="Times New Roman"/>
          <w:bCs/>
          <w:lang w:eastAsia="ru-RU"/>
        </w:rPr>
        <w:t>создаются условия</w:t>
      </w:r>
      <w:r w:rsidRPr="00A81831">
        <w:rPr>
          <w:rFonts w:eastAsia="Times New Roman"/>
          <w:lang w:eastAsia="ru-RU"/>
        </w:rPr>
        <w:t xml:space="preserve">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10.4.9.Общественный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A81831">
        <w:rPr>
          <w:rFonts w:eastAsia="Times New Roman"/>
          <w:lang w:eastAsia="ru-RU"/>
        </w:rPr>
        <w:t>о-</w:t>
      </w:r>
      <w:proofErr w:type="gramEnd"/>
      <w:r w:rsidRPr="00A81831">
        <w:rPr>
          <w:rFonts w:eastAsia="Times New Roman"/>
          <w:lang w:eastAsia="ru-RU"/>
        </w:rPr>
        <w:t xml:space="preserve">, </w:t>
      </w:r>
      <w:proofErr w:type="spellStart"/>
      <w:r w:rsidRPr="00A81831">
        <w:rPr>
          <w:rFonts w:eastAsia="Times New Roman"/>
          <w:lang w:eastAsia="ru-RU"/>
        </w:rPr>
        <w:t>видеофиксации</w:t>
      </w:r>
      <w:proofErr w:type="spellEnd"/>
      <w:r w:rsidRPr="00A81831">
        <w:rPr>
          <w:rFonts w:eastAsia="Times New Roman"/>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«Интернет».</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10.4.10.Общественный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10.5.Участие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10.5.1.Создание комфортной городской среды направляется на повышение привлекательности территории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10.5.2.Участие лиц, осуществляющих предпринимательскую деятельность, в реализации комплексных проектов благоустройства заключается: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создании и предоставлении разного рода услуг и сервисов для посетителей общественных пространств;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строительстве, реконструкции, реставрации объектов недвижимости;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производстве или размещении элементов благоустройства;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комплексном благоустройстве отдельных территорий, прилегающих к территориям, благоустраиваемым за счет средств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организации мероприятий, обеспечивающих приток посетителей на создаваемые общественные пространства;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организации уборки благоустроенных территорий, предоставлении сре</w:t>
      </w:r>
      <w:proofErr w:type="gramStart"/>
      <w:r w:rsidRPr="00A81831">
        <w:rPr>
          <w:rFonts w:eastAsia="Times New Roman"/>
          <w:lang w:eastAsia="ru-RU"/>
        </w:rPr>
        <w:t>дств дл</w:t>
      </w:r>
      <w:proofErr w:type="gramEnd"/>
      <w:r w:rsidRPr="00A81831">
        <w:rPr>
          <w:rFonts w:eastAsia="Times New Roman"/>
          <w:lang w:eastAsia="ru-RU"/>
        </w:rPr>
        <w:t>я подготовки проектов или проведения творческих конкурсов на разработку архитектурных концепций общественных пространств.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10.5.3.В реализации комплексных проектов благоустройства вправе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10.5.4.Администрация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A81831" w:rsidRPr="00A81831" w:rsidRDefault="00A81831" w:rsidP="00A81831">
      <w:pPr>
        <w:spacing w:after="0" w:line="240" w:lineRule="auto"/>
        <w:ind w:firstLine="700"/>
        <w:jc w:val="both"/>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700"/>
        <w:jc w:val="center"/>
        <w:rPr>
          <w:rFonts w:eastAsia="Times New Roman"/>
          <w:lang w:eastAsia="ru-RU"/>
        </w:rPr>
      </w:pPr>
      <w:r w:rsidRPr="00A81831">
        <w:rPr>
          <w:rFonts w:eastAsia="Times New Roman"/>
          <w:lang w:eastAsia="ru-RU"/>
        </w:rPr>
        <w:t>11.Границы прилегающих территорий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
    <w:p w:rsidR="00A81831" w:rsidRPr="00A81831" w:rsidRDefault="00A81831" w:rsidP="00A81831">
      <w:pPr>
        <w:spacing w:after="0" w:line="240" w:lineRule="auto"/>
        <w:ind w:firstLine="709"/>
        <w:jc w:val="both"/>
        <w:rPr>
          <w:rFonts w:eastAsia="Times New Roman"/>
          <w:color w:val="000000"/>
          <w:lang w:eastAsia="ru-RU"/>
        </w:rPr>
      </w:pPr>
      <w:proofErr w:type="gramStart"/>
      <w:r w:rsidRPr="00A81831">
        <w:rPr>
          <w:rFonts w:eastAsia="Times New Roman"/>
        </w:rPr>
        <w:t>11.1.</w:t>
      </w:r>
      <w:r w:rsidRPr="00A81831">
        <w:rPr>
          <w:rFonts w:eastAsia="Times New Roman"/>
          <w:color w:val="000000"/>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roofErr w:type="gramEnd"/>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11.1.1.</w:t>
      </w:r>
      <w:r w:rsidRPr="00A81831">
        <w:rPr>
          <w:rFonts w:eastAsia="Times New Roman"/>
          <w:color w:val="000000"/>
          <w:lang w:eastAsia="ru-RU"/>
        </w:rPr>
        <w:t xml:space="preserve">В отношении некапитальных объектов временной уличной торговли, объектов мелкорозничной торговли (торговых павильонов, палаток, киосков), размеры прилегающей территории установить по периметру объекта 20 метров.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11.1.2.</w:t>
      </w:r>
      <w:r w:rsidRPr="00A81831">
        <w:rPr>
          <w:rFonts w:eastAsia="Times New Roman"/>
          <w:color w:val="000000"/>
          <w:lang w:eastAsia="ru-RU"/>
        </w:rPr>
        <w:t>В отношении капитальных объектов торговли отдельно расположенных (магазинов), объектов бытового обслуживания, общественного питания, размеры прилегающей территории установить по периметру объекта 20 метров.</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11.1.3.</w:t>
      </w:r>
      <w:r w:rsidRPr="00A81831">
        <w:rPr>
          <w:rFonts w:eastAsia="Times New Roman"/>
          <w:color w:val="000000"/>
          <w:lang w:eastAsia="ru-RU"/>
        </w:rPr>
        <w:t>В отношении земельных участков и территорий индивидуальных домовладений размеры прилегающей территории установить от границ земельных участков, а в случае отсутствия точных границ земельного участка от забора территорий индивидуальных домовладений 20 метров.</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lastRenderedPageBreak/>
        <w:t>11.1.4.</w:t>
      </w:r>
      <w:r w:rsidRPr="00A81831">
        <w:rPr>
          <w:rFonts w:eastAsia="Times New Roman"/>
          <w:color w:val="000000"/>
          <w:lang w:eastAsia="ru-RU"/>
        </w:rPr>
        <w:t>В отношении садоводческих товариществ (СОТ) размер прилегающей территории (при её наличии) установить 20 метров.</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11.1.5.</w:t>
      </w:r>
      <w:r w:rsidRPr="00A81831">
        <w:rPr>
          <w:rFonts w:eastAsia="Times New Roman"/>
          <w:color w:val="000000"/>
          <w:lang w:eastAsia="ru-RU"/>
        </w:rPr>
        <w:t>В отношении индивидуальных гаражей размеры прилегающей территории установить по периметру объекта 20 метров.</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11.1.7.</w:t>
      </w:r>
      <w:r w:rsidRPr="00A81831">
        <w:rPr>
          <w:rFonts w:eastAsia="Times New Roman"/>
          <w:color w:val="000000"/>
          <w:lang w:eastAsia="ru-RU"/>
        </w:rPr>
        <w:t>В отношении производственных объектов, прочих гаражей, бойни, прочих некоммерческих объектов размеры прилегающей территории установить по периметру объекта 20 метров.</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11.1.6.</w:t>
      </w:r>
      <w:r w:rsidRPr="00A81831">
        <w:rPr>
          <w:rFonts w:eastAsia="Times New Roman"/>
          <w:color w:val="000000"/>
          <w:lang w:eastAsia="ru-RU"/>
        </w:rPr>
        <w:t>В отношении объектов социального назначения размеры прилегающей территории установить от границ земельных участков, а в случае отсутствия точных границ земельного участка от фасада здания 20 метров.</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11.1.7.</w:t>
      </w:r>
      <w:r w:rsidRPr="00A81831">
        <w:rPr>
          <w:rFonts w:eastAsia="Times New Roman"/>
          <w:color w:val="000000"/>
          <w:lang w:eastAsia="ru-RU"/>
        </w:rPr>
        <w:t>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11.1.8.</w:t>
      </w:r>
      <w:r w:rsidRPr="00A81831">
        <w:rPr>
          <w:rFonts w:eastAsia="Times New Roman"/>
          <w:color w:val="000000"/>
          <w:lang w:eastAsia="ru-RU"/>
        </w:rPr>
        <w:t xml:space="preserve">В границах прилегающих территорий могут располагаться следующие территории общего пользования или их части: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color w:val="000000"/>
          <w:lang w:eastAsia="ru-RU"/>
        </w:rPr>
        <w:t xml:space="preserve">пешеходные коммуникации, в том числе тротуары, аллеи, дорожки, тропинки;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color w:val="000000"/>
          <w:lang w:eastAsia="ru-RU"/>
        </w:rPr>
        <w:t xml:space="preserve">палисадники, клумбы;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color w:val="000000"/>
          <w:lang w:eastAsia="ru-RU"/>
        </w:rPr>
        <w:t xml:space="preserve">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11.1.9.</w:t>
      </w:r>
      <w:r w:rsidRPr="00A81831">
        <w:rPr>
          <w:rFonts w:eastAsia="Times New Roman"/>
          <w:color w:val="000000"/>
          <w:lang w:eastAsia="ru-RU"/>
        </w:rPr>
        <w:t xml:space="preserve">Границы прилегающей территории определяются с учетом следующих ограничений: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color w:val="000000"/>
          <w:lang w:eastAsia="ru-RU"/>
        </w:rPr>
        <w:t xml:space="preserve">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color w:val="000000"/>
          <w:lang w:eastAsia="ru-RU"/>
        </w:rPr>
        <w:t xml:space="preserve">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color w:val="000000"/>
          <w:lang w:eastAsia="ru-RU"/>
        </w:rPr>
        <w:t xml:space="preserve">пересечение границ прилегающих территорий, за исключением случаев установления общих смежных границ прилегающих территорий, не допускается;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color w:val="000000"/>
          <w:lang w:eastAsia="ru-RU"/>
        </w:rPr>
        <w:t xml:space="preserve">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A81831" w:rsidRPr="00A81831" w:rsidRDefault="00A81831" w:rsidP="00A81831">
      <w:pPr>
        <w:spacing w:after="0" w:line="240" w:lineRule="auto"/>
        <w:ind w:firstLine="709"/>
        <w:jc w:val="both"/>
        <w:rPr>
          <w:rFonts w:eastAsia="Times New Roman"/>
          <w:color w:val="000000"/>
          <w:lang w:eastAsia="ru-RU"/>
        </w:rPr>
      </w:pPr>
      <w:proofErr w:type="gramStart"/>
      <w:r w:rsidRPr="00A81831">
        <w:rPr>
          <w:rFonts w:eastAsia="Times New Roman"/>
          <w:color w:val="000000"/>
          <w:lang w:eastAsia="ru-RU"/>
        </w:rPr>
        <w:t xml:space="preserve">внешняя часть границ прилегающей территории не может выходить за пределы территорий общего пользования и устанавливается по границам </w:t>
      </w:r>
      <w:r w:rsidRPr="00A81831">
        <w:rPr>
          <w:rFonts w:eastAsia="Times New Roman"/>
          <w:color w:val="000000"/>
          <w:lang w:eastAsia="ru-RU"/>
        </w:rPr>
        <w:lastRenderedPageBreak/>
        <w:t>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w:t>
      </w:r>
      <w:proofErr w:type="gramEnd"/>
      <w:r w:rsidRPr="00A81831">
        <w:rPr>
          <w:rFonts w:eastAsia="Times New Roman"/>
          <w:color w:val="000000"/>
          <w:lang w:eastAsia="ru-RU"/>
        </w:rPr>
        <w:t xml:space="preserve"> (общие) границы с другими прилегающими территориями (для исключения вклинивания, </w:t>
      </w:r>
      <w:proofErr w:type="spellStart"/>
      <w:r w:rsidRPr="00A81831">
        <w:rPr>
          <w:rFonts w:eastAsia="Times New Roman"/>
          <w:color w:val="000000"/>
          <w:lang w:eastAsia="ru-RU"/>
        </w:rPr>
        <w:t>вкрапливания</w:t>
      </w:r>
      <w:proofErr w:type="spellEnd"/>
      <w:r w:rsidRPr="00A81831">
        <w:rPr>
          <w:rFonts w:eastAsia="Times New Roman"/>
          <w:color w:val="000000"/>
          <w:lang w:eastAsia="ru-RU"/>
        </w:rPr>
        <w:t xml:space="preserve">,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color w:val="000000"/>
          <w:lang w:eastAsia="ru-RU"/>
        </w:rPr>
        <w:t>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rsidR="00A81831" w:rsidRPr="00A81831" w:rsidRDefault="00A81831" w:rsidP="00A81831">
      <w:pPr>
        <w:spacing w:after="0" w:line="240" w:lineRule="auto"/>
        <w:ind w:firstLine="709"/>
        <w:jc w:val="both"/>
        <w:rPr>
          <w:rFonts w:eastAsia="Times New Roman"/>
          <w:color w:val="000000"/>
          <w:lang w:eastAsia="ru-RU"/>
        </w:rPr>
      </w:pPr>
      <w:r w:rsidRPr="00A81831">
        <w:rPr>
          <w:rFonts w:eastAsia="Times New Roman"/>
        </w:rPr>
        <w:t>11.1.10.</w:t>
      </w:r>
      <w:r w:rsidRPr="00A81831">
        <w:rPr>
          <w:rFonts w:eastAsia="Times New Roman"/>
          <w:color w:val="000000"/>
          <w:lang w:eastAsia="ru-RU"/>
        </w:rPr>
        <w:t>В случае возникновения спорных вопросов при определении границ прилегающих территорий, создается межведомственная комиссия по вопросам определения границ прилегающих территорий.</w:t>
      </w:r>
    </w:p>
    <w:p w:rsidR="00A81831" w:rsidRPr="00A81831" w:rsidRDefault="00A81831" w:rsidP="00A81831">
      <w:pPr>
        <w:spacing w:after="0" w:line="240" w:lineRule="auto"/>
        <w:ind w:firstLine="709"/>
        <w:jc w:val="both"/>
        <w:rPr>
          <w:rFonts w:eastAsia="Times New Roman"/>
        </w:rPr>
      </w:pPr>
      <w:r w:rsidRPr="00A81831">
        <w:rPr>
          <w:rFonts w:eastAsia="Times New Roman"/>
          <w:lang w:eastAsia="ru-RU"/>
        </w:rPr>
        <w:t>11.2.</w:t>
      </w:r>
      <w:r w:rsidRPr="00A81831">
        <w:rPr>
          <w:rFonts w:eastAsia="Times New Roman"/>
        </w:rPr>
        <w:t xml:space="preserve"> Доведение информации о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w:t>
      </w:r>
      <w:proofErr w:type="gramStart"/>
      <w:r w:rsidRPr="00A81831">
        <w:rPr>
          <w:rFonts w:eastAsia="Times New Roman"/>
        </w:rPr>
        <w:t>е-</w:t>
      </w:r>
      <w:proofErr w:type="gramEnd"/>
      <w:r w:rsidRPr="00A81831">
        <w:rPr>
          <w:rFonts w:eastAsia="Times New Roman"/>
        </w:rPr>
        <w:t xml:space="preserve"> собственники) осуществляется:</w:t>
      </w:r>
    </w:p>
    <w:p w:rsidR="00A81831" w:rsidRPr="00A81831" w:rsidRDefault="00A81831" w:rsidP="00A81831">
      <w:pPr>
        <w:spacing w:after="0" w:line="240" w:lineRule="auto"/>
        <w:ind w:firstLine="709"/>
        <w:jc w:val="both"/>
        <w:rPr>
          <w:rFonts w:eastAsia="Times New Roman"/>
        </w:rPr>
      </w:pPr>
      <w:r w:rsidRPr="00A81831">
        <w:rPr>
          <w:rFonts w:eastAsia="Times New Roman"/>
        </w:rPr>
        <w:t>вручением информационных писем собственникам (законным представителям) под роспись - ежегодно, до 1 марта текущего года (образец письма приведен в приложении № 1 к Правилам);</w:t>
      </w:r>
    </w:p>
    <w:p w:rsidR="00A81831" w:rsidRPr="00A81831" w:rsidRDefault="00A81831" w:rsidP="00A81831">
      <w:pPr>
        <w:spacing w:after="0" w:line="240" w:lineRule="auto"/>
        <w:ind w:firstLine="709"/>
        <w:jc w:val="both"/>
        <w:rPr>
          <w:rFonts w:eastAsia="Times New Roman"/>
        </w:rPr>
      </w:pPr>
      <w:r w:rsidRPr="00A81831">
        <w:rPr>
          <w:rFonts w:eastAsia="Times New Roman"/>
        </w:rPr>
        <w:t>размещением соответствующей информации на сайте администрации Отрадненского сельского поселения Тихорецкого района в информационно-телекоммуникационной сети «Интернет» и информационных стендах, расположенных на территории поселения - ежемесячно;</w:t>
      </w:r>
    </w:p>
    <w:p w:rsidR="00A81831" w:rsidRPr="00A81831" w:rsidRDefault="00A81831" w:rsidP="00A81831">
      <w:pPr>
        <w:spacing w:after="0" w:line="240" w:lineRule="auto"/>
        <w:ind w:firstLine="709"/>
        <w:jc w:val="both"/>
        <w:rPr>
          <w:rFonts w:eastAsia="Times New Roman"/>
        </w:rPr>
      </w:pPr>
      <w:r w:rsidRPr="00A81831">
        <w:rPr>
          <w:rFonts w:eastAsia="Times New Roman"/>
        </w:rPr>
        <w:t>информированием собственников через руководителей территориального общественного самоуправлени</w:t>
      </w:r>
      <w:proofErr w:type="gramStart"/>
      <w:r w:rsidRPr="00A81831">
        <w:rPr>
          <w:rFonts w:eastAsia="Times New Roman"/>
        </w:rPr>
        <w:t>я-</w:t>
      </w:r>
      <w:proofErr w:type="gramEnd"/>
      <w:r w:rsidRPr="00A81831">
        <w:rPr>
          <w:rFonts w:eastAsia="Times New Roman"/>
        </w:rPr>
        <w:t xml:space="preserve"> постоянно;</w:t>
      </w:r>
    </w:p>
    <w:p w:rsidR="00A81831" w:rsidRPr="00A81831" w:rsidRDefault="00A81831" w:rsidP="00A81831">
      <w:pPr>
        <w:spacing w:after="0" w:line="240" w:lineRule="auto"/>
        <w:ind w:firstLine="709"/>
        <w:jc w:val="both"/>
        <w:rPr>
          <w:rFonts w:eastAsia="Times New Roman"/>
        </w:rPr>
      </w:pPr>
      <w:r w:rsidRPr="00A81831">
        <w:rPr>
          <w:rFonts w:eastAsia="Times New Roman"/>
        </w:rPr>
        <w:t>информированием по средствам телефонной (мобильной) связи - по мере необходимости.</w:t>
      </w:r>
    </w:p>
    <w:p w:rsidR="00A81831" w:rsidRPr="00A81831" w:rsidRDefault="00A81831" w:rsidP="00A81831">
      <w:pPr>
        <w:spacing w:after="0" w:line="240" w:lineRule="auto"/>
        <w:ind w:firstLine="709"/>
        <w:jc w:val="both"/>
        <w:rPr>
          <w:rFonts w:eastAsia="Times New Roman"/>
        </w:rPr>
      </w:pPr>
      <w:r w:rsidRPr="00A81831">
        <w:rPr>
          <w:rFonts w:eastAsia="Times New Roman"/>
        </w:rPr>
        <w:t>11.2.1.При  невозможности вручить информационное письмо  лично, информационное письмо направляется по почте заказным письмом либо оставляется в почтовом ящике собственника. Факт оставления информационного письма в почтовом ящике фиксируется фотосъемкой.</w:t>
      </w:r>
    </w:p>
    <w:p w:rsidR="00A81831" w:rsidRPr="00A81831" w:rsidRDefault="00A81831" w:rsidP="00A81831">
      <w:pPr>
        <w:spacing w:after="0" w:line="240" w:lineRule="auto"/>
        <w:ind w:firstLine="709"/>
        <w:jc w:val="both"/>
        <w:rPr>
          <w:rFonts w:eastAsia="Times New Roman"/>
        </w:rPr>
      </w:pPr>
      <w:r w:rsidRPr="00A81831">
        <w:rPr>
          <w:rFonts w:eastAsia="Times New Roman"/>
        </w:rPr>
        <w:t xml:space="preserve">В случае отказа собственника от росписи в получении информационного письма, соответствующая отметка делается в информационном письме и подтверждается подписью лиц, осуществляющих вручение информационных писем. </w:t>
      </w:r>
    </w:p>
    <w:p w:rsidR="00A81831" w:rsidRPr="00A81831" w:rsidRDefault="00A81831" w:rsidP="00A81831">
      <w:pPr>
        <w:spacing w:after="0" w:line="240" w:lineRule="auto"/>
        <w:ind w:firstLine="709"/>
        <w:jc w:val="both"/>
        <w:rPr>
          <w:rFonts w:eastAsia="Times New Roman"/>
        </w:rPr>
      </w:pPr>
      <w:r w:rsidRPr="00A81831">
        <w:rPr>
          <w:rFonts w:eastAsia="Times New Roman"/>
        </w:rPr>
        <w:t>Информационные письма (их копии) и фотографии  подшиваются в соответствующее номенклатурное дело.</w:t>
      </w:r>
    </w:p>
    <w:p w:rsidR="00A81831" w:rsidRPr="00A81831" w:rsidRDefault="00A81831" w:rsidP="00A81831">
      <w:pPr>
        <w:spacing w:after="0" w:line="240" w:lineRule="auto"/>
        <w:ind w:firstLine="709"/>
        <w:jc w:val="both"/>
        <w:rPr>
          <w:rFonts w:eastAsia="Times New Roman"/>
        </w:rPr>
      </w:pPr>
      <w:r w:rsidRPr="00A81831">
        <w:rPr>
          <w:rFonts w:eastAsia="Times New Roman"/>
        </w:rPr>
        <w:t xml:space="preserve">Соответствующая отметка делается в журнале регистрации информационных писем о границах прилегающих территорий общего </w:t>
      </w:r>
      <w:r w:rsidRPr="00A81831">
        <w:rPr>
          <w:rFonts w:eastAsia="Times New Roman"/>
        </w:rPr>
        <w:lastRenderedPageBreak/>
        <w:t>пользования о способе вручения информационного письма (образец журнала приведен в приложении № 2 к Правилам).</w:t>
      </w: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rPr>
        <w:t>Собственник считается проинформированным о границах прилегающей территории.</w:t>
      </w:r>
    </w:p>
    <w:p w:rsidR="00A81831" w:rsidRPr="00A81831" w:rsidRDefault="00A81831" w:rsidP="00A81831">
      <w:pPr>
        <w:widowControl w:val="0"/>
        <w:autoSpaceDE w:val="0"/>
        <w:autoSpaceDN w:val="0"/>
        <w:adjustRightInd w:val="0"/>
        <w:spacing w:after="0" w:line="240" w:lineRule="auto"/>
        <w:jc w:val="both"/>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700"/>
        <w:jc w:val="center"/>
        <w:rPr>
          <w:rFonts w:eastAsia="Times New Roman"/>
          <w:lang w:eastAsia="ru-RU"/>
        </w:rPr>
      </w:pPr>
      <w:r w:rsidRPr="00A81831">
        <w:rPr>
          <w:rFonts w:eastAsia="Times New Roman"/>
          <w:lang w:eastAsia="ru-RU"/>
        </w:rPr>
        <w:t>12.Праздничное оформление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12.1.Размещение и демонтаж праздничного оформления территорий поселения производятся в сроки установленные распоряжением администрации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Размещение и содержание праздничного оформления: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фасадов и витрин осуществляется балансодержателями и арендаторами зданий, центральных улиц - администрацией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
    <w:p w:rsidR="00A81831" w:rsidRPr="00A81831" w:rsidRDefault="00A81831" w:rsidP="00A81831">
      <w:pPr>
        <w:widowControl w:val="0"/>
        <w:autoSpaceDE w:val="0"/>
        <w:autoSpaceDN w:val="0"/>
        <w:adjustRightInd w:val="0"/>
        <w:spacing w:after="0" w:line="240" w:lineRule="auto"/>
        <w:ind w:right="566" w:firstLine="567"/>
        <w:jc w:val="center"/>
        <w:rPr>
          <w:rFonts w:eastAsia="Times New Roman"/>
          <w:lang w:eastAsia="ru-RU"/>
        </w:rPr>
      </w:pPr>
      <w:r w:rsidRPr="00A81831">
        <w:rPr>
          <w:rFonts w:eastAsia="Times New Roman"/>
          <w:lang w:eastAsia="ru-RU"/>
        </w:rPr>
        <w:t>13.Порядок участия граждан и организаций в реализации мероприятий по благоустройству территории.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13.1.К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13.2.Проектная документация по благоустройству территории поселения - документы, основанные на стратегии развития поселения и концепции, отражающей потребности жителей поселения, которые содержат материалы в текстовой и графической </w:t>
      </w:r>
      <w:proofErr w:type="gramStart"/>
      <w:r w:rsidRPr="00A81831">
        <w:rPr>
          <w:rFonts w:eastAsia="Times New Roman"/>
          <w:lang w:eastAsia="ru-RU"/>
        </w:rPr>
        <w:t>форме</w:t>
      </w:r>
      <w:proofErr w:type="gramEnd"/>
      <w:r w:rsidRPr="00A81831">
        <w:rPr>
          <w:rFonts w:eastAsia="Times New Roman"/>
          <w:lang w:eastAsia="ru-RU"/>
        </w:rPr>
        <w:t xml:space="preserve">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w:t>
      </w:r>
      <w:r w:rsidRPr="00A81831">
        <w:rPr>
          <w:rFonts w:eastAsia="Times New Roman"/>
          <w:bCs/>
          <w:lang w:eastAsia="ru-RU"/>
        </w:rPr>
        <w:t>иных</w:t>
      </w:r>
      <w:r w:rsidRPr="00A81831">
        <w:rPr>
          <w:rFonts w:eastAsia="Times New Roman"/>
          <w:lang w:eastAsia="ru-RU"/>
        </w:rPr>
        <w:t xml:space="preserve"> исследований, социально-экономической оценки эффективности проектных решений.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13.3.Развитие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13.4.Содержание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13.5.Участниками деятельности по благоустройству выступают:</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администрация поселения, которая формирует техническое задание, выбирают исполнителей и обеспечивают финансирование в пределах своих полномочий;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исполнители работ, специалисты по благоустройству и озеленению, в том числе возведению малых архитектурных форм.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13.6.В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13.7.Жители поселения вправе принимать участие в благоустройстве поселения путем инициирования проектов благоустройства, участие в обсуждении проектов решений и их реализации. Такое участие осуществляется как лично жителями, так и через общественные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13.8.Концепция благоустройства поселения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w:t>
      </w:r>
      <w:proofErr w:type="gramEnd"/>
      <w:r w:rsidRPr="00A81831">
        <w:rPr>
          <w:rFonts w:eastAsia="Times New Roman"/>
          <w:lang w:eastAsia="ru-RU"/>
        </w:rPr>
        <w:t xml:space="preserve"> проектов по развитию территории, содержанию объектов благоустройства и для других форм взаимодействия жителей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13.9.Территории поселения, удобно расположенные и </w:t>
      </w:r>
      <w:proofErr w:type="gramStart"/>
      <w:r w:rsidRPr="00A81831">
        <w:rPr>
          <w:rFonts w:eastAsia="Times New Roman"/>
          <w:lang w:eastAsia="ru-RU"/>
        </w:rPr>
        <w:t>легко доступные</w:t>
      </w:r>
      <w:proofErr w:type="gramEnd"/>
      <w:r w:rsidRPr="00A81831">
        <w:rPr>
          <w:rFonts w:eastAsia="Times New Roman"/>
          <w:lang w:eastAsia="ru-RU"/>
        </w:rPr>
        <w:t xml:space="preserve">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13.10.Обеспечение качества городской среды при реализации проектов благоустройства территории поселения достигается путем реализации следующих принципов: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13.11.Реализация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13.12.Общественные пространства обеспечивают принцип пространственной и планировочной взаимосвязи жилой и общественной среды, </w:t>
      </w:r>
      <w:r w:rsidRPr="00A81831">
        <w:rPr>
          <w:rFonts w:eastAsia="Times New Roman"/>
          <w:bCs/>
          <w:lang w:eastAsia="ru-RU"/>
        </w:rPr>
        <w:t>точек притяжения людей</w:t>
      </w:r>
      <w:r w:rsidRPr="00A81831">
        <w:rPr>
          <w:rFonts w:eastAsia="Times New Roman"/>
          <w:lang w:eastAsia="ru-RU"/>
        </w:rPr>
        <w:t>, транспортных узлов на всех уровнях.</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13.13.Реализация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13.14.Определение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Отрадненского сельского поселения Тихорецкого района (далее - администрация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13.15.В рамках разработки муниципальной программы по благоустройству проводится инвентаризация объектов </w:t>
      </w:r>
      <w:proofErr w:type="gramStart"/>
      <w:r w:rsidRPr="00A81831">
        <w:rPr>
          <w:rFonts w:eastAsia="Times New Roman"/>
          <w:lang w:eastAsia="ru-RU"/>
        </w:rPr>
        <w:t>благоустройства</w:t>
      </w:r>
      <w:proofErr w:type="gramEnd"/>
      <w:r w:rsidRPr="00A81831">
        <w:rPr>
          <w:rFonts w:eastAsia="Times New Roman"/>
          <w:lang w:eastAsia="ru-RU"/>
        </w:rPr>
        <w:t xml:space="preserve"> и разрабатываются паспорта объектов благоустройства. Форма паспорта утверждается постановлением администрации поселения.</w:t>
      </w:r>
    </w:p>
    <w:p w:rsidR="00A81831" w:rsidRPr="00A81831" w:rsidRDefault="00A81831" w:rsidP="00A81831">
      <w:pPr>
        <w:spacing w:after="0" w:line="240" w:lineRule="auto"/>
        <w:ind w:firstLine="700"/>
        <w:rPr>
          <w:rFonts w:eastAsia="Times New Roman"/>
          <w:lang w:eastAsia="ru-RU"/>
        </w:rPr>
      </w:pPr>
      <w:r w:rsidRPr="00A81831">
        <w:rPr>
          <w:rFonts w:eastAsia="Times New Roman"/>
          <w:lang w:eastAsia="ru-RU"/>
        </w:rPr>
        <w:t>13.16.В паспорте отображается следующая информация: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о собственниках и границах земельных участков, формирующих территорию объекта благоустройства;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ситуационный план;</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элементы благоустройства;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сведения о текущем состоянии;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сведения о планируемых мероприятиях по благоустройству территорий.</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13.17.Обоснование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roofErr w:type="gramEnd"/>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13.18.В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13.19.При проектировании объектов благоустройства жилой среды, улиц и дорог, объектов культурно-бытового обслуживания предусматривает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A81831" w:rsidRPr="00A81831" w:rsidRDefault="00A81831" w:rsidP="00A81831">
      <w:pPr>
        <w:widowControl w:val="0"/>
        <w:autoSpaceDE w:val="0"/>
        <w:autoSpaceDN w:val="0"/>
        <w:adjustRightInd w:val="0"/>
        <w:spacing w:after="0" w:line="240" w:lineRule="auto"/>
        <w:jc w:val="both"/>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14.</w:t>
      </w:r>
      <w:proofErr w:type="gramStart"/>
      <w:r w:rsidRPr="00A81831">
        <w:rPr>
          <w:rFonts w:eastAsia="Times New Roman"/>
          <w:lang w:eastAsia="ru-RU"/>
        </w:rPr>
        <w:t>Контроль за</w:t>
      </w:r>
      <w:proofErr w:type="gramEnd"/>
      <w:r w:rsidRPr="00A81831">
        <w:rPr>
          <w:rFonts w:eastAsia="Times New Roman"/>
          <w:lang w:eastAsia="ru-RU"/>
        </w:rPr>
        <w:t xml:space="preserve"> соблюдением и ответственность за нарушение</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Правил благоустройства и санитарного содержания </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территории поселения</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14.1.На территории поселения запрещается: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lastRenderedPageBreak/>
        <w:t>сорить на улицах и площадях и в других общественных местах, выставлять тару с мусором и пищевыми отходами во дворах и на улицах;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выливать помои на территорию двора и улицу, использовать для этого колодцы, выводить стоки в кюветы;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предприятиям, организациями и населению - сбрасывать в реки и другие водоемы </w:t>
      </w:r>
      <w:hyperlink w:anchor="sub_7" w:history="1">
        <w:r w:rsidRPr="00A81831">
          <w:rPr>
            <w:rFonts w:eastAsia="Times New Roman"/>
            <w:lang w:eastAsia="ru-RU"/>
          </w:rPr>
          <w:t>отходы производства</w:t>
        </w:r>
      </w:hyperlink>
      <w:r w:rsidRPr="00A81831">
        <w:rPr>
          <w:rFonts w:eastAsia="Times New Roman"/>
          <w:lang w:eastAsia="ru-RU"/>
        </w:rPr>
        <w:t xml:space="preserve"> и бытовые отходы и загрязнять воду;</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сбрасывать </w:t>
      </w:r>
      <w:proofErr w:type="gramStart"/>
      <w:r w:rsidRPr="00A81831">
        <w:rPr>
          <w:rFonts w:eastAsia="Times New Roman"/>
          <w:lang w:eastAsia="ru-RU"/>
        </w:rPr>
        <w:t>вывозимые</w:t>
      </w:r>
      <w:proofErr w:type="gramEnd"/>
      <w:r w:rsidRPr="00A81831">
        <w:rPr>
          <w:rFonts w:eastAsia="Times New Roman"/>
          <w:lang w:eastAsia="ru-RU"/>
        </w:rPr>
        <w:t xml:space="preserve"> со строек, домовладений строительный мусор и грунт, в каких бы то ни было местах, кроме специально отведенных для этих целей свалок;</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w:t>
      </w:r>
      <w:hyperlink w:anchor="sub_5" w:history="1">
        <w:r w:rsidRPr="00A81831">
          <w:rPr>
            <w:rFonts w:eastAsia="Times New Roman"/>
            <w:lang w:eastAsia="ru-RU"/>
          </w:rPr>
          <w:t>прилегающей территории</w:t>
        </w:r>
      </w:hyperlink>
      <w:r w:rsidRPr="00A81831">
        <w:rPr>
          <w:rFonts w:eastAsia="Times New Roman"/>
          <w:lang w:eastAsia="ru-RU"/>
        </w:rPr>
        <w:t xml:space="preserve"> улицы;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высаживать овощные и другие сельскохозяйственные культуры на участках улиц прилегающих к домовладениям;</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складирование стройматериала на улицах;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складировать и загромождать пустой тарой тротуары и территории, прилегающей к магазинам, складам, общественно-бытовым объектам;</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торговля овощами, фруктами, промышленными товарами в местах, не отведенных специально для этих целей;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сметать мусор на проезжую часть улиц и тротуаров;</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производить вывеску афиш, объявлений, на стенах зданий, столбах, деревьях и других объектах, не предназначенных для этих целей;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производить какие-либо изменения в конструкции балконов, лоджий, наружных фасадов зданий;</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при ограждении строительных площадок занимать прилегающие к ним тротуары;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оставлять на улицах, в парках и других местах после окончания сезонной торговли передвижные тележки, лотки и другое торговое </w:t>
      </w:r>
      <w:proofErr w:type="gramStart"/>
      <w:r w:rsidRPr="00A81831">
        <w:rPr>
          <w:rFonts w:eastAsia="Times New Roman"/>
          <w:lang w:eastAsia="ru-RU"/>
        </w:rPr>
        <w:t>оборудование</w:t>
      </w:r>
      <w:proofErr w:type="gramEnd"/>
      <w:r w:rsidRPr="00A81831">
        <w:rPr>
          <w:rFonts w:eastAsia="Times New Roman"/>
          <w:lang w:eastAsia="ru-RU"/>
        </w:rPr>
        <w:t xml:space="preserve"> и неубранную территорию;</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выливать на улицу отработанную воду после продажи </w:t>
      </w:r>
      <w:proofErr w:type="gramStart"/>
      <w:r w:rsidRPr="00A81831">
        <w:rPr>
          <w:rFonts w:eastAsia="Times New Roman"/>
          <w:lang w:eastAsia="ru-RU"/>
        </w:rPr>
        <w:t>мороженного</w:t>
      </w:r>
      <w:proofErr w:type="gramEnd"/>
      <w:r w:rsidRPr="00A81831">
        <w:rPr>
          <w:rFonts w:eastAsia="Times New Roman"/>
          <w:lang w:eastAsia="ru-RU"/>
        </w:rPr>
        <w:t>, напитков, рыбы и других продуктов;</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торговля мясом на летних рынках и улицах населенных пунктов;</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сжигать промышленные отходы, мусор, листья, обрезки деревьев на улицах, во дворах предприятий, учреждений и организаций, а также сжигать мусор в </w:t>
      </w:r>
      <w:hyperlink w:anchor="sub_9" w:history="1">
        <w:r w:rsidRPr="00A81831">
          <w:rPr>
            <w:rFonts w:eastAsia="Times New Roman"/>
            <w:lang w:eastAsia="ru-RU"/>
          </w:rPr>
          <w:t>контейнерах</w:t>
        </w:r>
      </w:hyperlink>
      <w:r w:rsidRPr="00A81831">
        <w:rPr>
          <w:rFonts w:eastAsia="Times New Roman"/>
          <w:lang w:eastAsia="ru-RU"/>
        </w:rPr>
        <w:t>;</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содержать домашних животных и птиц в помещениях, не отвечающих санитарно-техническим требованиям, расположенных ближе 15 метров от жилых помещений, выпускать животных и птицу на улицу;</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стоянка автотранспорта на тротуарах, улицах в не отведенных для этой </w:t>
      </w:r>
      <w:r w:rsidRPr="00A81831">
        <w:rPr>
          <w:rFonts w:eastAsia="Times New Roman"/>
          <w:lang w:eastAsia="ru-RU"/>
        </w:rPr>
        <w:lastRenderedPageBreak/>
        <w:t>цели местах;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при ограждении строительных площадок занимать прилегающие к ним тротуары;</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В целях предупреждения разрушений дорог, тротуаров, повреждения зеленых насаждений, цветников не допускается: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съезд с дороги и выезд на нее </w:t>
      </w:r>
      <w:proofErr w:type="gramStart"/>
      <w:r w:rsidRPr="00A81831">
        <w:rPr>
          <w:rFonts w:eastAsia="Times New Roman"/>
          <w:lang w:eastAsia="ru-RU"/>
        </w:rPr>
        <w:t>вне</w:t>
      </w:r>
      <w:proofErr w:type="gramEnd"/>
      <w:r w:rsidRPr="00A81831">
        <w:rPr>
          <w:rFonts w:eastAsia="Times New Roman"/>
          <w:lang w:eastAsia="ru-RU"/>
        </w:rPr>
        <w:t xml:space="preserve"> установленных для этого местах;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размещение вдоль дорог реклам, других информационных средств без согласования с государственными органами, на которые возложены полномочия по безопасности дорожного движения, владельцами дорог и администрацией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торговля промышленными и продовольственными товарами.</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Оказание других услуг участниками дорожного движения разрешается только в специально отведенных для этого местах по согласованию с государственными органами, на которые возложены полномочия по безопасности дорожного движения,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14.2.Ответственность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w:t>
      </w:r>
      <w:hyperlink r:id="rId14" w:history="1">
        <w:r w:rsidRPr="00A81831">
          <w:rPr>
            <w:rFonts w:eastAsia="Times New Roman"/>
            <w:lang w:eastAsia="ru-RU"/>
          </w:rPr>
          <w:t>Кодексом</w:t>
        </w:r>
      </w:hyperlink>
      <w:r w:rsidRPr="00A81831">
        <w:rPr>
          <w:rFonts w:eastAsia="Times New Roman"/>
          <w:lang w:eastAsia="ru-RU"/>
        </w:rPr>
        <w:t xml:space="preserve"> РФ «Об административных правонарушениях» и </w:t>
      </w:r>
      <w:hyperlink r:id="rId15" w:history="1">
        <w:r w:rsidRPr="00A81831">
          <w:rPr>
            <w:rFonts w:eastAsia="Times New Roman"/>
            <w:lang w:eastAsia="ru-RU"/>
          </w:rPr>
          <w:t>Законом</w:t>
        </w:r>
      </w:hyperlink>
      <w:r w:rsidRPr="00A81831">
        <w:rPr>
          <w:rFonts w:eastAsia="Times New Roman"/>
          <w:lang w:eastAsia="ru-RU"/>
        </w:rPr>
        <w:t xml:space="preserve"> Краснодарского края «Об административных правонарушениях».</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14.3.Управляющие компании, товарищества собственников жилья, жилищно-строительные кооперативы, граждане, учреждения и организации, администрация поселения: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своевременно заключают договоры на удаление твердых коммунальных отходов;</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проводят разъяснительную работу и организовывают население для выполнения мероприятий по выполнению санитарных правил содержания территорий населенных мест.</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14.4.Организация планово-регулярной уборки территории населенных пунктов, мест осуществляется с учетом положений </w:t>
      </w:r>
      <w:hyperlink r:id="rId16" w:history="1">
        <w:proofErr w:type="gramStart"/>
        <w:r w:rsidRPr="00A81831">
          <w:rPr>
            <w:rFonts w:eastAsia="Times New Roman"/>
            <w:lang w:eastAsia="ru-RU"/>
          </w:rPr>
          <w:t>Закон</w:t>
        </w:r>
        <w:proofErr w:type="gramEnd"/>
      </w:hyperlink>
      <w:r w:rsidRPr="00A81831">
        <w:rPr>
          <w:rFonts w:eastAsia="Times New Roman"/>
          <w:lang w:eastAsia="ru-RU"/>
        </w:rPr>
        <w:t xml:space="preserve">а РФ «О санитарно-эпидемиологическом благополучии населения», </w:t>
      </w:r>
      <w:hyperlink r:id="rId17" w:history="1">
        <w:r w:rsidRPr="00A81831">
          <w:rPr>
            <w:rFonts w:eastAsia="Times New Roman"/>
            <w:lang w:eastAsia="ru-RU"/>
          </w:rPr>
          <w:t>Федеральным законом</w:t>
        </w:r>
      </w:hyperlink>
      <w:r w:rsidRPr="00A81831">
        <w:rPr>
          <w:rFonts w:eastAsia="Times New Roman"/>
          <w:lang w:eastAsia="ru-RU"/>
        </w:rPr>
        <w:t xml:space="preserve">                       от 10 января 2002 года № 7-ФЗ «Об охране окружающей среды», Санитарными правилами и нормами СанПиН 42-128-4690-88 «Санитарные правила содержания территорий населенных мест», утвержденные Главным государственным санитарным врачом СССР 5 августа 1988 года                                            № 4690-88</w:t>
      </w:r>
      <w:r w:rsidRPr="00A81831">
        <w:rPr>
          <w:rFonts w:eastAsia="Times New Roman"/>
          <w:color w:val="C00000"/>
          <w:lang w:eastAsia="ru-RU"/>
        </w:rPr>
        <w:t>,</w:t>
      </w:r>
      <w:r w:rsidRPr="00A81831">
        <w:rPr>
          <w:rFonts w:eastAsia="Times New Roman"/>
          <w:lang w:eastAsia="ru-RU"/>
        </w:rPr>
        <w:t xml:space="preserve">в части и в целях, не противоречащих законодательству Российской Федерации, в том числе пункту 1.1 статьи 15 Федерального закона                               от 26 декабря 2008 г. N 294-ФЗ «О защите прав юридических лиц и индивидуальных предпринимателей при осуществлении государственного </w:t>
      </w:r>
      <w:r w:rsidRPr="00A81831">
        <w:rPr>
          <w:rFonts w:eastAsia="Times New Roman"/>
          <w:lang w:eastAsia="ru-RU"/>
        </w:rPr>
        <w:lastRenderedPageBreak/>
        <w:t>контроля (надзора) и муниципального контроля».</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 xml:space="preserve">14.5.Настоящие Правила обязательны к исполнению всеми </w:t>
      </w:r>
      <w:proofErr w:type="gramStart"/>
      <w:r w:rsidRPr="00A81831">
        <w:rPr>
          <w:rFonts w:eastAsia="Times New Roman"/>
          <w:lang w:eastAsia="ru-RU"/>
        </w:rPr>
        <w:t>юридическим</w:t>
      </w:r>
      <w:proofErr w:type="gramEnd"/>
      <w:r w:rsidRPr="00A81831">
        <w:rPr>
          <w:rFonts w:eastAsia="Times New Roman"/>
          <w:lang w:eastAsia="ru-RU"/>
        </w:rPr>
        <w:t xml:space="preserve"> и физическими лицами на территории сельского поселения. За их невыполнение виновные несут ответственность в установленном законом порядке.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proofErr w:type="gramStart"/>
      <w:r w:rsidRPr="00A81831">
        <w:rPr>
          <w:rFonts w:eastAsia="Times New Roman"/>
          <w:lang w:eastAsia="ru-RU"/>
        </w:rPr>
        <w:t xml:space="preserve">14.6.Дела об административных правонарушениях по фактам нарушения Правил благоустройства территории поселения рассматриваются административной комиссией поселения, при этом юридические и физические лица, виновные в нарушении настоящих Правил, привлекаются к административной ответственности на основании </w:t>
      </w:r>
      <w:hyperlink r:id="rId18" w:history="1">
        <w:r w:rsidRPr="00A81831">
          <w:rPr>
            <w:rFonts w:eastAsia="Times New Roman"/>
            <w:lang w:eastAsia="ru-RU"/>
          </w:rPr>
          <w:t>Закона</w:t>
        </w:r>
      </w:hyperlink>
      <w:r w:rsidRPr="00A81831">
        <w:rPr>
          <w:rFonts w:eastAsia="Times New Roman"/>
          <w:lang w:eastAsia="ru-RU"/>
        </w:rPr>
        <w:t xml:space="preserve"> Краснодарского края от 23 июля 2003 года № 608-КЗ «Об административных правонарушениях» и Кодекса Российской Федерации об административных правонарушениях.</w:t>
      </w:r>
      <w:proofErr w:type="gramEnd"/>
    </w:p>
    <w:p w:rsidR="00A81831" w:rsidRPr="00A81831" w:rsidRDefault="00A81831" w:rsidP="00A81831">
      <w:pPr>
        <w:widowControl w:val="0"/>
        <w:autoSpaceDE w:val="0"/>
        <w:autoSpaceDN w:val="0"/>
        <w:adjustRightInd w:val="0"/>
        <w:spacing w:after="0" w:line="240" w:lineRule="auto"/>
        <w:ind w:firstLine="700"/>
        <w:jc w:val="both"/>
        <w:rPr>
          <w:rFonts w:eastAsia="Times New Roman"/>
          <w:color w:val="C00000"/>
          <w:lang w:eastAsia="ru-RU"/>
        </w:rPr>
      </w:pPr>
      <w:r w:rsidRPr="00A81831">
        <w:rPr>
          <w:rFonts w:eastAsia="Times New Roman"/>
          <w:color w:val="C00000"/>
          <w:lang w:eastAsia="ru-RU"/>
        </w:rPr>
        <w:t xml:space="preserve"> </w:t>
      </w:r>
      <w:r w:rsidRPr="00A81831">
        <w:rPr>
          <w:rFonts w:eastAsia="Times New Roman"/>
          <w:lang w:eastAsia="ru-RU"/>
        </w:rPr>
        <w:t>14.7.Юридические и физические лица, нанесшие своими противоправными действиями или бездействием ущерб поселению, возмещают его в установленном порядке.</w:t>
      </w:r>
    </w:p>
    <w:p w:rsidR="00A81831" w:rsidRPr="00A81831" w:rsidRDefault="00A81831" w:rsidP="00A81831">
      <w:pPr>
        <w:widowControl w:val="0"/>
        <w:autoSpaceDE w:val="0"/>
        <w:autoSpaceDN w:val="0"/>
        <w:adjustRightInd w:val="0"/>
        <w:spacing w:after="0" w:line="240" w:lineRule="auto"/>
        <w:ind w:firstLine="700"/>
        <w:jc w:val="both"/>
        <w:rPr>
          <w:rFonts w:eastAsia="Times New Roman"/>
          <w:lang w:eastAsia="ru-RU"/>
        </w:rPr>
      </w:pPr>
      <w:r w:rsidRPr="00A81831">
        <w:rPr>
          <w:rFonts w:eastAsia="Times New Roman"/>
          <w:lang w:eastAsia="ru-RU"/>
        </w:rPr>
        <w:t>14.8.В случае отказа (уклонения) от добровольного возмещения ущерба в установленный срок ущерб взыскивается в судебном порядке.</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14.9.</w:t>
      </w:r>
      <w:proofErr w:type="gramStart"/>
      <w:r w:rsidRPr="00A81831">
        <w:rPr>
          <w:rFonts w:eastAsia="Times New Roman"/>
          <w:lang w:eastAsia="ru-RU"/>
        </w:rPr>
        <w:t>Контроль за</w:t>
      </w:r>
      <w:proofErr w:type="gramEnd"/>
      <w:r w:rsidRPr="00A81831">
        <w:rPr>
          <w:rFonts w:eastAsia="Times New Roman"/>
          <w:lang w:eastAsia="ru-RU"/>
        </w:rPr>
        <w:t xml:space="preserve"> исполнением настоящих Правил осуществляет администрация поселения.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14.9.1.Перечень специалистов администрации поселения, уполномоченных на осуществление </w:t>
      </w:r>
      <w:proofErr w:type="gramStart"/>
      <w:r w:rsidRPr="00A81831">
        <w:rPr>
          <w:rFonts w:eastAsia="Times New Roman"/>
          <w:lang w:eastAsia="ru-RU"/>
        </w:rPr>
        <w:t>контроля за</w:t>
      </w:r>
      <w:proofErr w:type="gramEnd"/>
      <w:r w:rsidRPr="00A81831">
        <w:rPr>
          <w:rFonts w:eastAsia="Times New Roman"/>
          <w:lang w:eastAsia="ru-RU"/>
        </w:rPr>
        <w:t xml:space="preserve"> соблюдением Правил (далее - уполномоченный специалист) утверждается распоряжением администрации поселения.</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14.9.2.Проведение контроля за соблюдением Правил осуществляется в форме постоянного обследования территории поселения,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уполномоченные составлять протоколы об административных правонарушениях</w:t>
      </w:r>
      <w:proofErr w:type="gramEnd"/>
      <w:r w:rsidRPr="00A81831">
        <w:rPr>
          <w:rFonts w:eastAsia="Times New Roman"/>
          <w:lang w:eastAsia="ru-RU"/>
        </w:rPr>
        <w:t xml:space="preserve"> в соответствии с законодательством об административных правонарушениях.</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14.9.3.В случае установления в ходе </w:t>
      </w:r>
      <w:proofErr w:type="gramStart"/>
      <w:r w:rsidRPr="00A81831">
        <w:rPr>
          <w:rFonts w:eastAsia="Times New Roman"/>
          <w:lang w:eastAsia="ru-RU"/>
        </w:rPr>
        <w:t>проведения обследования территории поселения нарушений</w:t>
      </w:r>
      <w:proofErr w:type="gramEnd"/>
      <w:r w:rsidRPr="00A81831">
        <w:rPr>
          <w:rFonts w:eastAsia="Times New Roman"/>
          <w:lang w:eastAsia="ru-RU"/>
        </w:rPr>
        <w:t xml:space="preserve"> Правил, незамедлительно составляется акт выявления нарушения Правил (приложение 3 к Правилам).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целях подтверждения нарушения Правил к акту выявления нарушения Правил прилагается:</w:t>
      </w:r>
    </w:p>
    <w:p w:rsidR="00A81831" w:rsidRPr="00A81831" w:rsidRDefault="00A81831" w:rsidP="00A81831">
      <w:pPr>
        <w:spacing w:after="0" w:line="240" w:lineRule="auto"/>
        <w:ind w:firstLine="700"/>
        <w:jc w:val="both"/>
        <w:rPr>
          <w:rFonts w:eastAsia="Times New Roman"/>
          <w:lang w:eastAsia="ru-RU"/>
        </w:rPr>
      </w:pPr>
      <w:proofErr w:type="spellStart"/>
      <w:r w:rsidRPr="00A81831">
        <w:rPr>
          <w:rFonts w:eastAsia="Times New Roman"/>
          <w:lang w:eastAsia="ru-RU"/>
        </w:rPr>
        <w:t>фототаблица</w:t>
      </w:r>
      <w:proofErr w:type="spellEnd"/>
      <w:r w:rsidRPr="00A81831">
        <w:rPr>
          <w:rFonts w:eastAsia="Times New Roman"/>
          <w:lang w:eastAsia="ru-RU"/>
        </w:rPr>
        <w:t xml:space="preserve"> с нумерацией каждого фотоснимка (приложение 4 к Правилам);</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иная информация, подтверждающая наличие нарушения.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14.9.4.Уполномоченный специалист,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w:t>
      </w:r>
      <w:r w:rsidRPr="00A81831">
        <w:rPr>
          <w:rFonts w:eastAsia="Times New Roman"/>
          <w:lang w:eastAsia="ru-RU"/>
        </w:rPr>
        <w:lastRenderedPageBreak/>
        <w:t>(приложение 5 к Правилам), в котором устанавливается срок исполнения предписания.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Предписание вручается лицу, допустившему нарушение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 </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14.9.5.При оформлении предписания устанавливается разумный срок, необходимый для устранения нарушения с момента вручения предписания.</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При выявлении нарушений, связанных:</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 уборкой территории - срок устранения нарушения устанавливается от двух часов до трех суток;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с </w:t>
      </w:r>
      <w:proofErr w:type="spellStart"/>
      <w:r w:rsidRPr="00A81831">
        <w:rPr>
          <w:rFonts w:eastAsia="Times New Roman"/>
          <w:lang w:eastAsia="ru-RU"/>
        </w:rPr>
        <w:t>неочисткой</w:t>
      </w:r>
      <w:proofErr w:type="spellEnd"/>
      <w:r w:rsidRPr="00A81831">
        <w:rPr>
          <w:rFonts w:eastAsia="Times New Roman"/>
          <w:lang w:eastAsia="ru-RU"/>
        </w:rPr>
        <w:t xml:space="preserve"> крыш зданий от снега и наледи - срок устранения нарушения устанавливается от одного часа до одних суток;</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с производством земляных работ - срок устранения нарушения устанавливается от двух до пяти суток.</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14.9.6.В случае выявления в ходе проведения обследования территории поселения информационных материалов, размещенных с нарушением Правил, администрация поселения, после выполнения мероприятий, предусмотренных пунктом 14.9.3 настоящих Правил,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 акт выявления нарушения Правил.</w:t>
      </w:r>
      <w:proofErr w:type="gramEnd"/>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В течение 3 дней со дня снятия (перемещения) информационных материалов информация об указанных мероприятиях размещается на официальном сайте поселения в информационно-телекоммуникационной сети «Интернет» (далее – официальный сайт)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официальном сайте.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По истечении 15 дней со дня размещения информации на портале информационные материалы подлежат уничтожению.</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14.9.7.По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w:t>
      </w:r>
      <w:proofErr w:type="spellStart"/>
      <w:r w:rsidRPr="00A81831">
        <w:rPr>
          <w:rFonts w:eastAsia="Times New Roman"/>
          <w:lang w:eastAsia="ru-RU"/>
        </w:rPr>
        <w:t>фотофиксация</w:t>
      </w:r>
      <w:proofErr w:type="spellEnd"/>
      <w:r w:rsidRPr="00A81831">
        <w:rPr>
          <w:rFonts w:eastAsia="Times New Roman"/>
          <w:lang w:eastAsia="ru-RU"/>
        </w:rPr>
        <w:t>.</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lastRenderedPageBreak/>
        <w:t xml:space="preserve">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 </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 xml:space="preserve">14.9.8.В целях обеспечения осуществления контроля за соблюдением </w:t>
      </w:r>
      <w:proofErr w:type="gramStart"/>
      <w:r w:rsidRPr="00A81831">
        <w:rPr>
          <w:rFonts w:eastAsia="Times New Roman"/>
          <w:lang w:eastAsia="ru-RU"/>
        </w:rPr>
        <w:t>Правил</w:t>
      </w:r>
      <w:proofErr w:type="gramEnd"/>
      <w:r w:rsidRPr="00A81831">
        <w:rPr>
          <w:rFonts w:eastAsia="Times New Roman"/>
          <w:lang w:eastAsia="ru-RU"/>
        </w:rPr>
        <w:t xml:space="preserve"> администрация поселения осуществляет мониторинг ситуации за состоянием благоустройства поселения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по мониторингу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
    <w:p w:rsidR="00A81831" w:rsidRPr="00A81831" w:rsidRDefault="00A81831" w:rsidP="00A81831">
      <w:pPr>
        <w:spacing w:after="0" w:line="240" w:lineRule="auto"/>
        <w:ind w:firstLine="700"/>
        <w:jc w:val="both"/>
        <w:rPr>
          <w:rFonts w:eastAsia="Times New Roman"/>
          <w:lang w:eastAsia="ru-RU"/>
        </w:rPr>
      </w:pPr>
      <w:r w:rsidRPr="00A81831">
        <w:rPr>
          <w:rFonts w:eastAsia="Times New Roman"/>
          <w:lang w:eastAsia="ru-RU"/>
        </w:rPr>
        <w:t>14.9.9.Администрация поселения осуществляют учет выявленных нарушений путем ведения журнала выявленных нарушений Правил (приложение 6 к Правилам), хранение всех относящихся к проведенным мероприятиям документов (в том числе актов, копий предписаний, почтовых уведомлений и др.).</w:t>
      </w:r>
    </w:p>
    <w:p w:rsidR="00A81831" w:rsidRPr="00A81831" w:rsidRDefault="00A81831" w:rsidP="00A81831">
      <w:pPr>
        <w:spacing w:after="0" w:line="240" w:lineRule="auto"/>
        <w:ind w:firstLine="700"/>
        <w:jc w:val="both"/>
        <w:rPr>
          <w:rFonts w:eastAsia="Times New Roman"/>
          <w:lang w:eastAsia="ru-RU"/>
        </w:rPr>
      </w:pPr>
      <w:proofErr w:type="gramStart"/>
      <w:r w:rsidRPr="00A81831">
        <w:rPr>
          <w:rFonts w:eastAsia="Times New Roman"/>
          <w:lang w:eastAsia="ru-RU"/>
        </w:rPr>
        <w:t>14.9.10.Ежеквартально, до 5 числа месяца, следующего за отчетным кварталом, в целях мониторинга эффективности контроля за соблюдением Правил, уполномоченный специалист готовит отчет о состоянии территории поселения по проделанной за истекший квартал работе по контролю за соблюдением Правил (включая количество выявленных нарушений, их виды, суммы наложенных штрафов, суммы выплаченных штрафов и др.).</w:t>
      </w:r>
      <w:proofErr w:type="gramEnd"/>
      <w:r w:rsidRPr="00A81831">
        <w:rPr>
          <w:rFonts w:eastAsia="Times New Roman"/>
          <w:lang w:eastAsia="ru-RU"/>
        </w:rPr>
        <w:t xml:space="preserve"> В отчете также отражаются предложения, направленные на совершенствование указанной работы.</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 xml:space="preserve">Ведущий специалист </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Отрадненского сельского поселения</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t>О.Н. Гагулина</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tbl>
      <w:tblPr>
        <w:tblW w:w="9995" w:type="dxa"/>
        <w:tblInd w:w="-106" w:type="dxa"/>
        <w:tblLook w:val="00A0" w:firstRow="1" w:lastRow="0" w:firstColumn="1" w:lastColumn="0" w:noHBand="0" w:noVBand="0"/>
      </w:tblPr>
      <w:tblGrid>
        <w:gridCol w:w="5176"/>
        <w:gridCol w:w="4819"/>
      </w:tblGrid>
      <w:tr w:rsidR="00A81831" w:rsidRPr="00A81831" w:rsidTr="00900607">
        <w:tc>
          <w:tcPr>
            <w:tcW w:w="5176" w:type="dxa"/>
          </w:tcPr>
          <w:p w:rsidR="00A81831" w:rsidRPr="00A81831" w:rsidRDefault="00A81831" w:rsidP="00A81831">
            <w:pPr>
              <w:spacing w:after="0" w:line="240" w:lineRule="auto"/>
              <w:rPr>
                <w:rFonts w:eastAsia="Times New Roman"/>
                <w:lang w:eastAsia="ru-RU"/>
              </w:rPr>
            </w:pPr>
          </w:p>
        </w:tc>
        <w:tc>
          <w:tcPr>
            <w:tcW w:w="4819" w:type="dxa"/>
          </w:tcPr>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ПРИЛОЖЕНИЕ № 1</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к Правилам благоустройства территории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утверждённым решением Совета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от ____________ </w:t>
            </w:r>
            <w:proofErr w:type="gramStart"/>
            <w:r w:rsidRPr="00A81831">
              <w:rPr>
                <w:rFonts w:eastAsia="Times New Roman"/>
                <w:lang w:eastAsia="ru-RU"/>
              </w:rPr>
              <w:t>г</w:t>
            </w:r>
            <w:proofErr w:type="gramEnd"/>
            <w:r w:rsidRPr="00A81831">
              <w:rPr>
                <w:rFonts w:eastAsia="Times New Roman"/>
                <w:lang w:eastAsia="ru-RU"/>
              </w:rPr>
              <w:t>. № _____</w:t>
            </w:r>
          </w:p>
        </w:tc>
      </w:tr>
    </w:tbl>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4819"/>
        <w:gridCol w:w="4927"/>
      </w:tblGrid>
      <w:tr w:rsidR="00A81831" w:rsidRPr="00A81831" w:rsidTr="00A81831">
        <w:tc>
          <w:tcPr>
            <w:tcW w:w="4819" w:type="dxa"/>
          </w:tcPr>
          <w:p w:rsidR="00A81831" w:rsidRPr="00A81831" w:rsidRDefault="00A81831" w:rsidP="00A81831">
            <w:pPr>
              <w:spacing w:after="0" w:line="240" w:lineRule="auto"/>
              <w:rPr>
                <w:rFonts w:eastAsia="Times New Roman"/>
                <w:lang w:eastAsia="ru-RU"/>
              </w:rPr>
            </w:pPr>
            <w:r w:rsidRPr="00A81831">
              <w:rPr>
                <w:rFonts w:eastAsia="Times New Roman"/>
                <w:lang w:eastAsia="ru-RU"/>
              </w:rPr>
              <w:t>Угловой штамп</w:t>
            </w:r>
          </w:p>
          <w:p w:rsidR="00A81831" w:rsidRPr="00A81831" w:rsidRDefault="00A81831" w:rsidP="00A81831">
            <w:pPr>
              <w:spacing w:after="0" w:line="240" w:lineRule="auto"/>
              <w:rPr>
                <w:rFonts w:eastAsia="Times New Roman"/>
                <w:lang w:eastAsia="ru-RU"/>
              </w:rPr>
            </w:pPr>
            <w:r w:rsidRPr="00A81831">
              <w:rPr>
                <w:rFonts w:eastAsia="Times New Roman"/>
                <w:lang w:eastAsia="ru-RU"/>
              </w:rPr>
              <w:t xml:space="preserve">администрации Отрадненского сельского поселения </w:t>
            </w:r>
          </w:p>
          <w:p w:rsidR="00A81831" w:rsidRPr="00A81831" w:rsidRDefault="00A81831" w:rsidP="00A81831">
            <w:pPr>
              <w:spacing w:after="0" w:line="240" w:lineRule="auto"/>
              <w:rPr>
                <w:rFonts w:eastAsia="Times New Roman"/>
                <w:lang w:eastAsia="ru-RU"/>
              </w:rPr>
            </w:pPr>
            <w:r w:rsidRPr="00A81831">
              <w:rPr>
                <w:rFonts w:eastAsia="Times New Roman"/>
                <w:lang w:eastAsia="ru-RU"/>
              </w:rPr>
              <w:t>Тихорецкого района</w:t>
            </w:r>
          </w:p>
        </w:tc>
        <w:tc>
          <w:tcPr>
            <w:tcW w:w="4927" w:type="dxa"/>
          </w:tcPr>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Иванову И.И.</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Ленина ул., д.2</w:t>
            </w:r>
          </w:p>
          <w:p w:rsidR="00A81831" w:rsidRPr="00A81831" w:rsidRDefault="00900607" w:rsidP="00900607">
            <w:pPr>
              <w:spacing w:after="0" w:line="240" w:lineRule="auto"/>
              <w:rPr>
                <w:rFonts w:eastAsia="Times New Roman"/>
                <w:lang w:eastAsia="ru-RU"/>
              </w:rPr>
            </w:pPr>
            <w:r>
              <w:rPr>
                <w:rFonts w:eastAsia="Times New Roman"/>
                <w:lang w:eastAsia="ru-RU"/>
              </w:rPr>
              <w:t xml:space="preserve">                    </w:t>
            </w:r>
            <w:r w:rsidR="00A81831" w:rsidRPr="00A81831">
              <w:rPr>
                <w:rFonts w:eastAsia="Times New Roman"/>
                <w:lang w:eastAsia="ru-RU"/>
              </w:rPr>
              <w:t>ст. Отрадная</w:t>
            </w:r>
          </w:p>
        </w:tc>
      </w:tr>
    </w:tbl>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ИНФОРМАЦИОННОЕ ПИСЬМО</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Уважаемый Иван Иванович!</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ind w:firstLine="709"/>
        <w:jc w:val="both"/>
        <w:rPr>
          <w:rFonts w:eastAsia="Times New Roman"/>
          <w:lang w:eastAsia="ru-RU"/>
        </w:rPr>
      </w:pPr>
      <w:r w:rsidRPr="00A81831">
        <w:rPr>
          <w:rFonts w:eastAsia="Times New Roman"/>
          <w:lang w:eastAsia="ru-RU"/>
        </w:rPr>
        <w:t xml:space="preserve">В соответствии с Правилами благоустройства Отрадненского сельского поселения Тихорецкого района, утвержденного решением Совета Отрадненского сельского поселения Тихорецкого района от______________ № _________ Вам необходимо наводить санитарный порядок на общественной территории, прилегающей </w:t>
      </w:r>
      <w:proofErr w:type="gramStart"/>
      <w:r w:rsidRPr="00A81831">
        <w:rPr>
          <w:rFonts w:eastAsia="Times New Roman"/>
          <w:lang w:eastAsia="ru-RU"/>
        </w:rPr>
        <w:t>к</w:t>
      </w:r>
      <w:proofErr w:type="gramEnd"/>
      <w:r w:rsidRPr="00A81831">
        <w:rPr>
          <w:rFonts w:eastAsia="Times New Roman"/>
          <w:lang w:eastAsia="ru-RU"/>
        </w:rPr>
        <w:t xml:space="preserve"> Вашему ________________________. Границы прилегающей </w:t>
      </w:r>
    </w:p>
    <w:p w:rsidR="00A81831" w:rsidRPr="00A81831" w:rsidRDefault="00A81831" w:rsidP="00A81831">
      <w:pPr>
        <w:spacing w:after="0" w:line="240" w:lineRule="auto"/>
        <w:jc w:val="center"/>
        <w:rPr>
          <w:rFonts w:eastAsia="Times New Roman"/>
          <w:vertAlign w:val="superscript"/>
          <w:lang w:eastAsia="ru-RU"/>
        </w:rPr>
      </w:pPr>
      <w:r w:rsidRPr="00A81831">
        <w:rPr>
          <w:rFonts w:eastAsia="Times New Roman"/>
          <w:vertAlign w:val="superscript"/>
          <w:lang w:eastAsia="ru-RU"/>
        </w:rPr>
        <w:t>(указывается наименование объекта)</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общественной территории составляют ___________________________</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Глава</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Отрадненского сельского поселения</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t xml:space="preserve">      И.О. Фамилия</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Сведения о вручении (направлении информационного письма)</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___________________________________________________________________</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Ведущий специалист администрации</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Отрадненского сельского поселения</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t xml:space="preserve">        О.Н. Гагулина</w:t>
      </w:r>
    </w:p>
    <w:tbl>
      <w:tblPr>
        <w:tblW w:w="10103" w:type="dxa"/>
        <w:tblInd w:w="-106" w:type="dxa"/>
        <w:tblLook w:val="00A0" w:firstRow="1" w:lastRow="0" w:firstColumn="1" w:lastColumn="0" w:noHBand="0" w:noVBand="0"/>
      </w:tblPr>
      <w:tblGrid>
        <w:gridCol w:w="5176"/>
        <w:gridCol w:w="4927"/>
      </w:tblGrid>
      <w:tr w:rsidR="00A81831" w:rsidRPr="00A81831" w:rsidTr="00900607">
        <w:tc>
          <w:tcPr>
            <w:tcW w:w="5176" w:type="dxa"/>
          </w:tcPr>
          <w:p w:rsidR="00A81831" w:rsidRPr="00A81831" w:rsidRDefault="00A81831" w:rsidP="00A81831">
            <w:pPr>
              <w:spacing w:after="0" w:line="240" w:lineRule="auto"/>
              <w:rPr>
                <w:rFonts w:eastAsia="Times New Roman"/>
                <w:lang w:eastAsia="ru-RU"/>
              </w:rPr>
            </w:pPr>
          </w:p>
        </w:tc>
        <w:tc>
          <w:tcPr>
            <w:tcW w:w="4927" w:type="dxa"/>
          </w:tcPr>
          <w:p w:rsidR="00900607" w:rsidRDefault="00900607" w:rsidP="00A81831">
            <w:pPr>
              <w:spacing w:after="0" w:line="240" w:lineRule="auto"/>
              <w:jc w:val="center"/>
              <w:rPr>
                <w:rFonts w:eastAsia="Times New Roman"/>
                <w:lang w:eastAsia="ru-RU"/>
              </w:rPr>
            </w:pPr>
          </w:p>
          <w:p w:rsidR="00900607" w:rsidRDefault="00900607"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lastRenderedPageBreak/>
              <w:t>ПРИЛОЖЕНИЕ № 2</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к Правилам благоустройства территории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утверждённым решением Совета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от ____________ № _____</w:t>
            </w:r>
          </w:p>
        </w:tc>
      </w:tr>
    </w:tbl>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center"/>
        <w:rPr>
          <w:rFonts w:eastAsia="Times New Roman"/>
        </w:rPr>
      </w:pPr>
      <w:r w:rsidRPr="00A81831">
        <w:rPr>
          <w:rFonts w:eastAsia="Times New Roman"/>
        </w:rPr>
        <w:t>ЖУРНАЛ</w:t>
      </w:r>
    </w:p>
    <w:p w:rsidR="00A81831" w:rsidRPr="00A81831" w:rsidRDefault="00A81831" w:rsidP="00A81831">
      <w:pPr>
        <w:spacing w:after="0" w:line="240" w:lineRule="auto"/>
        <w:jc w:val="center"/>
        <w:rPr>
          <w:rFonts w:eastAsia="Times New Roman"/>
        </w:rPr>
      </w:pPr>
      <w:r w:rsidRPr="00A81831">
        <w:rPr>
          <w:rFonts w:eastAsia="Times New Roman"/>
        </w:rPr>
        <w:t xml:space="preserve">регистрации информационных писем о границах </w:t>
      </w:r>
    </w:p>
    <w:p w:rsidR="00A81831" w:rsidRPr="00A81831" w:rsidRDefault="00A81831" w:rsidP="00A81831">
      <w:pPr>
        <w:spacing w:after="0" w:line="240" w:lineRule="auto"/>
        <w:jc w:val="center"/>
        <w:rPr>
          <w:rFonts w:eastAsia="Times New Roman"/>
          <w:lang w:eastAsia="ru-RU"/>
        </w:rPr>
      </w:pPr>
      <w:r w:rsidRPr="00A81831">
        <w:rPr>
          <w:rFonts w:eastAsia="Times New Roman"/>
        </w:rPr>
        <w:t>прилегающих территорий общего пользования</w:t>
      </w:r>
    </w:p>
    <w:p w:rsidR="00A81831" w:rsidRPr="00A81831" w:rsidRDefault="00A81831" w:rsidP="00A81831">
      <w:pPr>
        <w:spacing w:after="0" w:line="240" w:lineRule="auto"/>
        <w:jc w:val="both"/>
        <w:rPr>
          <w:rFonts w:eastAsia="Times New Roman"/>
          <w:lang w:eastAsia="ru-RU"/>
        </w:rPr>
      </w:pPr>
    </w:p>
    <w:tbl>
      <w:tblPr>
        <w:tblStyle w:val="71"/>
        <w:tblW w:w="0" w:type="auto"/>
        <w:tblInd w:w="108" w:type="dxa"/>
        <w:tblLook w:val="04A0" w:firstRow="1" w:lastRow="0" w:firstColumn="1" w:lastColumn="0" w:noHBand="0" w:noVBand="1"/>
      </w:tblPr>
      <w:tblGrid>
        <w:gridCol w:w="1824"/>
        <w:gridCol w:w="2261"/>
        <w:gridCol w:w="2522"/>
        <w:gridCol w:w="3139"/>
      </w:tblGrid>
      <w:tr w:rsidR="00A81831" w:rsidRPr="00A81831" w:rsidTr="00A81831">
        <w:trPr>
          <w:trHeight w:val="351"/>
        </w:trPr>
        <w:tc>
          <w:tcPr>
            <w:tcW w:w="1843" w:type="dxa"/>
            <w:vMerge w:val="restart"/>
          </w:tcPr>
          <w:p w:rsidR="00A81831" w:rsidRPr="00A81831" w:rsidRDefault="00A81831" w:rsidP="00A81831">
            <w:pPr>
              <w:spacing w:after="0" w:line="240" w:lineRule="auto"/>
              <w:jc w:val="center"/>
              <w:rPr>
                <w:sz w:val="24"/>
                <w:szCs w:val="24"/>
                <w:lang w:eastAsia="ru-RU"/>
              </w:rPr>
            </w:pPr>
            <w:r w:rsidRPr="00A81831">
              <w:rPr>
                <w:sz w:val="24"/>
                <w:szCs w:val="24"/>
                <w:lang w:eastAsia="ru-RU"/>
              </w:rPr>
              <w:t>№ и дата регистрации</w:t>
            </w:r>
          </w:p>
        </w:tc>
        <w:tc>
          <w:tcPr>
            <w:tcW w:w="2336" w:type="dxa"/>
            <w:vMerge w:val="restart"/>
          </w:tcPr>
          <w:p w:rsidR="00A81831" w:rsidRPr="00A81831" w:rsidRDefault="00A81831" w:rsidP="00A81831">
            <w:pPr>
              <w:spacing w:after="0" w:line="240" w:lineRule="auto"/>
              <w:jc w:val="center"/>
              <w:rPr>
                <w:sz w:val="24"/>
                <w:szCs w:val="24"/>
                <w:lang w:eastAsia="ru-RU"/>
              </w:rPr>
            </w:pPr>
            <w:r w:rsidRPr="00A81831">
              <w:rPr>
                <w:sz w:val="24"/>
                <w:szCs w:val="24"/>
                <w:lang w:eastAsia="ru-RU"/>
              </w:rPr>
              <w:t>Ф.И.О,</w:t>
            </w:r>
          </w:p>
          <w:p w:rsidR="00A81831" w:rsidRPr="00A81831" w:rsidRDefault="00A81831" w:rsidP="00A81831">
            <w:pPr>
              <w:spacing w:after="0" w:line="240" w:lineRule="auto"/>
              <w:jc w:val="center"/>
              <w:rPr>
                <w:sz w:val="24"/>
                <w:szCs w:val="24"/>
                <w:lang w:eastAsia="ru-RU"/>
              </w:rPr>
            </w:pPr>
            <w:r w:rsidRPr="00A81831">
              <w:rPr>
                <w:sz w:val="24"/>
                <w:szCs w:val="24"/>
                <w:lang w:eastAsia="ru-RU"/>
              </w:rPr>
              <w:t>адрес</w:t>
            </w:r>
          </w:p>
        </w:tc>
        <w:tc>
          <w:tcPr>
            <w:tcW w:w="5886" w:type="dxa"/>
            <w:gridSpan w:val="2"/>
          </w:tcPr>
          <w:p w:rsidR="00A81831" w:rsidRPr="00A81831" w:rsidRDefault="00A81831" w:rsidP="00A81831">
            <w:pPr>
              <w:spacing w:after="0" w:line="240" w:lineRule="auto"/>
              <w:jc w:val="center"/>
              <w:rPr>
                <w:sz w:val="24"/>
                <w:szCs w:val="24"/>
                <w:lang w:eastAsia="ru-RU"/>
              </w:rPr>
            </w:pPr>
            <w:r w:rsidRPr="00A81831">
              <w:rPr>
                <w:sz w:val="24"/>
                <w:szCs w:val="24"/>
                <w:lang w:eastAsia="ru-RU"/>
              </w:rPr>
              <w:t>Сведения о вручении</w:t>
            </w:r>
          </w:p>
          <w:p w:rsidR="00A81831" w:rsidRPr="00A81831" w:rsidRDefault="00A81831" w:rsidP="00A81831">
            <w:pPr>
              <w:spacing w:after="0" w:line="240" w:lineRule="auto"/>
              <w:jc w:val="center"/>
              <w:rPr>
                <w:sz w:val="24"/>
                <w:szCs w:val="24"/>
                <w:lang w:eastAsia="ru-RU"/>
              </w:rPr>
            </w:pPr>
            <w:r w:rsidRPr="00A81831">
              <w:rPr>
                <w:sz w:val="24"/>
                <w:szCs w:val="24"/>
                <w:lang w:eastAsia="ru-RU"/>
              </w:rPr>
              <w:t>(</w:t>
            </w:r>
            <w:proofErr w:type="gramStart"/>
            <w:r w:rsidRPr="00A81831">
              <w:rPr>
                <w:sz w:val="24"/>
                <w:szCs w:val="24"/>
                <w:lang w:eastAsia="ru-RU"/>
              </w:rPr>
              <w:t>направлении</w:t>
            </w:r>
            <w:proofErr w:type="gramEnd"/>
            <w:r w:rsidRPr="00A81831">
              <w:rPr>
                <w:sz w:val="24"/>
                <w:szCs w:val="24"/>
                <w:lang w:eastAsia="ru-RU"/>
              </w:rPr>
              <w:t>)</w:t>
            </w:r>
          </w:p>
        </w:tc>
      </w:tr>
      <w:tr w:rsidR="00A81831" w:rsidRPr="00A81831" w:rsidTr="00A81831">
        <w:trPr>
          <w:trHeight w:val="200"/>
        </w:trPr>
        <w:tc>
          <w:tcPr>
            <w:tcW w:w="1843" w:type="dxa"/>
            <w:vMerge/>
          </w:tcPr>
          <w:p w:rsidR="00A81831" w:rsidRPr="00A81831" w:rsidRDefault="00A81831" w:rsidP="00A81831">
            <w:pPr>
              <w:spacing w:after="0" w:line="240" w:lineRule="auto"/>
              <w:jc w:val="both"/>
              <w:rPr>
                <w:sz w:val="24"/>
                <w:szCs w:val="24"/>
                <w:lang w:eastAsia="ru-RU"/>
              </w:rPr>
            </w:pPr>
          </w:p>
        </w:tc>
        <w:tc>
          <w:tcPr>
            <w:tcW w:w="2336" w:type="dxa"/>
            <w:vMerge/>
          </w:tcPr>
          <w:p w:rsidR="00A81831" w:rsidRPr="00A81831" w:rsidRDefault="00A81831" w:rsidP="00A81831">
            <w:pPr>
              <w:spacing w:after="0" w:line="240" w:lineRule="auto"/>
              <w:jc w:val="both"/>
              <w:rPr>
                <w:sz w:val="24"/>
                <w:szCs w:val="24"/>
                <w:lang w:eastAsia="ru-RU"/>
              </w:rPr>
            </w:pPr>
          </w:p>
        </w:tc>
        <w:tc>
          <w:tcPr>
            <w:tcW w:w="2625" w:type="dxa"/>
          </w:tcPr>
          <w:p w:rsidR="00A81831" w:rsidRPr="00A81831" w:rsidRDefault="00A81831" w:rsidP="00A81831">
            <w:pPr>
              <w:spacing w:after="0" w:line="240" w:lineRule="auto"/>
              <w:jc w:val="center"/>
              <w:rPr>
                <w:sz w:val="24"/>
                <w:szCs w:val="24"/>
                <w:lang w:eastAsia="ru-RU"/>
              </w:rPr>
            </w:pPr>
            <w:r w:rsidRPr="00A81831">
              <w:rPr>
                <w:sz w:val="24"/>
                <w:szCs w:val="24"/>
                <w:lang w:eastAsia="ru-RU"/>
              </w:rPr>
              <w:t>дата</w:t>
            </w:r>
          </w:p>
        </w:tc>
        <w:tc>
          <w:tcPr>
            <w:tcW w:w="3261" w:type="dxa"/>
          </w:tcPr>
          <w:p w:rsidR="00A81831" w:rsidRPr="00A81831" w:rsidRDefault="00A81831" w:rsidP="00A81831">
            <w:pPr>
              <w:spacing w:after="0" w:line="240" w:lineRule="auto"/>
              <w:jc w:val="center"/>
              <w:rPr>
                <w:sz w:val="24"/>
                <w:szCs w:val="24"/>
                <w:lang w:eastAsia="ru-RU"/>
              </w:rPr>
            </w:pPr>
            <w:r w:rsidRPr="00A81831">
              <w:rPr>
                <w:sz w:val="24"/>
                <w:szCs w:val="24"/>
                <w:lang w:eastAsia="ru-RU"/>
              </w:rPr>
              <w:t>способ</w:t>
            </w:r>
          </w:p>
        </w:tc>
      </w:tr>
      <w:tr w:rsidR="00A81831" w:rsidRPr="00A81831" w:rsidTr="00A81831">
        <w:tc>
          <w:tcPr>
            <w:tcW w:w="1843" w:type="dxa"/>
          </w:tcPr>
          <w:p w:rsidR="00A81831" w:rsidRPr="00A81831" w:rsidRDefault="00A81831" w:rsidP="00A81831">
            <w:pPr>
              <w:spacing w:after="0" w:line="240" w:lineRule="auto"/>
              <w:jc w:val="both"/>
              <w:rPr>
                <w:lang w:eastAsia="ru-RU"/>
              </w:rPr>
            </w:pPr>
          </w:p>
        </w:tc>
        <w:tc>
          <w:tcPr>
            <w:tcW w:w="2336" w:type="dxa"/>
          </w:tcPr>
          <w:p w:rsidR="00A81831" w:rsidRPr="00A81831" w:rsidRDefault="00A81831" w:rsidP="00A81831">
            <w:pPr>
              <w:spacing w:after="0" w:line="240" w:lineRule="auto"/>
              <w:jc w:val="both"/>
              <w:rPr>
                <w:lang w:eastAsia="ru-RU"/>
              </w:rPr>
            </w:pPr>
          </w:p>
        </w:tc>
        <w:tc>
          <w:tcPr>
            <w:tcW w:w="2625" w:type="dxa"/>
          </w:tcPr>
          <w:p w:rsidR="00A81831" w:rsidRPr="00A81831" w:rsidRDefault="00A81831" w:rsidP="00A81831">
            <w:pPr>
              <w:spacing w:after="0" w:line="240" w:lineRule="auto"/>
              <w:jc w:val="both"/>
              <w:rPr>
                <w:lang w:eastAsia="ru-RU"/>
              </w:rPr>
            </w:pPr>
          </w:p>
        </w:tc>
        <w:tc>
          <w:tcPr>
            <w:tcW w:w="3261" w:type="dxa"/>
          </w:tcPr>
          <w:p w:rsidR="00A81831" w:rsidRPr="00A81831" w:rsidRDefault="00A81831" w:rsidP="00A81831">
            <w:pPr>
              <w:spacing w:after="0" w:line="240" w:lineRule="auto"/>
              <w:jc w:val="both"/>
              <w:rPr>
                <w:lang w:eastAsia="ru-RU"/>
              </w:rPr>
            </w:pPr>
          </w:p>
        </w:tc>
      </w:tr>
      <w:tr w:rsidR="00A81831" w:rsidRPr="00A81831" w:rsidTr="00A81831">
        <w:tc>
          <w:tcPr>
            <w:tcW w:w="1843" w:type="dxa"/>
          </w:tcPr>
          <w:p w:rsidR="00A81831" w:rsidRPr="00A81831" w:rsidRDefault="00A81831" w:rsidP="00A81831">
            <w:pPr>
              <w:spacing w:after="0" w:line="240" w:lineRule="auto"/>
              <w:jc w:val="both"/>
              <w:rPr>
                <w:lang w:eastAsia="ru-RU"/>
              </w:rPr>
            </w:pPr>
          </w:p>
        </w:tc>
        <w:tc>
          <w:tcPr>
            <w:tcW w:w="2336" w:type="dxa"/>
          </w:tcPr>
          <w:p w:rsidR="00A81831" w:rsidRPr="00A81831" w:rsidRDefault="00A81831" w:rsidP="00A81831">
            <w:pPr>
              <w:spacing w:after="0" w:line="240" w:lineRule="auto"/>
              <w:jc w:val="both"/>
              <w:rPr>
                <w:lang w:eastAsia="ru-RU"/>
              </w:rPr>
            </w:pPr>
          </w:p>
        </w:tc>
        <w:tc>
          <w:tcPr>
            <w:tcW w:w="2625" w:type="dxa"/>
          </w:tcPr>
          <w:p w:rsidR="00A81831" w:rsidRPr="00A81831" w:rsidRDefault="00A81831" w:rsidP="00A81831">
            <w:pPr>
              <w:spacing w:after="0" w:line="240" w:lineRule="auto"/>
              <w:jc w:val="both"/>
              <w:rPr>
                <w:lang w:eastAsia="ru-RU"/>
              </w:rPr>
            </w:pPr>
          </w:p>
        </w:tc>
        <w:tc>
          <w:tcPr>
            <w:tcW w:w="3261" w:type="dxa"/>
          </w:tcPr>
          <w:p w:rsidR="00A81831" w:rsidRPr="00A81831" w:rsidRDefault="00A81831" w:rsidP="00A81831">
            <w:pPr>
              <w:spacing w:after="0" w:line="240" w:lineRule="auto"/>
              <w:jc w:val="both"/>
              <w:rPr>
                <w:lang w:eastAsia="ru-RU"/>
              </w:rPr>
            </w:pPr>
          </w:p>
        </w:tc>
      </w:tr>
    </w:tbl>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Ведущий специалист  администрации</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Отрадненского сельского поселения</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t xml:space="preserve">      </w:t>
      </w:r>
      <w:r w:rsidR="00900607">
        <w:rPr>
          <w:rFonts w:eastAsia="Times New Roman"/>
          <w:lang w:eastAsia="ru-RU"/>
        </w:rPr>
        <w:t xml:space="preserve">     О.Н. Гагулина</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Default="00A81831"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Pr="00A81831" w:rsidRDefault="00900607"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tbl>
      <w:tblPr>
        <w:tblW w:w="10103" w:type="dxa"/>
        <w:tblInd w:w="-106" w:type="dxa"/>
        <w:tblLook w:val="00A0" w:firstRow="1" w:lastRow="0" w:firstColumn="1" w:lastColumn="0" w:noHBand="0" w:noVBand="0"/>
      </w:tblPr>
      <w:tblGrid>
        <w:gridCol w:w="5176"/>
        <w:gridCol w:w="4927"/>
      </w:tblGrid>
      <w:tr w:rsidR="00A81831" w:rsidRPr="00A81831" w:rsidTr="00900607">
        <w:tc>
          <w:tcPr>
            <w:tcW w:w="5176" w:type="dxa"/>
          </w:tcPr>
          <w:p w:rsidR="00A81831" w:rsidRPr="00A81831" w:rsidRDefault="00A81831" w:rsidP="00A81831">
            <w:pPr>
              <w:spacing w:after="0" w:line="240" w:lineRule="auto"/>
              <w:rPr>
                <w:rFonts w:eastAsia="Times New Roman"/>
                <w:lang w:eastAsia="ru-RU"/>
              </w:rPr>
            </w:pPr>
          </w:p>
        </w:tc>
        <w:tc>
          <w:tcPr>
            <w:tcW w:w="4927" w:type="dxa"/>
          </w:tcPr>
          <w:p w:rsidR="00A81831" w:rsidRPr="00A81831" w:rsidRDefault="00A81831" w:rsidP="00A81831">
            <w:pPr>
              <w:tabs>
                <w:tab w:val="left" w:pos="4367"/>
              </w:tabs>
              <w:spacing w:after="0" w:line="240" w:lineRule="auto"/>
              <w:jc w:val="center"/>
              <w:rPr>
                <w:rFonts w:eastAsia="Times New Roman"/>
                <w:lang w:eastAsia="ru-RU"/>
              </w:rPr>
            </w:pPr>
            <w:r w:rsidRPr="00A81831">
              <w:rPr>
                <w:rFonts w:eastAsia="Times New Roman"/>
                <w:lang w:eastAsia="ru-RU"/>
              </w:rPr>
              <w:t>ПРИЛОЖЕНИЕ № 3</w:t>
            </w:r>
          </w:p>
          <w:p w:rsidR="00A81831" w:rsidRPr="00A81831" w:rsidRDefault="00A81831" w:rsidP="00900607">
            <w:pPr>
              <w:tabs>
                <w:tab w:val="left" w:pos="4569"/>
              </w:tabs>
              <w:spacing w:after="0" w:line="240" w:lineRule="auto"/>
              <w:jc w:val="center"/>
              <w:rPr>
                <w:rFonts w:eastAsia="Times New Roman"/>
                <w:lang w:eastAsia="ru-RU"/>
              </w:rPr>
            </w:pPr>
            <w:r w:rsidRPr="00A81831">
              <w:rPr>
                <w:rFonts w:eastAsia="Times New Roman"/>
                <w:lang w:eastAsia="ru-RU"/>
              </w:rPr>
              <w:t>к Правилам благоустройства территории Отрадненского сельского поселения Тихорецкого района,</w:t>
            </w:r>
          </w:p>
          <w:p w:rsidR="00A81831" w:rsidRPr="00A81831" w:rsidRDefault="00A81831" w:rsidP="00A81831">
            <w:pPr>
              <w:tabs>
                <w:tab w:val="left" w:pos="4367"/>
              </w:tabs>
              <w:spacing w:after="0" w:line="240" w:lineRule="auto"/>
              <w:jc w:val="center"/>
              <w:rPr>
                <w:rFonts w:eastAsia="Times New Roman"/>
                <w:lang w:eastAsia="ru-RU"/>
              </w:rPr>
            </w:pPr>
            <w:r w:rsidRPr="00A81831">
              <w:rPr>
                <w:rFonts w:eastAsia="Times New Roman"/>
                <w:lang w:eastAsia="ru-RU"/>
              </w:rPr>
              <w:t>утверждённым решением Совета Отрадненского сельского поселения Тихорецкого района</w:t>
            </w:r>
          </w:p>
          <w:p w:rsidR="00A81831" w:rsidRPr="00A81831" w:rsidRDefault="00A81831" w:rsidP="00A81831">
            <w:pPr>
              <w:tabs>
                <w:tab w:val="left" w:pos="4367"/>
              </w:tabs>
              <w:spacing w:after="0" w:line="240" w:lineRule="auto"/>
              <w:jc w:val="center"/>
              <w:rPr>
                <w:rFonts w:eastAsia="Times New Roman"/>
                <w:lang w:eastAsia="ru-RU"/>
              </w:rPr>
            </w:pPr>
            <w:r w:rsidRPr="00A81831">
              <w:rPr>
                <w:rFonts w:eastAsia="Times New Roman"/>
                <w:lang w:eastAsia="ru-RU"/>
              </w:rPr>
              <w:t>от ____________ № _____</w:t>
            </w:r>
          </w:p>
        </w:tc>
      </w:tr>
    </w:tbl>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АКТ №________</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выявления нарушения Правил благоустройства территории </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Отрадненского сельского поселения Тихорецкого района</w:t>
      </w: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r w:rsidRPr="00A81831">
        <w:rPr>
          <w:rFonts w:eastAsia="Times New Roman"/>
          <w:lang w:eastAsia="ru-RU"/>
        </w:rPr>
        <w:t>«___» ______</w:t>
      </w:r>
      <w:r w:rsidR="00900607">
        <w:rPr>
          <w:rFonts w:eastAsia="Times New Roman"/>
          <w:lang w:eastAsia="ru-RU"/>
        </w:rPr>
        <w:t xml:space="preserve">____ 20__ г.             Время  </w:t>
      </w:r>
      <w:r w:rsidRPr="00A81831">
        <w:rPr>
          <w:rFonts w:eastAsia="Times New Roman"/>
          <w:lang w:eastAsia="ru-RU"/>
        </w:rPr>
        <w:t>«____» час</w:t>
      </w:r>
      <w:proofErr w:type="gramStart"/>
      <w:r w:rsidRPr="00A81831">
        <w:rPr>
          <w:rFonts w:eastAsia="Times New Roman"/>
          <w:lang w:eastAsia="ru-RU"/>
        </w:rPr>
        <w:t>.</w:t>
      </w:r>
      <w:proofErr w:type="gramEnd"/>
      <w:r w:rsidRPr="00A81831">
        <w:rPr>
          <w:rFonts w:eastAsia="Times New Roman"/>
          <w:lang w:eastAsia="ru-RU"/>
        </w:rPr>
        <w:t xml:space="preserve"> «____» </w:t>
      </w:r>
      <w:proofErr w:type="gramStart"/>
      <w:r w:rsidRPr="00A81831">
        <w:rPr>
          <w:rFonts w:eastAsia="Times New Roman"/>
          <w:lang w:eastAsia="ru-RU"/>
        </w:rPr>
        <w:t>м</w:t>
      </w:r>
      <w:proofErr w:type="gramEnd"/>
      <w:r w:rsidRPr="00A81831">
        <w:rPr>
          <w:rFonts w:eastAsia="Times New Roman"/>
          <w:lang w:eastAsia="ru-RU"/>
        </w:rPr>
        <w:t xml:space="preserve">ин. </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00900607">
        <w:rPr>
          <w:rFonts w:eastAsia="Times New Roman"/>
          <w:lang w:eastAsia="ru-RU"/>
        </w:rPr>
        <w:t xml:space="preserve">                 </w:t>
      </w:r>
      <w:r w:rsidRPr="00A81831">
        <w:rPr>
          <w:rFonts w:eastAsia="Times New Roman"/>
          <w:lang w:eastAsia="ru-RU"/>
        </w:rPr>
        <w:t>ст.__________</w:t>
      </w: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r w:rsidRPr="00A81831">
        <w:rPr>
          <w:rFonts w:eastAsia="Times New Roman"/>
          <w:lang w:eastAsia="ru-RU"/>
        </w:rPr>
        <w:t>Специалистом администрации ______________________ сельского поселения Тихорецкого района  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(должность, Ф.И.О.)</w:t>
      </w: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r w:rsidRPr="00A81831">
        <w:rPr>
          <w:rFonts w:eastAsia="Times New Roman"/>
          <w:lang w:eastAsia="ru-RU"/>
        </w:rPr>
        <w:t>на основании распоряжения администрации _____________ сельского поселения Тихорецкого района  от « ___»____________ 20___ года  № 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(наименование распоряжения)</w:t>
      </w: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r w:rsidRPr="00A81831">
        <w:rPr>
          <w:rFonts w:eastAsia="Times New Roman"/>
          <w:lang w:eastAsia="ru-RU"/>
        </w:rPr>
        <w:t>с участием ___________________________________________________________________</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(Ф.И.О. лица, принявшего участие)</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в присутствии 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 xml:space="preserve"> (наименование юридического лица, Ф.И.О. представителя (работника) юридического лица, Ф.И.О. физического лица)</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выявлены в ходе обследования территории _____________ сельского поселения Тихорецкого района нарушения Правил благоустройства _________ сельского поселения Тихорецкого района</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________________________________________________________________________________________________________________________________________</w:t>
      </w:r>
      <w:r w:rsidRPr="00A81831">
        <w:rPr>
          <w:rFonts w:eastAsia="Times New Roman"/>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 xml:space="preserve"> (описание нарушений с указанием конкретной  нормы  Правил Благоустройства _______________ сельского поселения Тихорецкого района)</w:t>
      </w:r>
    </w:p>
    <w:p w:rsidR="00A81831" w:rsidRPr="00A81831" w:rsidRDefault="00A81831" w:rsidP="00A81831">
      <w:pPr>
        <w:spacing w:after="0" w:line="240" w:lineRule="auto"/>
        <w:rPr>
          <w:rFonts w:eastAsia="Times New Roman"/>
          <w:lang w:eastAsia="ru-RU"/>
        </w:rPr>
      </w:pPr>
      <w:r w:rsidRPr="00A81831">
        <w:rPr>
          <w:rFonts w:eastAsia="Times New Roman"/>
          <w:lang w:eastAsia="ru-RU"/>
        </w:rPr>
        <w:t xml:space="preserve">С актом </w:t>
      </w:r>
      <w:proofErr w:type="gramStart"/>
      <w:r w:rsidRPr="00A81831">
        <w:rPr>
          <w:rFonts w:eastAsia="Times New Roman"/>
          <w:lang w:eastAsia="ru-RU"/>
        </w:rPr>
        <w:t>ознакомлен</w:t>
      </w:r>
      <w:proofErr w:type="gramEnd"/>
      <w:r w:rsidRPr="00A81831">
        <w:rPr>
          <w:rFonts w:eastAsia="Times New Roman"/>
          <w:lang w:eastAsia="ru-RU"/>
        </w:rPr>
        <w:t>, копию акта получил 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(Ф.И.О., подпись, дата)</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Пометка об отказе ознакомления с актом 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 xml:space="preserve"> (подпись лица, составившего акт)</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При выявлении нарушения производились: 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 xml:space="preserve"> (указать действия)</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Подпись лица (лиц), составившего акт 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Пометка об исполнении (неисполнении) об устранении нарушений Правил</w:t>
      </w:r>
    </w:p>
    <w:p w:rsidR="00A81831" w:rsidRPr="00A81831" w:rsidRDefault="00A81831" w:rsidP="00A81831">
      <w:pPr>
        <w:spacing w:after="0" w:line="240" w:lineRule="auto"/>
        <w:rPr>
          <w:rFonts w:eastAsia="Times New Roman"/>
          <w:lang w:eastAsia="ru-RU"/>
        </w:rPr>
      </w:pPr>
      <w:r w:rsidRPr="00A81831">
        <w:rPr>
          <w:rFonts w:eastAsia="Times New Roman"/>
          <w:lang w:eastAsia="ru-RU"/>
        </w:rPr>
        <w:t xml:space="preserve">благоустройства территории  ____________ сельского поселения Тихорецкого района </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Подпись лица (лиц), составившего акт ____________________________________________________________________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_____________________________________________________________________________________________________________________________________________________________________________________________________________________</w:t>
      </w:r>
    </w:p>
    <w:p w:rsidR="00A81831" w:rsidRPr="00A81831" w:rsidRDefault="00A81831" w:rsidP="00A81831">
      <w:pPr>
        <w:spacing w:after="0" w:line="240" w:lineRule="auto"/>
        <w:rPr>
          <w:rFonts w:eastAsia="Times New Roman"/>
          <w:sz w:val="24"/>
          <w:szCs w:val="24"/>
          <w:lang w:eastAsia="ru-RU"/>
        </w:rPr>
      </w:pPr>
    </w:p>
    <w:p w:rsidR="00A81831" w:rsidRPr="00A81831" w:rsidRDefault="00A81831" w:rsidP="00A81831">
      <w:pPr>
        <w:spacing w:after="0" w:line="240" w:lineRule="auto"/>
        <w:rPr>
          <w:rFonts w:eastAsia="Times New Roman"/>
          <w:sz w:val="24"/>
          <w:szCs w:val="24"/>
          <w:lang w:eastAsia="ru-RU"/>
        </w:rPr>
      </w:pPr>
    </w:p>
    <w:p w:rsidR="00A81831" w:rsidRPr="00A81831" w:rsidRDefault="00A81831" w:rsidP="00A81831">
      <w:pPr>
        <w:spacing w:after="0" w:line="240" w:lineRule="auto"/>
        <w:rPr>
          <w:rFonts w:eastAsia="Times New Roman"/>
          <w:sz w:val="24"/>
          <w:szCs w:val="24"/>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Ведущий специалист  администрации</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Отрадненского сельского поселения</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t xml:space="preserve">         О.Н. Гагулина</w:t>
      </w:r>
    </w:p>
    <w:p w:rsidR="00A81831" w:rsidRDefault="00A81831" w:rsidP="00A81831">
      <w:pPr>
        <w:spacing w:after="0" w:line="240" w:lineRule="auto"/>
        <w:rPr>
          <w:rFonts w:eastAsia="Times New Roman"/>
          <w:sz w:val="24"/>
          <w:szCs w:val="24"/>
          <w:lang w:eastAsia="ru-RU"/>
        </w:rPr>
      </w:pPr>
    </w:p>
    <w:p w:rsidR="00900607" w:rsidRDefault="00900607" w:rsidP="00A81831">
      <w:pPr>
        <w:spacing w:after="0" w:line="240" w:lineRule="auto"/>
        <w:rPr>
          <w:rFonts w:eastAsia="Times New Roman"/>
          <w:sz w:val="24"/>
          <w:szCs w:val="24"/>
          <w:lang w:eastAsia="ru-RU"/>
        </w:rPr>
      </w:pPr>
    </w:p>
    <w:p w:rsidR="00900607" w:rsidRDefault="00900607" w:rsidP="00A81831">
      <w:pPr>
        <w:spacing w:after="0" w:line="240" w:lineRule="auto"/>
        <w:rPr>
          <w:rFonts w:eastAsia="Times New Roman"/>
          <w:sz w:val="24"/>
          <w:szCs w:val="24"/>
          <w:lang w:eastAsia="ru-RU"/>
        </w:rPr>
      </w:pPr>
    </w:p>
    <w:p w:rsidR="00900607" w:rsidRDefault="00900607" w:rsidP="00A81831">
      <w:pPr>
        <w:spacing w:after="0" w:line="240" w:lineRule="auto"/>
        <w:rPr>
          <w:rFonts w:eastAsia="Times New Roman"/>
          <w:sz w:val="24"/>
          <w:szCs w:val="24"/>
          <w:lang w:eastAsia="ru-RU"/>
        </w:rPr>
      </w:pPr>
    </w:p>
    <w:p w:rsidR="00900607" w:rsidRDefault="00900607" w:rsidP="00A81831">
      <w:pPr>
        <w:spacing w:after="0" w:line="240" w:lineRule="auto"/>
        <w:rPr>
          <w:rFonts w:eastAsia="Times New Roman"/>
          <w:sz w:val="24"/>
          <w:szCs w:val="24"/>
          <w:lang w:eastAsia="ru-RU"/>
        </w:rPr>
      </w:pPr>
    </w:p>
    <w:p w:rsidR="00900607" w:rsidRDefault="00900607" w:rsidP="00A81831">
      <w:pPr>
        <w:spacing w:after="0" w:line="240" w:lineRule="auto"/>
        <w:rPr>
          <w:rFonts w:eastAsia="Times New Roman"/>
          <w:sz w:val="24"/>
          <w:szCs w:val="24"/>
          <w:lang w:eastAsia="ru-RU"/>
        </w:rPr>
      </w:pPr>
    </w:p>
    <w:p w:rsidR="00900607" w:rsidRPr="00A81831" w:rsidRDefault="00900607" w:rsidP="00A81831">
      <w:pPr>
        <w:spacing w:after="0" w:line="240" w:lineRule="auto"/>
        <w:rPr>
          <w:rFonts w:eastAsia="Times New Roman"/>
          <w:sz w:val="24"/>
          <w:szCs w:val="24"/>
          <w:lang w:eastAsia="ru-RU"/>
        </w:rPr>
      </w:pPr>
    </w:p>
    <w:tbl>
      <w:tblPr>
        <w:tblW w:w="9961" w:type="dxa"/>
        <w:tblInd w:w="-106" w:type="dxa"/>
        <w:tblLook w:val="00A0" w:firstRow="1" w:lastRow="0" w:firstColumn="1" w:lastColumn="0" w:noHBand="0" w:noVBand="0"/>
      </w:tblPr>
      <w:tblGrid>
        <w:gridCol w:w="5034"/>
        <w:gridCol w:w="4927"/>
      </w:tblGrid>
      <w:tr w:rsidR="00A81831" w:rsidRPr="00A81831" w:rsidTr="00900607">
        <w:tc>
          <w:tcPr>
            <w:tcW w:w="5034" w:type="dxa"/>
          </w:tcPr>
          <w:p w:rsidR="00A81831" w:rsidRPr="00A81831" w:rsidRDefault="00A81831" w:rsidP="00A81831">
            <w:pPr>
              <w:spacing w:after="0" w:line="240" w:lineRule="auto"/>
              <w:rPr>
                <w:rFonts w:eastAsia="Times New Roman"/>
                <w:lang w:eastAsia="ru-RU"/>
              </w:rPr>
            </w:pPr>
          </w:p>
        </w:tc>
        <w:tc>
          <w:tcPr>
            <w:tcW w:w="4927" w:type="dxa"/>
          </w:tcPr>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ПРИЛОЖЕНИЕ № 4</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к Правилам благоустройства территории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утверждённым решением Совета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от _______________ № _____</w:t>
            </w:r>
          </w:p>
        </w:tc>
      </w:tr>
    </w:tbl>
    <w:p w:rsidR="00A81831" w:rsidRPr="00A81831" w:rsidRDefault="00A81831" w:rsidP="00A81831">
      <w:pPr>
        <w:spacing w:after="0" w:line="240" w:lineRule="auto"/>
        <w:jc w:val="both"/>
        <w:rPr>
          <w:rFonts w:eastAsia="Times New Roman"/>
          <w:sz w:val="24"/>
          <w:szCs w:val="24"/>
          <w:lang w:eastAsia="ru-RU"/>
        </w:rPr>
      </w:pPr>
    </w:p>
    <w:p w:rsidR="00A81831" w:rsidRPr="00A81831" w:rsidRDefault="00A81831" w:rsidP="00A81831">
      <w:pPr>
        <w:spacing w:after="0" w:line="240" w:lineRule="auto"/>
        <w:jc w:val="both"/>
        <w:rPr>
          <w:rFonts w:eastAsia="Times New Roman"/>
          <w:sz w:val="24"/>
          <w:szCs w:val="24"/>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ФОТОТАБЛИЦА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к акту </w:t>
      </w:r>
      <w:proofErr w:type="gramStart"/>
      <w:r w:rsidRPr="00A81831">
        <w:rPr>
          <w:rFonts w:eastAsia="Times New Roman"/>
          <w:lang w:eastAsia="ru-RU"/>
        </w:rPr>
        <w:t>выявления нарушения Правил благоустройства территории _______________ сельского поселения</w:t>
      </w:r>
      <w:proofErr w:type="gramEnd"/>
      <w:r w:rsidRPr="00A81831">
        <w:rPr>
          <w:rFonts w:eastAsia="Times New Roman"/>
          <w:lang w:eastAsia="ru-RU"/>
        </w:rPr>
        <w:t xml:space="preserve"> Тихорецкого района</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от «___»___________ 20__ г. № __________</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(должность, Ф.И.О.)</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____________________________________________________________________</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____________________________________________________________________ (место совершения нарушения)</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 xml:space="preserve">Подпись лица (лиц), составившего </w:t>
      </w:r>
      <w:proofErr w:type="spellStart"/>
      <w:r w:rsidRPr="00A81831">
        <w:rPr>
          <w:rFonts w:eastAsia="Times New Roman"/>
          <w:lang w:eastAsia="ru-RU"/>
        </w:rPr>
        <w:t>фототаблицу</w:t>
      </w:r>
      <w:proofErr w:type="spellEnd"/>
      <w:r w:rsidRPr="00A81831">
        <w:rPr>
          <w:rFonts w:eastAsia="Times New Roman"/>
          <w:lang w:eastAsia="ru-RU"/>
        </w:rPr>
        <w:t xml:space="preserve"> __________________________</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rPr>
          <w:rFonts w:eastAsia="Times New Roman"/>
          <w:sz w:val="24"/>
          <w:szCs w:val="24"/>
          <w:lang w:eastAsia="ru-RU"/>
        </w:rPr>
      </w:pPr>
    </w:p>
    <w:p w:rsidR="00A81831" w:rsidRPr="00A81831" w:rsidRDefault="00A81831" w:rsidP="00A81831">
      <w:pPr>
        <w:spacing w:after="0" w:line="240" w:lineRule="auto"/>
        <w:rPr>
          <w:rFonts w:eastAsia="Times New Roman"/>
          <w:sz w:val="24"/>
          <w:szCs w:val="24"/>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Ведущий специалист администрации</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Отрадненского  сельского поселения</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t xml:space="preserve">         О.Н. Гагулина</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Default="00A81831"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Pr="00A81831" w:rsidRDefault="00900607"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tbl>
      <w:tblPr>
        <w:tblW w:w="10103" w:type="dxa"/>
        <w:tblInd w:w="-106" w:type="dxa"/>
        <w:tblLook w:val="00A0" w:firstRow="1" w:lastRow="0" w:firstColumn="1" w:lastColumn="0" w:noHBand="0" w:noVBand="0"/>
      </w:tblPr>
      <w:tblGrid>
        <w:gridCol w:w="5176"/>
        <w:gridCol w:w="4927"/>
      </w:tblGrid>
      <w:tr w:rsidR="00A81831" w:rsidRPr="00A81831" w:rsidTr="00900607">
        <w:tc>
          <w:tcPr>
            <w:tcW w:w="5176" w:type="dxa"/>
          </w:tcPr>
          <w:p w:rsidR="00A81831" w:rsidRPr="00A81831" w:rsidRDefault="00A81831" w:rsidP="00A81831">
            <w:pPr>
              <w:spacing w:after="0" w:line="240" w:lineRule="auto"/>
              <w:rPr>
                <w:rFonts w:eastAsia="Times New Roman"/>
                <w:lang w:eastAsia="ru-RU"/>
              </w:rPr>
            </w:pPr>
          </w:p>
        </w:tc>
        <w:tc>
          <w:tcPr>
            <w:tcW w:w="4927" w:type="dxa"/>
          </w:tcPr>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ПРИЛОЖЕНИЕ № 5</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к Правилам благоустройства территории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утверждённым решением Совета Отрадненского сельского поселения Тихорецкого района </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от _______________ № ______</w:t>
            </w:r>
          </w:p>
        </w:tc>
      </w:tr>
    </w:tbl>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Администрация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Краснодарского края</w:t>
      </w:r>
    </w:p>
    <w:p w:rsidR="00A81831" w:rsidRPr="00A81831" w:rsidRDefault="00A81831" w:rsidP="00A81831">
      <w:pPr>
        <w:spacing w:after="0" w:line="240" w:lineRule="auto"/>
        <w:jc w:val="center"/>
        <w:rPr>
          <w:rFonts w:eastAsia="Times New Roman"/>
          <w:sz w:val="22"/>
          <w:szCs w:val="22"/>
          <w:lang w:eastAsia="ru-RU"/>
        </w:rPr>
      </w:pPr>
      <w:proofErr w:type="gramStart"/>
      <w:r w:rsidRPr="00A81831">
        <w:rPr>
          <w:rFonts w:eastAsia="Times New Roman"/>
          <w:sz w:val="22"/>
          <w:szCs w:val="22"/>
          <w:lang w:eastAsia="ru-RU"/>
        </w:rPr>
        <w:t>(352115, Краснодарский край, Тихорецкий район, ст. Отрадная ул. Ленина, 8</w:t>
      </w:r>
      <w:proofErr w:type="gramEnd"/>
    </w:p>
    <w:p w:rsidR="00A81831" w:rsidRPr="00A81831" w:rsidRDefault="00A81831" w:rsidP="00A81831">
      <w:pPr>
        <w:spacing w:after="0" w:line="240" w:lineRule="auto"/>
        <w:jc w:val="center"/>
        <w:rPr>
          <w:rFonts w:eastAsia="Times New Roman"/>
          <w:sz w:val="22"/>
          <w:szCs w:val="22"/>
          <w:lang w:eastAsia="ru-RU"/>
        </w:rPr>
      </w:pPr>
      <w:r w:rsidRPr="00A81831">
        <w:rPr>
          <w:rFonts w:eastAsia="Times New Roman"/>
          <w:sz w:val="22"/>
          <w:szCs w:val="22"/>
          <w:lang w:eastAsia="ru-RU"/>
        </w:rPr>
        <w:t>тел., факс 8(86196) 95-3-88)</w:t>
      </w:r>
    </w:p>
    <w:p w:rsidR="00A81831" w:rsidRPr="00A81831" w:rsidRDefault="00A81831" w:rsidP="00A81831">
      <w:pPr>
        <w:spacing w:after="0" w:line="240" w:lineRule="auto"/>
        <w:jc w:val="center"/>
        <w:rPr>
          <w:rFonts w:eastAsia="Times New Roman"/>
          <w:b/>
          <w:bCs/>
          <w:lang w:eastAsia="ru-RU"/>
        </w:rPr>
      </w:pPr>
    </w:p>
    <w:p w:rsidR="00A81831" w:rsidRPr="00A81831" w:rsidRDefault="00A81831" w:rsidP="00A81831">
      <w:pPr>
        <w:spacing w:after="0" w:line="240" w:lineRule="auto"/>
        <w:jc w:val="center"/>
        <w:rPr>
          <w:rFonts w:eastAsia="Times New Roman"/>
          <w:b/>
          <w:bCs/>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ПРЕДПИСАНИЕ </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 xml:space="preserve">об устранении нарушения Правил благоустройства территории </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от «___»____________ 20__ г. № _______</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Время «____» час</w:t>
      </w:r>
      <w:proofErr w:type="gramStart"/>
      <w:r w:rsidRPr="00A81831">
        <w:rPr>
          <w:rFonts w:eastAsia="Times New Roman"/>
          <w:lang w:eastAsia="ru-RU"/>
        </w:rPr>
        <w:t>.</w:t>
      </w:r>
      <w:proofErr w:type="gramEnd"/>
      <w:r w:rsidRPr="00A81831">
        <w:rPr>
          <w:rFonts w:eastAsia="Times New Roman"/>
          <w:lang w:eastAsia="ru-RU"/>
        </w:rPr>
        <w:t xml:space="preserve"> «____» </w:t>
      </w:r>
      <w:proofErr w:type="gramStart"/>
      <w:r w:rsidRPr="00A81831">
        <w:rPr>
          <w:rFonts w:eastAsia="Times New Roman"/>
          <w:lang w:eastAsia="ru-RU"/>
        </w:rPr>
        <w:t>м</w:t>
      </w:r>
      <w:proofErr w:type="gramEnd"/>
      <w:r w:rsidRPr="00A81831">
        <w:rPr>
          <w:rFonts w:eastAsia="Times New Roman"/>
          <w:lang w:eastAsia="ru-RU"/>
        </w:rPr>
        <w:t xml:space="preserve">ин. </w:t>
      </w:r>
      <w:r w:rsidR="00900607">
        <w:rPr>
          <w:rFonts w:eastAsia="Times New Roman"/>
          <w:lang w:eastAsia="ru-RU"/>
        </w:rPr>
        <w:t>ст</w:t>
      </w:r>
      <w:r w:rsidRPr="00A81831">
        <w:rPr>
          <w:rFonts w:eastAsia="Times New Roman"/>
          <w:lang w:eastAsia="ru-RU"/>
        </w:rPr>
        <w:t>.______________</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Предписание дано ___________________________________________________</w:t>
      </w:r>
      <w:r w:rsidRPr="00A81831">
        <w:rPr>
          <w:rFonts w:eastAsia="Times New Roman"/>
          <w:lang w:eastAsia="ru-RU"/>
        </w:rPr>
        <w:br/>
        <w:t>(Ф.И.О., должность (при наличии))</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____________________________________________________________________</w:t>
      </w:r>
      <w:r w:rsidRPr="00A81831">
        <w:rPr>
          <w:rFonts w:eastAsia="Times New Roman"/>
          <w:lang w:eastAsia="ru-RU"/>
        </w:rPr>
        <w:br/>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 xml:space="preserve">на основании </w:t>
      </w:r>
      <w:proofErr w:type="gramStart"/>
      <w:r w:rsidRPr="00A81831">
        <w:rPr>
          <w:rFonts w:eastAsia="Times New Roman"/>
          <w:lang w:eastAsia="ru-RU"/>
        </w:rPr>
        <w:t>акта выявления нарушения Правил благоустройства территории _____________ сельского поселения</w:t>
      </w:r>
      <w:proofErr w:type="gramEnd"/>
      <w:r w:rsidRPr="00A81831">
        <w:rPr>
          <w:rFonts w:eastAsia="Times New Roman"/>
          <w:lang w:eastAsia="ru-RU"/>
        </w:rPr>
        <w:t xml:space="preserve"> Тихорецкого района от «___»________  20___ года № _____</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rPr>
          <w:rFonts w:eastAsia="Times New Roman"/>
          <w:lang w:eastAsia="ru-RU"/>
        </w:rPr>
      </w:pPr>
      <w:r w:rsidRPr="00A81831">
        <w:rPr>
          <w:rFonts w:eastAsia="Times New Roman"/>
          <w:lang w:eastAsia="ru-RU"/>
        </w:rPr>
        <w:t>С целью устранения выявленных нарушений</w:t>
      </w: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ПРЕДПИСЫВАЮ:</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____________________________________________________________________</w:t>
      </w:r>
      <w:r w:rsidRPr="00A81831">
        <w:rPr>
          <w:rFonts w:eastAsia="Times New Roman"/>
          <w:lang w:eastAsia="ru-RU"/>
        </w:rPr>
        <w:br/>
        <w:t>____________________________________________________________________</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____________________________________________________________________</w:t>
      </w:r>
      <w:r w:rsidRPr="00A81831">
        <w:rPr>
          <w:rFonts w:eastAsia="Times New Roman"/>
          <w:lang w:eastAsia="ru-RU"/>
        </w:rPr>
        <w:br/>
        <w:t>(наименование юридического лица, юридический адрес, Ф.И.О. представителя (работника) юридического лица, Ф.И.О. физического лица) осуществить следующие мероприятия по устранению выявленных нарушений</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требований Правил благоустройства территории _________ сельского поселения Тихорецкого района:</w:t>
      </w:r>
    </w:p>
    <w:p w:rsidR="00A81831" w:rsidRPr="00A81831" w:rsidRDefault="00A81831" w:rsidP="00900607">
      <w:pPr>
        <w:spacing w:after="0" w:line="240" w:lineRule="auto"/>
        <w:rPr>
          <w:rFonts w:eastAsia="Times New Roman"/>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3929"/>
        <w:gridCol w:w="2424"/>
        <w:gridCol w:w="2436"/>
      </w:tblGrid>
      <w:tr w:rsidR="00A81831" w:rsidRPr="00A81831" w:rsidTr="00A81831">
        <w:trPr>
          <w:trHeight w:val="403"/>
        </w:trPr>
        <w:tc>
          <w:tcPr>
            <w:tcW w:w="1188" w:type="dxa"/>
          </w:tcPr>
          <w:p w:rsidR="00A81831" w:rsidRPr="00A81831" w:rsidRDefault="00A81831" w:rsidP="00A81831">
            <w:pPr>
              <w:spacing w:after="0" w:line="240" w:lineRule="auto"/>
              <w:jc w:val="center"/>
              <w:rPr>
                <w:rFonts w:eastAsia="Times New Roman"/>
                <w:sz w:val="20"/>
                <w:szCs w:val="20"/>
                <w:lang w:eastAsia="ru-RU"/>
              </w:rPr>
            </w:pPr>
            <w:r w:rsidRPr="00A81831">
              <w:rPr>
                <w:rFonts w:eastAsia="Times New Roman"/>
                <w:sz w:val="20"/>
                <w:szCs w:val="20"/>
                <w:lang w:eastAsia="ru-RU"/>
              </w:rPr>
              <w:t>№</w:t>
            </w:r>
          </w:p>
          <w:p w:rsidR="00A81831" w:rsidRPr="00A81831" w:rsidRDefault="00A81831" w:rsidP="00A81831">
            <w:pPr>
              <w:spacing w:after="0" w:line="240" w:lineRule="auto"/>
              <w:jc w:val="center"/>
              <w:rPr>
                <w:rFonts w:eastAsia="Times New Roman"/>
                <w:sz w:val="20"/>
                <w:szCs w:val="20"/>
                <w:lang w:eastAsia="ru-RU"/>
              </w:rPr>
            </w:pPr>
            <w:proofErr w:type="gramStart"/>
            <w:r w:rsidRPr="00A81831">
              <w:rPr>
                <w:rFonts w:eastAsia="Times New Roman"/>
                <w:sz w:val="20"/>
                <w:szCs w:val="20"/>
                <w:lang w:eastAsia="ru-RU"/>
              </w:rPr>
              <w:t>п</w:t>
            </w:r>
            <w:proofErr w:type="gramEnd"/>
            <w:r w:rsidRPr="00A81831">
              <w:rPr>
                <w:rFonts w:eastAsia="Times New Roman"/>
                <w:sz w:val="20"/>
                <w:szCs w:val="20"/>
                <w:lang w:eastAsia="ru-RU"/>
              </w:rPr>
              <w:t>/п</w:t>
            </w:r>
          </w:p>
        </w:tc>
        <w:tc>
          <w:tcPr>
            <w:tcW w:w="3988" w:type="dxa"/>
          </w:tcPr>
          <w:p w:rsidR="00A81831" w:rsidRPr="00A81831" w:rsidRDefault="00A81831" w:rsidP="00A81831">
            <w:pPr>
              <w:spacing w:after="0" w:line="240" w:lineRule="auto"/>
              <w:jc w:val="center"/>
              <w:rPr>
                <w:rFonts w:eastAsia="Times New Roman"/>
                <w:sz w:val="20"/>
                <w:szCs w:val="20"/>
                <w:lang w:eastAsia="ru-RU"/>
              </w:rPr>
            </w:pPr>
            <w:r w:rsidRPr="00A81831">
              <w:rPr>
                <w:rFonts w:eastAsia="Times New Roman"/>
                <w:sz w:val="20"/>
                <w:szCs w:val="20"/>
                <w:lang w:eastAsia="ru-RU"/>
              </w:rPr>
              <w:t>Наименование мероприятия</w:t>
            </w:r>
          </w:p>
        </w:tc>
        <w:tc>
          <w:tcPr>
            <w:tcW w:w="2464" w:type="dxa"/>
          </w:tcPr>
          <w:p w:rsidR="00A81831" w:rsidRPr="00A81831" w:rsidRDefault="00A81831" w:rsidP="00A81831">
            <w:pPr>
              <w:spacing w:after="0" w:line="240" w:lineRule="auto"/>
              <w:jc w:val="center"/>
              <w:rPr>
                <w:rFonts w:eastAsia="Times New Roman"/>
                <w:sz w:val="20"/>
                <w:szCs w:val="20"/>
                <w:lang w:eastAsia="ru-RU"/>
              </w:rPr>
            </w:pPr>
            <w:r w:rsidRPr="00A81831">
              <w:rPr>
                <w:rFonts w:eastAsia="Times New Roman"/>
                <w:sz w:val="20"/>
                <w:szCs w:val="20"/>
                <w:lang w:eastAsia="ru-RU"/>
              </w:rPr>
              <w:t>Сроки</w:t>
            </w:r>
          </w:p>
        </w:tc>
        <w:tc>
          <w:tcPr>
            <w:tcW w:w="2464" w:type="dxa"/>
          </w:tcPr>
          <w:p w:rsidR="00A81831" w:rsidRPr="00A81831" w:rsidRDefault="00A81831" w:rsidP="00A81831">
            <w:pPr>
              <w:spacing w:after="0" w:line="240" w:lineRule="auto"/>
              <w:jc w:val="center"/>
              <w:rPr>
                <w:rFonts w:eastAsia="Times New Roman"/>
                <w:sz w:val="20"/>
                <w:szCs w:val="20"/>
                <w:lang w:eastAsia="ru-RU"/>
              </w:rPr>
            </w:pPr>
            <w:r w:rsidRPr="00A81831">
              <w:rPr>
                <w:rFonts w:eastAsia="Times New Roman"/>
                <w:sz w:val="20"/>
                <w:szCs w:val="20"/>
                <w:lang w:eastAsia="ru-RU"/>
              </w:rPr>
              <w:t>Примечания</w:t>
            </w:r>
          </w:p>
        </w:tc>
      </w:tr>
      <w:tr w:rsidR="00A81831" w:rsidRPr="00A81831" w:rsidTr="00A81831">
        <w:trPr>
          <w:trHeight w:val="369"/>
        </w:trPr>
        <w:tc>
          <w:tcPr>
            <w:tcW w:w="1188" w:type="dxa"/>
          </w:tcPr>
          <w:p w:rsidR="00A81831" w:rsidRPr="00A81831" w:rsidRDefault="00A81831" w:rsidP="00A81831">
            <w:pPr>
              <w:spacing w:after="0" w:line="240" w:lineRule="auto"/>
              <w:jc w:val="center"/>
              <w:rPr>
                <w:rFonts w:eastAsia="Times New Roman"/>
                <w:sz w:val="20"/>
                <w:szCs w:val="20"/>
                <w:lang w:eastAsia="ru-RU"/>
              </w:rPr>
            </w:pPr>
          </w:p>
        </w:tc>
        <w:tc>
          <w:tcPr>
            <w:tcW w:w="3988" w:type="dxa"/>
          </w:tcPr>
          <w:p w:rsidR="00A81831" w:rsidRPr="00A81831" w:rsidRDefault="00A81831" w:rsidP="00A81831">
            <w:pPr>
              <w:spacing w:after="0" w:line="240" w:lineRule="auto"/>
              <w:jc w:val="center"/>
              <w:rPr>
                <w:rFonts w:eastAsia="Times New Roman"/>
                <w:sz w:val="20"/>
                <w:szCs w:val="20"/>
                <w:lang w:eastAsia="ru-RU"/>
              </w:rPr>
            </w:pPr>
          </w:p>
        </w:tc>
        <w:tc>
          <w:tcPr>
            <w:tcW w:w="2464" w:type="dxa"/>
          </w:tcPr>
          <w:p w:rsidR="00A81831" w:rsidRPr="00A81831" w:rsidRDefault="00A81831" w:rsidP="00A81831">
            <w:pPr>
              <w:spacing w:after="0" w:line="240" w:lineRule="auto"/>
              <w:jc w:val="center"/>
              <w:rPr>
                <w:rFonts w:eastAsia="Times New Roman"/>
                <w:sz w:val="20"/>
                <w:szCs w:val="20"/>
                <w:lang w:eastAsia="ru-RU"/>
              </w:rPr>
            </w:pPr>
          </w:p>
        </w:tc>
        <w:tc>
          <w:tcPr>
            <w:tcW w:w="2464" w:type="dxa"/>
          </w:tcPr>
          <w:p w:rsidR="00A81831" w:rsidRPr="00A81831" w:rsidRDefault="00A81831" w:rsidP="00A81831">
            <w:pPr>
              <w:spacing w:after="0" w:line="240" w:lineRule="auto"/>
              <w:jc w:val="center"/>
              <w:rPr>
                <w:rFonts w:eastAsia="Times New Roman"/>
                <w:sz w:val="20"/>
                <w:szCs w:val="20"/>
                <w:lang w:eastAsia="ru-RU"/>
              </w:rPr>
            </w:pPr>
          </w:p>
        </w:tc>
      </w:tr>
      <w:tr w:rsidR="00A81831" w:rsidRPr="00A81831" w:rsidTr="00A81831">
        <w:trPr>
          <w:trHeight w:val="334"/>
        </w:trPr>
        <w:tc>
          <w:tcPr>
            <w:tcW w:w="1188" w:type="dxa"/>
          </w:tcPr>
          <w:p w:rsidR="00A81831" w:rsidRPr="00A81831" w:rsidRDefault="00A81831" w:rsidP="00A81831">
            <w:pPr>
              <w:spacing w:after="0" w:line="240" w:lineRule="auto"/>
              <w:jc w:val="center"/>
              <w:rPr>
                <w:rFonts w:eastAsia="Times New Roman"/>
                <w:sz w:val="20"/>
                <w:szCs w:val="20"/>
                <w:lang w:eastAsia="ru-RU"/>
              </w:rPr>
            </w:pPr>
          </w:p>
        </w:tc>
        <w:tc>
          <w:tcPr>
            <w:tcW w:w="3988" w:type="dxa"/>
          </w:tcPr>
          <w:p w:rsidR="00A81831" w:rsidRPr="00A81831" w:rsidRDefault="00A81831" w:rsidP="00A81831">
            <w:pPr>
              <w:spacing w:after="0" w:line="240" w:lineRule="auto"/>
              <w:jc w:val="center"/>
              <w:rPr>
                <w:rFonts w:eastAsia="Times New Roman"/>
                <w:sz w:val="20"/>
                <w:szCs w:val="20"/>
                <w:lang w:eastAsia="ru-RU"/>
              </w:rPr>
            </w:pPr>
          </w:p>
        </w:tc>
        <w:tc>
          <w:tcPr>
            <w:tcW w:w="2464" w:type="dxa"/>
          </w:tcPr>
          <w:p w:rsidR="00A81831" w:rsidRPr="00A81831" w:rsidRDefault="00A81831" w:rsidP="00A81831">
            <w:pPr>
              <w:spacing w:after="0" w:line="240" w:lineRule="auto"/>
              <w:jc w:val="center"/>
              <w:rPr>
                <w:rFonts w:eastAsia="Times New Roman"/>
                <w:sz w:val="20"/>
                <w:szCs w:val="20"/>
                <w:lang w:eastAsia="ru-RU"/>
              </w:rPr>
            </w:pPr>
          </w:p>
        </w:tc>
        <w:tc>
          <w:tcPr>
            <w:tcW w:w="2464" w:type="dxa"/>
          </w:tcPr>
          <w:p w:rsidR="00A81831" w:rsidRPr="00A81831" w:rsidRDefault="00A81831" w:rsidP="00A81831">
            <w:pPr>
              <w:spacing w:after="0" w:line="240" w:lineRule="auto"/>
              <w:jc w:val="center"/>
              <w:rPr>
                <w:rFonts w:eastAsia="Times New Roman"/>
                <w:sz w:val="20"/>
                <w:szCs w:val="20"/>
                <w:lang w:eastAsia="ru-RU"/>
              </w:rPr>
            </w:pPr>
          </w:p>
        </w:tc>
      </w:tr>
      <w:tr w:rsidR="00A81831" w:rsidRPr="00A81831" w:rsidTr="00A81831">
        <w:trPr>
          <w:trHeight w:val="334"/>
        </w:trPr>
        <w:tc>
          <w:tcPr>
            <w:tcW w:w="1188" w:type="dxa"/>
          </w:tcPr>
          <w:p w:rsidR="00A81831" w:rsidRPr="00A81831" w:rsidRDefault="00A81831" w:rsidP="00A81831">
            <w:pPr>
              <w:spacing w:after="0" w:line="240" w:lineRule="auto"/>
              <w:jc w:val="center"/>
              <w:rPr>
                <w:rFonts w:eastAsia="Times New Roman"/>
                <w:sz w:val="20"/>
                <w:szCs w:val="20"/>
                <w:lang w:eastAsia="ru-RU"/>
              </w:rPr>
            </w:pPr>
          </w:p>
        </w:tc>
        <w:tc>
          <w:tcPr>
            <w:tcW w:w="3988" w:type="dxa"/>
          </w:tcPr>
          <w:p w:rsidR="00A81831" w:rsidRPr="00A81831" w:rsidRDefault="00A81831" w:rsidP="00A81831">
            <w:pPr>
              <w:spacing w:after="0" w:line="240" w:lineRule="auto"/>
              <w:jc w:val="center"/>
              <w:rPr>
                <w:rFonts w:eastAsia="Times New Roman"/>
                <w:sz w:val="20"/>
                <w:szCs w:val="20"/>
                <w:lang w:eastAsia="ru-RU"/>
              </w:rPr>
            </w:pPr>
          </w:p>
        </w:tc>
        <w:tc>
          <w:tcPr>
            <w:tcW w:w="2464" w:type="dxa"/>
          </w:tcPr>
          <w:p w:rsidR="00A81831" w:rsidRPr="00A81831" w:rsidRDefault="00A81831" w:rsidP="00A81831">
            <w:pPr>
              <w:spacing w:after="0" w:line="240" w:lineRule="auto"/>
              <w:jc w:val="center"/>
              <w:rPr>
                <w:rFonts w:eastAsia="Times New Roman"/>
                <w:sz w:val="20"/>
                <w:szCs w:val="20"/>
                <w:lang w:eastAsia="ru-RU"/>
              </w:rPr>
            </w:pPr>
          </w:p>
        </w:tc>
        <w:tc>
          <w:tcPr>
            <w:tcW w:w="2464" w:type="dxa"/>
          </w:tcPr>
          <w:p w:rsidR="00A81831" w:rsidRPr="00A81831" w:rsidRDefault="00A81831" w:rsidP="00A81831">
            <w:pPr>
              <w:spacing w:after="0" w:line="240" w:lineRule="auto"/>
              <w:jc w:val="center"/>
              <w:rPr>
                <w:rFonts w:eastAsia="Times New Roman"/>
                <w:sz w:val="20"/>
                <w:szCs w:val="20"/>
                <w:lang w:eastAsia="ru-RU"/>
              </w:rPr>
            </w:pPr>
          </w:p>
        </w:tc>
      </w:tr>
      <w:tr w:rsidR="00A81831" w:rsidRPr="00A81831" w:rsidTr="00A81831">
        <w:trPr>
          <w:trHeight w:val="334"/>
        </w:trPr>
        <w:tc>
          <w:tcPr>
            <w:tcW w:w="1188" w:type="dxa"/>
          </w:tcPr>
          <w:p w:rsidR="00A81831" w:rsidRPr="00A81831" w:rsidRDefault="00A81831" w:rsidP="00A81831">
            <w:pPr>
              <w:spacing w:after="0" w:line="240" w:lineRule="auto"/>
              <w:jc w:val="center"/>
              <w:rPr>
                <w:rFonts w:eastAsia="Times New Roman"/>
                <w:sz w:val="20"/>
                <w:szCs w:val="20"/>
                <w:lang w:eastAsia="ru-RU"/>
              </w:rPr>
            </w:pPr>
          </w:p>
        </w:tc>
        <w:tc>
          <w:tcPr>
            <w:tcW w:w="3988" w:type="dxa"/>
          </w:tcPr>
          <w:p w:rsidR="00A81831" w:rsidRPr="00A81831" w:rsidRDefault="00A81831" w:rsidP="00A81831">
            <w:pPr>
              <w:spacing w:after="0" w:line="240" w:lineRule="auto"/>
              <w:jc w:val="center"/>
              <w:rPr>
                <w:rFonts w:eastAsia="Times New Roman"/>
                <w:sz w:val="20"/>
                <w:szCs w:val="20"/>
                <w:lang w:eastAsia="ru-RU"/>
              </w:rPr>
            </w:pPr>
          </w:p>
        </w:tc>
        <w:tc>
          <w:tcPr>
            <w:tcW w:w="2464" w:type="dxa"/>
          </w:tcPr>
          <w:p w:rsidR="00A81831" w:rsidRPr="00A81831" w:rsidRDefault="00A81831" w:rsidP="00A81831">
            <w:pPr>
              <w:spacing w:after="0" w:line="240" w:lineRule="auto"/>
              <w:jc w:val="center"/>
              <w:rPr>
                <w:rFonts w:eastAsia="Times New Roman"/>
                <w:sz w:val="20"/>
                <w:szCs w:val="20"/>
                <w:lang w:eastAsia="ru-RU"/>
              </w:rPr>
            </w:pPr>
          </w:p>
        </w:tc>
        <w:tc>
          <w:tcPr>
            <w:tcW w:w="2464" w:type="dxa"/>
          </w:tcPr>
          <w:p w:rsidR="00A81831" w:rsidRPr="00A81831" w:rsidRDefault="00A81831" w:rsidP="00A81831">
            <w:pPr>
              <w:spacing w:after="0" w:line="240" w:lineRule="auto"/>
              <w:jc w:val="center"/>
              <w:rPr>
                <w:rFonts w:eastAsia="Times New Roman"/>
                <w:sz w:val="20"/>
                <w:szCs w:val="20"/>
                <w:lang w:eastAsia="ru-RU"/>
              </w:rPr>
            </w:pPr>
          </w:p>
        </w:tc>
      </w:tr>
    </w:tbl>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r w:rsidRPr="00A81831">
        <w:rPr>
          <w:rFonts w:eastAsia="Times New Roman"/>
          <w:lang w:eastAsia="ru-RU"/>
        </w:rPr>
        <w:t xml:space="preserve">О результатах исполнения настоящего предписания сообщить </w:t>
      </w:r>
      <w:proofErr w:type="gramStart"/>
      <w:r w:rsidRPr="00A81831">
        <w:rPr>
          <w:rFonts w:eastAsia="Times New Roman"/>
          <w:lang w:eastAsia="ru-RU"/>
        </w:rPr>
        <w:t>до</w:t>
      </w:r>
      <w:proofErr w:type="gramEnd"/>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 20__ г.</w:t>
      </w:r>
    </w:p>
    <w:p w:rsidR="00A81831" w:rsidRPr="00A81831" w:rsidRDefault="00A81831" w:rsidP="00A81831">
      <w:pPr>
        <w:spacing w:after="0" w:line="240" w:lineRule="auto"/>
        <w:rPr>
          <w:rFonts w:eastAsia="Times New Roman"/>
          <w:lang w:eastAsia="ru-RU"/>
        </w:rPr>
      </w:pPr>
      <w:r w:rsidRPr="00A81831">
        <w:rPr>
          <w:rFonts w:eastAsia="Times New Roman"/>
          <w:lang w:eastAsia="ru-RU"/>
        </w:rPr>
        <w:t>____________________________________________________________________ (352115, Краснодарский край, Тихорецкий район, ст. Отрадная, ул. Ленина, д.8,  тел., факс 8(86196) 95-3-88)</w:t>
      </w: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r w:rsidRPr="00A81831">
        <w:rPr>
          <w:rFonts w:eastAsia="Times New Roman"/>
          <w:lang w:eastAsia="ru-RU"/>
        </w:rPr>
        <w:t>При неисполнении настоящего предписания материалы будут направлены</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должностным лицам, уполномоченным составлять протоколы о соответствующих административных правонарушениях.</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Предписание выдал _____________________________________________________</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(должность, Ф.И.О., подпись)</w:t>
      </w:r>
    </w:p>
    <w:p w:rsidR="00A81831" w:rsidRPr="00A81831" w:rsidRDefault="00A81831" w:rsidP="00A81831">
      <w:pPr>
        <w:spacing w:after="0" w:line="240" w:lineRule="auto"/>
        <w:rPr>
          <w:rFonts w:eastAsia="Times New Roman"/>
          <w:lang w:eastAsia="ru-RU"/>
        </w:rPr>
      </w:pPr>
      <w:r w:rsidRPr="00A81831">
        <w:rPr>
          <w:rFonts w:eastAsia="Times New Roman"/>
          <w:lang w:eastAsia="ru-RU"/>
        </w:rPr>
        <w:t>Предписание получил ___________________________________________________</w:t>
      </w:r>
      <w:r w:rsidRPr="00A81831">
        <w:rPr>
          <w:rFonts w:eastAsia="Times New Roman"/>
          <w:lang w:eastAsia="ru-RU"/>
        </w:rPr>
        <w:br/>
        <w:t>(Ф.И.О., подпись, дата)</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b/>
          <w:bCs/>
          <w:lang w:eastAsia="ru-RU"/>
        </w:rPr>
      </w:pPr>
    </w:p>
    <w:p w:rsidR="00A81831" w:rsidRPr="00A81831" w:rsidRDefault="00A81831" w:rsidP="00A81831">
      <w:pPr>
        <w:spacing w:after="0" w:line="240" w:lineRule="auto"/>
        <w:jc w:val="both"/>
        <w:rPr>
          <w:rFonts w:eastAsia="Times New Roman"/>
          <w:b/>
          <w:bCs/>
          <w:lang w:eastAsia="ru-RU"/>
        </w:rPr>
      </w:pP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Ведущий специалист администрации</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Отрадненского сельского поселения</w:t>
      </w:r>
    </w:p>
    <w:p w:rsidR="00A81831" w:rsidRPr="00A81831" w:rsidRDefault="00A81831" w:rsidP="00A81831">
      <w:pPr>
        <w:spacing w:after="0" w:line="240" w:lineRule="auto"/>
        <w:jc w:val="both"/>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t xml:space="preserve">         О.Н. Гагулина</w:t>
      </w: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Default="00A81831"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Default="00900607" w:rsidP="00A81831">
      <w:pPr>
        <w:spacing w:after="0" w:line="240" w:lineRule="auto"/>
        <w:jc w:val="both"/>
        <w:rPr>
          <w:rFonts w:eastAsia="Times New Roman"/>
          <w:lang w:eastAsia="ru-RU"/>
        </w:rPr>
      </w:pPr>
    </w:p>
    <w:p w:rsidR="00900607" w:rsidRPr="00A81831" w:rsidRDefault="00900607"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tbl>
      <w:tblPr>
        <w:tblW w:w="0" w:type="auto"/>
        <w:tblInd w:w="-106" w:type="dxa"/>
        <w:tblLook w:val="00A0" w:firstRow="1" w:lastRow="0" w:firstColumn="1" w:lastColumn="0" w:noHBand="0" w:noVBand="0"/>
      </w:tblPr>
      <w:tblGrid>
        <w:gridCol w:w="5132"/>
        <w:gridCol w:w="4828"/>
      </w:tblGrid>
      <w:tr w:rsidR="00A81831" w:rsidRPr="00A81831" w:rsidTr="00A81831">
        <w:tc>
          <w:tcPr>
            <w:tcW w:w="5317" w:type="dxa"/>
          </w:tcPr>
          <w:p w:rsidR="00A81831" w:rsidRPr="00A81831" w:rsidRDefault="00A81831" w:rsidP="00A81831">
            <w:pPr>
              <w:spacing w:after="0" w:line="240" w:lineRule="auto"/>
              <w:rPr>
                <w:rFonts w:eastAsia="Times New Roman"/>
                <w:lang w:eastAsia="ru-RU"/>
              </w:rPr>
            </w:pPr>
          </w:p>
        </w:tc>
        <w:tc>
          <w:tcPr>
            <w:tcW w:w="4927" w:type="dxa"/>
          </w:tcPr>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ПРИЛОЖЕНИЕ № 6</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к Правилам благоустройства территории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утверждённым решением Совета Отрадненского сельского поселения Тихорецкого района</w:t>
            </w:r>
          </w:p>
          <w:p w:rsidR="00A81831" w:rsidRPr="00A81831" w:rsidRDefault="00A81831" w:rsidP="00A81831">
            <w:pPr>
              <w:spacing w:after="0" w:line="240" w:lineRule="auto"/>
              <w:jc w:val="center"/>
              <w:rPr>
                <w:rFonts w:eastAsia="Times New Roman"/>
                <w:lang w:eastAsia="ru-RU"/>
              </w:rPr>
            </w:pPr>
            <w:r w:rsidRPr="00A81831">
              <w:rPr>
                <w:rFonts w:eastAsia="Times New Roman"/>
                <w:lang w:eastAsia="ru-RU"/>
              </w:rPr>
              <w:t>от __________ № ____</w:t>
            </w:r>
          </w:p>
        </w:tc>
      </w:tr>
    </w:tbl>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jc w:val="center"/>
        <w:rPr>
          <w:rFonts w:eastAsia="Times New Roman"/>
          <w:lang w:eastAsia="ru-RU"/>
        </w:rPr>
      </w:pPr>
    </w:p>
    <w:p w:rsidR="00A81831" w:rsidRPr="00A81831" w:rsidRDefault="00A81831" w:rsidP="00A81831">
      <w:pPr>
        <w:spacing w:after="0" w:line="240" w:lineRule="auto"/>
        <w:jc w:val="center"/>
        <w:rPr>
          <w:rFonts w:eastAsia="Times New Roman"/>
        </w:rPr>
      </w:pPr>
      <w:r w:rsidRPr="00A81831">
        <w:rPr>
          <w:rFonts w:eastAsia="Times New Roman"/>
        </w:rPr>
        <w:t xml:space="preserve">Журнал </w:t>
      </w:r>
      <w:proofErr w:type="gramStart"/>
      <w:r w:rsidRPr="00A81831">
        <w:rPr>
          <w:rFonts w:eastAsia="Times New Roman"/>
        </w:rPr>
        <w:t>учета выявленных нарушений Правил благоустройства территории</w:t>
      </w:r>
      <w:proofErr w:type="gramEnd"/>
      <w:r w:rsidRPr="00A81831">
        <w:rPr>
          <w:rFonts w:eastAsia="Times New Roman"/>
        </w:rPr>
        <w:t xml:space="preserve"> </w:t>
      </w:r>
      <w:r w:rsidRPr="00A81831">
        <w:rPr>
          <w:rFonts w:eastAsia="Times New Roman"/>
          <w:lang w:eastAsia="ru-RU"/>
        </w:rPr>
        <w:t>Отрадненского</w:t>
      </w:r>
      <w:r w:rsidRPr="00A81831">
        <w:rPr>
          <w:rFonts w:eastAsia="Times New Roman"/>
        </w:rPr>
        <w:t xml:space="preserve"> сельского поселения Тихорецкого района</w:t>
      </w:r>
    </w:p>
    <w:p w:rsidR="00A81831" w:rsidRPr="00A81831" w:rsidRDefault="00A81831" w:rsidP="00A81831">
      <w:pPr>
        <w:spacing w:after="0" w:line="240" w:lineRule="auto"/>
        <w:jc w:val="center"/>
        <w:rPr>
          <w:rFonts w:eastAsia="Times New Roman"/>
        </w:rPr>
      </w:pPr>
    </w:p>
    <w:p w:rsidR="00A81831" w:rsidRPr="00A81831" w:rsidRDefault="00A81831" w:rsidP="00A81831">
      <w:pPr>
        <w:spacing w:after="0" w:line="240" w:lineRule="auto"/>
        <w:jc w:val="center"/>
        <w:rPr>
          <w:rFonts w:eastAsia="Times New Roman"/>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895"/>
        <w:gridCol w:w="1260"/>
        <w:gridCol w:w="1260"/>
        <w:gridCol w:w="1080"/>
        <w:gridCol w:w="1080"/>
        <w:gridCol w:w="1440"/>
        <w:gridCol w:w="1260"/>
        <w:gridCol w:w="1389"/>
      </w:tblGrid>
      <w:tr w:rsidR="00A81831" w:rsidRPr="00A81831" w:rsidTr="00A81831">
        <w:tc>
          <w:tcPr>
            <w:tcW w:w="473" w:type="dxa"/>
          </w:tcPr>
          <w:p w:rsidR="00A81831" w:rsidRPr="00A81831" w:rsidRDefault="00A81831" w:rsidP="00A81831">
            <w:pPr>
              <w:spacing w:after="0" w:line="240" w:lineRule="auto"/>
              <w:ind w:left="-12" w:right="-67"/>
              <w:jc w:val="center"/>
              <w:rPr>
                <w:rFonts w:eastAsia="Times New Roman"/>
                <w:sz w:val="22"/>
                <w:szCs w:val="22"/>
                <w:lang w:eastAsia="ru-RU"/>
              </w:rPr>
            </w:pPr>
            <w:r w:rsidRPr="00A81831">
              <w:rPr>
                <w:rFonts w:eastAsia="Times New Roman"/>
                <w:sz w:val="22"/>
                <w:szCs w:val="22"/>
                <w:lang w:eastAsia="ru-RU"/>
              </w:rPr>
              <w:t xml:space="preserve">№ </w:t>
            </w:r>
            <w:proofErr w:type="gramStart"/>
            <w:r w:rsidRPr="00A81831">
              <w:rPr>
                <w:rFonts w:eastAsia="Times New Roman"/>
                <w:sz w:val="22"/>
                <w:szCs w:val="22"/>
                <w:lang w:eastAsia="ru-RU"/>
              </w:rPr>
              <w:t>п</w:t>
            </w:r>
            <w:proofErr w:type="gramEnd"/>
            <w:r w:rsidRPr="00A81831">
              <w:rPr>
                <w:rFonts w:eastAsia="Times New Roman"/>
                <w:sz w:val="22"/>
                <w:szCs w:val="22"/>
                <w:lang w:eastAsia="ru-RU"/>
              </w:rPr>
              <w:t>/п</w:t>
            </w:r>
          </w:p>
        </w:tc>
        <w:tc>
          <w:tcPr>
            <w:tcW w:w="895" w:type="dxa"/>
          </w:tcPr>
          <w:p w:rsidR="00A81831" w:rsidRPr="00A81831" w:rsidRDefault="00A81831" w:rsidP="00A81831">
            <w:pPr>
              <w:spacing w:after="0" w:line="240" w:lineRule="auto"/>
              <w:ind w:left="-113" w:right="-108"/>
              <w:jc w:val="center"/>
              <w:rPr>
                <w:rFonts w:eastAsia="Times New Roman"/>
                <w:sz w:val="22"/>
                <w:szCs w:val="22"/>
                <w:lang w:eastAsia="ru-RU"/>
              </w:rPr>
            </w:pPr>
            <w:r w:rsidRPr="00A81831">
              <w:rPr>
                <w:rFonts w:eastAsia="Times New Roman"/>
                <w:sz w:val="22"/>
                <w:szCs w:val="22"/>
                <w:lang w:eastAsia="ru-RU"/>
              </w:rPr>
              <w:t xml:space="preserve">Дата </w:t>
            </w:r>
            <w:proofErr w:type="spellStart"/>
            <w:proofErr w:type="gramStart"/>
            <w:r w:rsidRPr="00A81831">
              <w:rPr>
                <w:rFonts w:eastAsia="Times New Roman"/>
                <w:sz w:val="22"/>
                <w:szCs w:val="22"/>
                <w:lang w:eastAsia="ru-RU"/>
              </w:rPr>
              <w:t>выявле-ния</w:t>
            </w:r>
            <w:proofErr w:type="spellEnd"/>
            <w:proofErr w:type="gramEnd"/>
            <w:r w:rsidRPr="00A81831">
              <w:rPr>
                <w:rFonts w:eastAsia="Times New Roman"/>
                <w:sz w:val="22"/>
                <w:szCs w:val="22"/>
                <w:lang w:eastAsia="ru-RU"/>
              </w:rPr>
              <w:t xml:space="preserve"> </w:t>
            </w:r>
            <w:proofErr w:type="spellStart"/>
            <w:r w:rsidRPr="00A81831">
              <w:rPr>
                <w:rFonts w:eastAsia="Times New Roman"/>
                <w:sz w:val="22"/>
                <w:szCs w:val="22"/>
                <w:lang w:eastAsia="ru-RU"/>
              </w:rPr>
              <w:t>наруше-ния</w:t>
            </w:r>
            <w:proofErr w:type="spellEnd"/>
            <w:r w:rsidRPr="00A81831">
              <w:rPr>
                <w:rFonts w:eastAsia="Times New Roman"/>
                <w:sz w:val="22"/>
                <w:szCs w:val="22"/>
                <w:lang w:eastAsia="ru-RU"/>
              </w:rPr>
              <w:t xml:space="preserve">, характер </w:t>
            </w:r>
            <w:proofErr w:type="spellStart"/>
            <w:r w:rsidRPr="00A81831">
              <w:rPr>
                <w:rFonts w:eastAsia="Times New Roman"/>
                <w:sz w:val="22"/>
                <w:szCs w:val="22"/>
                <w:lang w:eastAsia="ru-RU"/>
              </w:rPr>
              <w:t>наруше-ния</w:t>
            </w:r>
            <w:proofErr w:type="spellEnd"/>
          </w:p>
        </w:tc>
        <w:tc>
          <w:tcPr>
            <w:tcW w:w="1260" w:type="dxa"/>
          </w:tcPr>
          <w:p w:rsidR="00A81831" w:rsidRPr="00A81831" w:rsidRDefault="00A81831" w:rsidP="00A81831">
            <w:pPr>
              <w:spacing w:after="0" w:line="240" w:lineRule="auto"/>
              <w:ind w:left="-108" w:right="-108"/>
              <w:jc w:val="center"/>
              <w:rPr>
                <w:rFonts w:eastAsia="Times New Roman"/>
                <w:sz w:val="22"/>
                <w:szCs w:val="22"/>
                <w:lang w:eastAsia="ru-RU"/>
              </w:rPr>
            </w:pPr>
            <w:r w:rsidRPr="00A81831">
              <w:rPr>
                <w:rFonts w:eastAsia="Times New Roman"/>
                <w:sz w:val="22"/>
                <w:szCs w:val="22"/>
                <w:lang w:eastAsia="ru-RU"/>
              </w:rPr>
              <w:t xml:space="preserve">Место нарушения, лицо </w:t>
            </w:r>
            <w:proofErr w:type="gramStart"/>
            <w:r w:rsidRPr="00A81831">
              <w:rPr>
                <w:rFonts w:eastAsia="Times New Roman"/>
                <w:sz w:val="22"/>
                <w:szCs w:val="22"/>
                <w:lang w:eastAsia="ru-RU"/>
              </w:rPr>
              <w:t>допустив-шее</w:t>
            </w:r>
            <w:proofErr w:type="gramEnd"/>
            <w:r w:rsidRPr="00A81831">
              <w:rPr>
                <w:rFonts w:eastAsia="Times New Roman"/>
                <w:sz w:val="22"/>
                <w:szCs w:val="22"/>
                <w:lang w:eastAsia="ru-RU"/>
              </w:rPr>
              <w:t xml:space="preserve"> </w:t>
            </w:r>
            <w:proofErr w:type="spellStart"/>
            <w:r w:rsidRPr="00A81831">
              <w:rPr>
                <w:rFonts w:eastAsia="Times New Roman"/>
                <w:sz w:val="22"/>
                <w:szCs w:val="22"/>
                <w:lang w:eastAsia="ru-RU"/>
              </w:rPr>
              <w:t>наруше-ние</w:t>
            </w:r>
            <w:proofErr w:type="spellEnd"/>
          </w:p>
        </w:tc>
        <w:tc>
          <w:tcPr>
            <w:tcW w:w="1260" w:type="dxa"/>
          </w:tcPr>
          <w:p w:rsidR="00A81831" w:rsidRPr="00A81831" w:rsidRDefault="00A81831" w:rsidP="00A81831">
            <w:pPr>
              <w:spacing w:after="0" w:line="240" w:lineRule="auto"/>
              <w:ind w:left="-108" w:right="-108"/>
              <w:jc w:val="center"/>
              <w:rPr>
                <w:rFonts w:eastAsia="Times New Roman"/>
                <w:sz w:val="22"/>
                <w:szCs w:val="22"/>
                <w:lang w:eastAsia="ru-RU"/>
              </w:rPr>
            </w:pPr>
            <w:r w:rsidRPr="00A81831">
              <w:rPr>
                <w:rFonts w:eastAsia="Times New Roman"/>
                <w:sz w:val="22"/>
                <w:szCs w:val="22"/>
                <w:lang w:eastAsia="ru-RU"/>
              </w:rPr>
              <w:t xml:space="preserve">Реквизиты Акта выявления нарушения, </w:t>
            </w:r>
          </w:p>
          <w:p w:rsidR="00A81831" w:rsidRPr="00A81831" w:rsidRDefault="00A81831" w:rsidP="00A81831">
            <w:pPr>
              <w:spacing w:after="0" w:line="240" w:lineRule="auto"/>
              <w:ind w:left="-108" w:right="-108"/>
              <w:jc w:val="center"/>
              <w:rPr>
                <w:rFonts w:eastAsia="Times New Roman"/>
                <w:sz w:val="22"/>
                <w:szCs w:val="22"/>
                <w:lang w:eastAsia="ru-RU"/>
              </w:rPr>
            </w:pPr>
            <w:r w:rsidRPr="00A81831">
              <w:rPr>
                <w:rFonts w:eastAsia="Times New Roman"/>
                <w:sz w:val="22"/>
                <w:szCs w:val="22"/>
                <w:lang w:eastAsia="ru-RU"/>
              </w:rPr>
              <w:t xml:space="preserve">с указанием лица, </w:t>
            </w:r>
            <w:proofErr w:type="gramStart"/>
            <w:r w:rsidRPr="00A81831">
              <w:rPr>
                <w:rFonts w:eastAsia="Times New Roman"/>
                <w:sz w:val="22"/>
                <w:szCs w:val="22"/>
                <w:lang w:eastAsia="ru-RU"/>
              </w:rPr>
              <w:t>составив-</w:t>
            </w:r>
            <w:proofErr w:type="spellStart"/>
            <w:r w:rsidRPr="00A81831">
              <w:rPr>
                <w:rFonts w:eastAsia="Times New Roman"/>
                <w:sz w:val="22"/>
                <w:szCs w:val="22"/>
                <w:lang w:eastAsia="ru-RU"/>
              </w:rPr>
              <w:t>шего</w:t>
            </w:r>
            <w:proofErr w:type="spellEnd"/>
            <w:proofErr w:type="gramEnd"/>
            <w:r w:rsidRPr="00A81831">
              <w:rPr>
                <w:rFonts w:eastAsia="Times New Roman"/>
                <w:sz w:val="22"/>
                <w:szCs w:val="22"/>
                <w:lang w:eastAsia="ru-RU"/>
              </w:rPr>
              <w:t xml:space="preserve"> Акт</w:t>
            </w:r>
          </w:p>
        </w:tc>
        <w:tc>
          <w:tcPr>
            <w:tcW w:w="1080" w:type="dxa"/>
          </w:tcPr>
          <w:p w:rsidR="00A81831" w:rsidRPr="00A81831" w:rsidRDefault="00A81831" w:rsidP="00A81831">
            <w:pPr>
              <w:spacing w:after="0" w:line="240" w:lineRule="auto"/>
              <w:ind w:left="-108" w:right="-73"/>
              <w:jc w:val="center"/>
              <w:rPr>
                <w:rFonts w:eastAsia="Times New Roman"/>
                <w:sz w:val="22"/>
                <w:szCs w:val="22"/>
                <w:lang w:eastAsia="ru-RU"/>
              </w:rPr>
            </w:pPr>
            <w:r w:rsidRPr="00A81831">
              <w:rPr>
                <w:rFonts w:eastAsia="Times New Roman"/>
                <w:sz w:val="22"/>
                <w:szCs w:val="22"/>
                <w:lang w:eastAsia="ru-RU"/>
              </w:rPr>
              <w:t xml:space="preserve">Реквизиты </w:t>
            </w:r>
            <w:proofErr w:type="spellStart"/>
            <w:r w:rsidRPr="00A81831">
              <w:rPr>
                <w:rFonts w:eastAsia="Times New Roman"/>
                <w:sz w:val="22"/>
                <w:szCs w:val="22"/>
                <w:lang w:eastAsia="ru-RU"/>
              </w:rPr>
              <w:t>предписа</w:t>
            </w:r>
            <w:proofErr w:type="spellEnd"/>
            <w:r w:rsidRPr="00A81831">
              <w:rPr>
                <w:rFonts w:eastAsia="Times New Roman"/>
                <w:sz w:val="22"/>
                <w:szCs w:val="22"/>
                <w:lang w:eastAsia="ru-RU"/>
              </w:rPr>
              <w:t>-</w:t>
            </w:r>
          </w:p>
          <w:p w:rsidR="00A81831" w:rsidRPr="00A81831" w:rsidRDefault="00A81831" w:rsidP="00A81831">
            <w:pPr>
              <w:spacing w:after="0" w:line="240" w:lineRule="auto"/>
              <w:ind w:left="-108" w:right="-73"/>
              <w:jc w:val="center"/>
              <w:rPr>
                <w:rFonts w:eastAsia="Times New Roman"/>
                <w:sz w:val="22"/>
                <w:szCs w:val="22"/>
                <w:lang w:eastAsia="ru-RU"/>
              </w:rPr>
            </w:pPr>
            <w:proofErr w:type="spellStart"/>
            <w:r w:rsidRPr="00A81831">
              <w:rPr>
                <w:rFonts w:eastAsia="Times New Roman"/>
                <w:sz w:val="22"/>
                <w:szCs w:val="22"/>
                <w:lang w:eastAsia="ru-RU"/>
              </w:rPr>
              <w:t>ния</w:t>
            </w:r>
            <w:proofErr w:type="spellEnd"/>
            <w:r w:rsidRPr="00A81831">
              <w:rPr>
                <w:rFonts w:eastAsia="Times New Roman"/>
                <w:sz w:val="22"/>
                <w:szCs w:val="22"/>
                <w:lang w:eastAsia="ru-RU"/>
              </w:rPr>
              <w:t xml:space="preserve"> с указанием срока </w:t>
            </w:r>
            <w:proofErr w:type="spellStart"/>
            <w:r w:rsidRPr="00A81831">
              <w:rPr>
                <w:rFonts w:eastAsia="Times New Roman"/>
                <w:sz w:val="22"/>
                <w:szCs w:val="22"/>
                <w:lang w:eastAsia="ru-RU"/>
              </w:rPr>
              <w:t>выполне</w:t>
            </w:r>
            <w:proofErr w:type="spellEnd"/>
            <w:r w:rsidRPr="00A81831">
              <w:rPr>
                <w:rFonts w:eastAsia="Times New Roman"/>
                <w:sz w:val="22"/>
                <w:szCs w:val="22"/>
                <w:lang w:eastAsia="ru-RU"/>
              </w:rPr>
              <w:t>-</w:t>
            </w:r>
          </w:p>
          <w:p w:rsidR="00A81831" w:rsidRPr="00A81831" w:rsidRDefault="00A81831" w:rsidP="00A81831">
            <w:pPr>
              <w:spacing w:after="0" w:line="240" w:lineRule="auto"/>
              <w:ind w:left="-108" w:right="-73"/>
              <w:jc w:val="center"/>
              <w:rPr>
                <w:rFonts w:eastAsia="Times New Roman"/>
                <w:sz w:val="22"/>
                <w:szCs w:val="22"/>
                <w:lang w:eastAsia="ru-RU"/>
              </w:rPr>
            </w:pPr>
            <w:proofErr w:type="spellStart"/>
            <w:r w:rsidRPr="00A81831">
              <w:rPr>
                <w:rFonts w:eastAsia="Times New Roman"/>
                <w:sz w:val="22"/>
                <w:szCs w:val="22"/>
                <w:lang w:eastAsia="ru-RU"/>
              </w:rPr>
              <w:t>ния</w:t>
            </w:r>
            <w:proofErr w:type="spellEnd"/>
          </w:p>
        </w:tc>
        <w:tc>
          <w:tcPr>
            <w:tcW w:w="1080" w:type="dxa"/>
          </w:tcPr>
          <w:p w:rsidR="00A81831" w:rsidRPr="00A81831" w:rsidRDefault="00A81831" w:rsidP="00A81831">
            <w:pPr>
              <w:spacing w:after="0" w:line="240" w:lineRule="auto"/>
              <w:ind w:left="-143" w:right="-108"/>
              <w:jc w:val="center"/>
              <w:rPr>
                <w:rFonts w:eastAsia="Times New Roman"/>
                <w:sz w:val="22"/>
                <w:szCs w:val="22"/>
                <w:lang w:eastAsia="ru-RU"/>
              </w:rPr>
            </w:pPr>
            <w:r w:rsidRPr="00A81831">
              <w:rPr>
                <w:rFonts w:eastAsia="Times New Roman"/>
                <w:sz w:val="22"/>
                <w:szCs w:val="22"/>
                <w:lang w:eastAsia="ru-RU"/>
              </w:rPr>
              <w:t xml:space="preserve">Сведения об </w:t>
            </w:r>
            <w:proofErr w:type="spellStart"/>
            <w:proofErr w:type="gramStart"/>
            <w:r w:rsidRPr="00A81831">
              <w:rPr>
                <w:rFonts w:eastAsia="Times New Roman"/>
                <w:sz w:val="22"/>
                <w:szCs w:val="22"/>
                <w:lang w:eastAsia="ru-RU"/>
              </w:rPr>
              <w:t>исполне-нии</w:t>
            </w:r>
            <w:proofErr w:type="spellEnd"/>
            <w:proofErr w:type="gramEnd"/>
            <w:r w:rsidRPr="00A81831">
              <w:rPr>
                <w:rFonts w:eastAsia="Times New Roman"/>
                <w:sz w:val="22"/>
                <w:szCs w:val="22"/>
                <w:lang w:eastAsia="ru-RU"/>
              </w:rPr>
              <w:t xml:space="preserve"> </w:t>
            </w:r>
            <w:proofErr w:type="spellStart"/>
            <w:r w:rsidRPr="00A81831">
              <w:rPr>
                <w:rFonts w:eastAsia="Times New Roman"/>
                <w:sz w:val="22"/>
                <w:szCs w:val="22"/>
                <w:lang w:eastAsia="ru-RU"/>
              </w:rPr>
              <w:t>предпи-сания</w:t>
            </w:r>
            <w:proofErr w:type="spellEnd"/>
          </w:p>
        </w:tc>
        <w:tc>
          <w:tcPr>
            <w:tcW w:w="1440" w:type="dxa"/>
          </w:tcPr>
          <w:p w:rsidR="00A81831" w:rsidRPr="00A81831" w:rsidRDefault="00A81831" w:rsidP="00A81831">
            <w:pPr>
              <w:spacing w:after="0" w:line="240" w:lineRule="auto"/>
              <w:ind w:left="-108" w:right="-108"/>
              <w:jc w:val="center"/>
              <w:rPr>
                <w:rFonts w:eastAsia="Times New Roman"/>
                <w:sz w:val="22"/>
                <w:szCs w:val="22"/>
                <w:lang w:eastAsia="ru-RU"/>
              </w:rPr>
            </w:pPr>
            <w:r w:rsidRPr="00A81831">
              <w:rPr>
                <w:rFonts w:eastAsia="Times New Roman"/>
                <w:sz w:val="22"/>
                <w:szCs w:val="22"/>
                <w:lang w:eastAsia="ru-RU"/>
              </w:rPr>
              <w:t xml:space="preserve">Сведения о направлении материалов должностным лицам, </w:t>
            </w:r>
            <w:proofErr w:type="gramStart"/>
            <w:r w:rsidRPr="00A81831">
              <w:rPr>
                <w:rFonts w:eastAsia="Times New Roman"/>
                <w:sz w:val="22"/>
                <w:szCs w:val="22"/>
                <w:lang w:eastAsia="ru-RU"/>
              </w:rPr>
              <w:t>уполномочен-</w:t>
            </w:r>
            <w:proofErr w:type="spellStart"/>
            <w:r w:rsidRPr="00A81831">
              <w:rPr>
                <w:rFonts w:eastAsia="Times New Roman"/>
                <w:sz w:val="22"/>
                <w:szCs w:val="22"/>
                <w:lang w:eastAsia="ru-RU"/>
              </w:rPr>
              <w:t>ным</w:t>
            </w:r>
            <w:proofErr w:type="spellEnd"/>
            <w:proofErr w:type="gramEnd"/>
            <w:r w:rsidRPr="00A81831">
              <w:rPr>
                <w:rFonts w:eastAsia="Times New Roman"/>
                <w:sz w:val="22"/>
                <w:szCs w:val="22"/>
                <w:lang w:eastAsia="ru-RU"/>
              </w:rPr>
              <w:t xml:space="preserve"> составлять протоколы о соответствую-</w:t>
            </w:r>
            <w:proofErr w:type="spellStart"/>
            <w:r w:rsidRPr="00A81831">
              <w:rPr>
                <w:rFonts w:eastAsia="Times New Roman"/>
                <w:sz w:val="22"/>
                <w:szCs w:val="22"/>
                <w:lang w:eastAsia="ru-RU"/>
              </w:rPr>
              <w:t>щих</w:t>
            </w:r>
            <w:proofErr w:type="spellEnd"/>
            <w:r w:rsidRPr="00A81831">
              <w:rPr>
                <w:rFonts w:eastAsia="Times New Roman"/>
                <w:sz w:val="22"/>
                <w:szCs w:val="22"/>
                <w:lang w:eastAsia="ru-RU"/>
              </w:rPr>
              <w:t xml:space="preserve"> </w:t>
            </w:r>
            <w:proofErr w:type="spellStart"/>
            <w:r w:rsidRPr="00A81831">
              <w:rPr>
                <w:rFonts w:eastAsia="Times New Roman"/>
                <w:sz w:val="22"/>
                <w:szCs w:val="22"/>
                <w:lang w:eastAsia="ru-RU"/>
              </w:rPr>
              <w:t>администра-тивных</w:t>
            </w:r>
            <w:proofErr w:type="spellEnd"/>
            <w:r w:rsidRPr="00A81831">
              <w:rPr>
                <w:rFonts w:eastAsia="Times New Roman"/>
                <w:sz w:val="22"/>
                <w:szCs w:val="22"/>
                <w:lang w:eastAsia="ru-RU"/>
              </w:rPr>
              <w:t xml:space="preserve"> правонарушениях</w:t>
            </w:r>
          </w:p>
        </w:tc>
        <w:tc>
          <w:tcPr>
            <w:tcW w:w="1260" w:type="dxa"/>
          </w:tcPr>
          <w:p w:rsidR="00A81831" w:rsidRPr="00A81831" w:rsidRDefault="00A81831" w:rsidP="00A81831">
            <w:pPr>
              <w:spacing w:after="0" w:line="240" w:lineRule="auto"/>
              <w:ind w:left="-108" w:right="-108"/>
              <w:jc w:val="center"/>
              <w:rPr>
                <w:rFonts w:eastAsia="Times New Roman"/>
                <w:sz w:val="22"/>
                <w:szCs w:val="22"/>
                <w:lang w:eastAsia="ru-RU"/>
              </w:rPr>
            </w:pPr>
            <w:r w:rsidRPr="00A81831">
              <w:rPr>
                <w:rFonts w:eastAsia="Times New Roman"/>
                <w:sz w:val="22"/>
                <w:szCs w:val="22"/>
                <w:lang w:eastAsia="ru-RU"/>
              </w:rPr>
              <w:t xml:space="preserve">Сведения о привлечении нарушителя к </w:t>
            </w:r>
            <w:proofErr w:type="spellStart"/>
            <w:r w:rsidRPr="00A81831">
              <w:rPr>
                <w:rFonts w:eastAsia="Times New Roman"/>
                <w:sz w:val="22"/>
                <w:szCs w:val="22"/>
                <w:lang w:eastAsia="ru-RU"/>
              </w:rPr>
              <w:t>администра</w:t>
            </w:r>
            <w:proofErr w:type="spellEnd"/>
            <w:r w:rsidRPr="00A81831">
              <w:rPr>
                <w:rFonts w:eastAsia="Times New Roman"/>
                <w:sz w:val="22"/>
                <w:szCs w:val="22"/>
                <w:lang w:eastAsia="ru-RU"/>
              </w:rPr>
              <w:t>-</w:t>
            </w:r>
          </w:p>
          <w:p w:rsidR="00A81831" w:rsidRPr="00A81831" w:rsidRDefault="00A81831" w:rsidP="00A81831">
            <w:pPr>
              <w:spacing w:after="0" w:line="240" w:lineRule="auto"/>
              <w:ind w:left="-108" w:right="-108"/>
              <w:jc w:val="center"/>
              <w:rPr>
                <w:rFonts w:eastAsia="Times New Roman"/>
                <w:sz w:val="22"/>
                <w:szCs w:val="22"/>
                <w:lang w:eastAsia="ru-RU"/>
              </w:rPr>
            </w:pPr>
            <w:proofErr w:type="spellStart"/>
            <w:r w:rsidRPr="00A81831">
              <w:rPr>
                <w:rFonts w:eastAsia="Times New Roman"/>
                <w:sz w:val="22"/>
                <w:szCs w:val="22"/>
                <w:lang w:eastAsia="ru-RU"/>
              </w:rPr>
              <w:t>тивной</w:t>
            </w:r>
            <w:proofErr w:type="spellEnd"/>
            <w:r w:rsidRPr="00A81831">
              <w:rPr>
                <w:rFonts w:eastAsia="Times New Roman"/>
                <w:sz w:val="22"/>
                <w:szCs w:val="22"/>
                <w:lang w:eastAsia="ru-RU"/>
              </w:rPr>
              <w:t xml:space="preserve"> </w:t>
            </w:r>
            <w:proofErr w:type="gramStart"/>
            <w:r w:rsidRPr="00A81831">
              <w:rPr>
                <w:rFonts w:eastAsia="Times New Roman"/>
                <w:sz w:val="22"/>
                <w:szCs w:val="22"/>
                <w:lang w:eastAsia="ru-RU"/>
              </w:rPr>
              <w:t>ответствен-</w:t>
            </w:r>
            <w:proofErr w:type="spellStart"/>
            <w:r w:rsidRPr="00A81831">
              <w:rPr>
                <w:rFonts w:eastAsia="Times New Roman"/>
                <w:sz w:val="22"/>
                <w:szCs w:val="22"/>
                <w:lang w:eastAsia="ru-RU"/>
              </w:rPr>
              <w:t>ности</w:t>
            </w:r>
            <w:proofErr w:type="spellEnd"/>
            <w:proofErr w:type="gramEnd"/>
          </w:p>
        </w:tc>
        <w:tc>
          <w:tcPr>
            <w:tcW w:w="1389" w:type="dxa"/>
          </w:tcPr>
          <w:p w:rsidR="00A81831" w:rsidRPr="00A81831" w:rsidRDefault="00A81831" w:rsidP="00A81831">
            <w:pPr>
              <w:spacing w:after="0" w:line="240" w:lineRule="auto"/>
              <w:jc w:val="center"/>
              <w:rPr>
                <w:rFonts w:eastAsia="Times New Roman"/>
                <w:sz w:val="22"/>
                <w:szCs w:val="22"/>
                <w:lang w:eastAsia="ru-RU"/>
              </w:rPr>
            </w:pPr>
            <w:r w:rsidRPr="00A81831">
              <w:rPr>
                <w:rFonts w:eastAsia="Times New Roman"/>
                <w:sz w:val="22"/>
                <w:szCs w:val="22"/>
                <w:lang w:eastAsia="ru-RU"/>
              </w:rPr>
              <w:t xml:space="preserve">Подпись лица </w:t>
            </w:r>
            <w:proofErr w:type="gramStart"/>
            <w:r w:rsidRPr="00A81831">
              <w:rPr>
                <w:rFonts w:eastAsia="Times New Roman"/>
                <w:sz w:val="22"/>
                <w:szCs w:val="22"/>
                <w:lang w:eastAsia="ru-RU"/>
              </w:rPr>
              <w:t>заполнив-</w:t>
            </w:r>
            <w:proofErr w:type="spellStart"/>
            <w:r w:rsidRPr="00A81831">
              <w:rPr>
                <w:rFonts w:eastAsia="Times New Roman"/>
                <w:sz w:val="22"/>
                <w:szCs w:val="22"/>
                <w:lang w:eastAsia="ru-RU"/>
              </w:rPr>
              <w:t>шего</w:t>
            </w:r>
            <w:proofErr w:type="spellEnd"/>
            <w:proofErr w:type="gramEnd"/>
            <w:r w:rsidRPr="00A81831">
              <w:rPr>
                <w:rFonts w:eastAsia="Times New Roman"/>
                <w:sz w:val="22"/>
                <w:szCs w:val="22"/>
                <w:lang w:eastAsia="ru-RU"/>
              </w:rPr>
              <w:t xml:space="preserve"> журнал»</w:t>
            </w:r>
          </w:p>
        </w:tc>
      </w:tr>
      <w:tr w:rsidR="00A81831" w:rsidRPr="00A81831" w:rsidTr="00A81831">
        <w:tc>
          <w:tcPr>
            <w:tcW w:w="473" w:type="dxa"/>
          </w:tcPr>
          <w:p w:rsidR="00A81831" w:rsidRPr="00A81831" w:rsidRDefault="00A81831" w:rsidP="00A81831">
            <w:pPr>
              <w:spacing w:after="0" w:line="240" w:lineRule="auto"/>
              <w:rPr>
                <w:rFonts w:eastAsia="Times New Roman"/>
                <w:sz w:val="22"/>
                <w:szCs w:val="22"/>
                <w:lang w:eastAsia="ru-RU"/>
              </w:rPr>
            </w:pPr>
          </w:p>
        </w:tc>
        <w:tc>
          <w:tcPr>
            <w:tcW w:w="895" w:type="dxa"/>
          </w:tcPr>
          <w:p w:rsidR="00A81831" w:rsidRPr="00A81831" w:rsidRDefault="00A81831" w:rsidP="00A81831">
            <w:pPr>
              <w:spacing w:after="0" w:line="240" w:lineRule="auto"/>
              <w:rPr>
                <w:rFonts w:eastAsia="Times New Roman"/>
                <w:sz w:val="22"/>
                <w:szCs w:val="22"/>
                <w:lang w:eastAsia="ru-RU"/>
              </w:rPr>
            </w:pPr>
          </w:p>
        </w:tc>
        <w:tc>
          <w:tcPr>
            <w:tcW w:w="1260" w:type="dxa"/>
          </w:tcPr>
          <w:p w:rsidR="00A81831" w:rsidRPr="00A81831" w:rsidRDefault="00A81831" w:rsidP="00A81831">
            <w:pPr>
              <w:spacing w:after="0" w:line="240" w:lineRule="auto"/>
              <w:rPr>
                <w:rFonts w:eastAsia="Times New Roman"/>
                <w:sz w:val="22"/>
                <w:szCs w:val="22"/>
                <w:lang w:eastAsia="ru-RU"/>
              </w:rPr>
            </w:pPr>
          </w:p>
        </w:tc>
        <w:tc>
          <w:tcPr>
            <w:tcW w:w="1260" w:type="dxa"/>
          </w:tcPr>
          <w:p w:rsidR="00A81831" w:rsidRPr="00A81831" w:rsidRDefault="00A81831" w:rsidP="00A81831">
            <w:pPr>
              <w:spacing w:after="0" w:line="240" w:lineRule="auto"/>
              <w:rPr>
                <w:rFonts w:eastAsia="Times New Roman"/>
                <w:sz w:val="22"/>
                <w:szCs w:val="22"/>
                <w:lang w:eastAsia="ru-RU"/>
              </w:rPr>
            </w:pPr>
          </w:p>
        </w:tc>
        <w:tc>
          <w:tcPr>
            <w:tcW w:w="1080" w:type="dxa"/>
          </w:tcPr>
          <w:p w:rsidR="00A81831" w:rsidRPr="00A81831" w:rsidRDefault="00A81831" w:rsidP="00A81831">
            <w:pPr>
              <w:spacing w:after="0" w:line="240" w:lineRule="auto"/>
              <w:rPr>
                <w:rFonts w:eastAsia="Times New Roman"/>
                <w:sz w:val="22"/>
                <w:szCs w:val="22"/>
                <w:lang w:eastAsia="ru-RU"/>
              </w:rPr>
            </w:pPr>
          </w:p>
        </w:tc>
        <w:tc>
          <w:tcPr>
            <w:tcW w:w="1080" w:type="dxa"/>
          </w:tcPr>
          <w:p w:rsidR="00A81831" w:rsidRPr="00A81831" w:rsidRDefault="00A81831" w:rsidP="00A81831">
            <w:pPr>
              <w:spacing w:after="0" w:line="240" w:lineRule="auto"/>
              <w:rPr>
                <w:rFonts w:eastAsia="Times New Roman"/>
                <w:sz w:val="22"/>
                <w:szCs w:val="22"/>
                <w:lang w:eastAsia="ru-RU"/>
              </w:rPr>
            </w:pPr>
          </w:p>
        </w:tc>
        <w:tc>
          <w:tcPr>
            <w:tcW w:w="1440" w:type="dxa"/>
          </w:tcPr>
          <w:p w:rsidR="00A81831" w:rsidRPr="00A81831" w:rsidRDefault="00A81831" w:rsidP="00A81831">
            <w:pPr>
              <w:spacing w:after="0" w:line="240" w:lineRule="auto"/>
              <w:rPr>
                <w:rFonts w:eastAsia="Times New Roman"/>
                <w:sz w:val="22"/>
                <w:szCs w:val="22"/>
                <w:lang w:eastAsia="ru-RU"/>
              </w:rPr>
            </w:pPr>
          </w:p>
        </w:tc>
        <w:tc>
          <w:tcPr>
            <w:tcW w:w="1260" w:type="dxa"/>
          </w:tcPr>
          <w:p w:rsidR="00A81831" w:rsidRPr="00A81831" w:rsidRDefault="00A81831" w:rsidP="00A81831">
            <w:pPr>
              <w:spacing w:after="0" w:line="240" w:lineRule="auto"/>
              <w:rPr>
                <w:rFonts w:eastAsia="Times New Roman"/>
                <w:sz w:val="22"/>
                <w:szCs w:val="22"/>
                <w:lang w:eastAsia="ru-RU"/>
              </w:rPr>
            </w:pPr>
          </w:p>
        </w:tc>
        <w:tc>
          <w:tcPr>
            <w:tcW w:w="1389" w:type="dxa"/>
          </w:tcPr>
          <w:p w:rsidR="00A81831" w:rsidRPr="00A81831" w:rsidRDefault="00A81831" w:rsidP="00A81831">
            <w:pPr>
              <w:spacing w:after="0" w:line="240" w:lineRule="auto"/>
              <w:rPr>
                <w:rFonts w:eastAsia="Times New Roman"/>
                <w:sz w:val="22"/>
                <w:szCs w:val="22"/>
                <w:lang w:eastAsia="ru-RU"/>
              </w:rPr>
            </w:pPr>
          </w:p>
        </w:tc>
      </w:tr>
    </w:tbl>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rPr>
          <w:rFonts w:eastAsia="Times New Roman"/>
          <w:lang w:eastAsia="ru-RU"/>
        </w:rPr>
      </w:pPr>
    </w:p>
    <w:p w:rsidR="00A81831" w:rsidRPr="00A81831" w:rsidRDefault="00A81831" w:rsidP="00A81831">
      <w:pPr>
        <w:spacing w:after="0" w:line="240" w:lineRule="auto"/>
        <w:ind w:left="-284"/>
        <w:jc w:val="both"/>
        <w:rPr>
          <w:rFonts w:eastAsia="Times New Roman"/>
          <w:lang w:eastAsia="ru-RU"/>
        </w:rPr>
      </w:pPr>
      <w:r w:rsidRPr="00A81831">
        <w:rPr>
          <w:rFonts w:eastAsia="Times New Roman"/>
          <w:lang w:eastAsia="ru-RU"/>
        </w:rPr>
        <w:t xml:space="preserve">Ведущий специалист администрации </w:t>
      </w:r>
    </w:p>
    <w:p w:rsidR="00A81831" w:rsidRPr="00A81831" w:rsidRDefault="00A81831" w:rsidP="00A81831">
      <w:pPr>
        <w:spacing w:after="0" w:line="240" w:lineRule="auto"/>
        <w:ind w:left="-284"/>
        <w:jc w:val="both"/>
        <w:rPr>
          <w:rFonts w:eastAsia="Times New Roman"/>
          <w:lang w:eastAsia="ru-RU"/>
        </w:rPr>
      </w:pPr>
      <w:r w:rsidRPr="00A81831">
        <w:rPr>
          <w:rFonts w:eastAsia="Times New Roman"/>
          <w:lang w:eastAsia="ru-RU"/>
        </w:rPr>
        <w:t>Отрадненского сельского поселения</w:t>
      </w:r>
    </w:p>
    <w:p w:rsidR="00A81831" w:rsidRPr="00A81831" w:rsidRDefault="00A81831" w:rsidP="00A81831">
      <w:pPr>
        <w:spacing w:after="0" w:line="240" w:lineRule="auto"/>
        <w:ind w:left="-284"/>
        <w:jc w:val="both"/>
        <w:rPr>
          <w:rFonts w:eastAsia="Times New Roman"/>
          <w:lang w:eastAsia="ru-RU"/>
        </w:rPr>
      </w:pPr>
      <w:r w:rsidRPr="00A81831">
        <w:rPr>
          <w:rFonts w:eastAsia="Times New Roman"/>
          <w:lang w:eastAsia="ru-RU"/>
        </w:rPr>
        <w:t>Тихорецкого района</w:t>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r>
      <w:r w:rsidRPr="00A81831">
        <w:rPr>
          <w:rFonts w:eastAsia="Times New Roman"/>
          <w:lang w:eastAsia="ru-RU"/>
        </w:rPr>
        <w:tab/>
        <w:t xml:space="preserve">         О.Н. Гагулина</w:t>
      </w:r>
    </w:p>
    <w:p w:rsidR="00A81831" w:rsidRPr="00A81831" w:rsidRDefault="00A81831" w:rsidP="00A81831">
      <w:pPr>
        <w:spacing w:after="0" w:line="240" w:lineRule="auto"/>
        <w:ind w:left="-142"/>
        <w:jc w:val="both"/>
        <w:rPr>
          <w:rFonts w:eastAsia="Times New Roman"/>
          <w:lang w:eastAsia="ru-RU"/>
        </w:rPr>
      </w:pPr>
    </w:p>
    <w:p w:rsidR="00A81831" w:rsidRPr="00A81831" w:rsidRDefault="00A81831" w:rsidP="00A81831">
      <w:pPr>
        <w:spacing w:after="0" w:line="240" w:lineRule="auto"/>
        <w:jc w:val="both"/>
        <w:rPr>
          <w:rFonts w:eastAsia="Times New Roman"/>
          <w:lang w:eastAsia="ru-RU"/>
        </w:rPr>
      </w:pPr>
    </w:p>
    <w:p w:rsidR="00A81831" w:rsidRPr="00A81831" w:rsidRDefault="00A81831" w:rsidP="00A81831">
      <w:pPr>
        <w:widowControl w:val="0"/>
        <w:autoSpaceDE w:val="0"/>
        <w:autoSpaceDN w:val="0"/>
        <w:adjustRightInd w:val="0"/>
        <w:spacing w:after="0" w:line="240" w:lineRule="auto"/>
        <w:jc w:val="center"/>
        <w:outlineLvl w:val="0"/>
        <w:rPr>
          <w:rFonts w:eastAsia="Times New Roman"/>
          <w:b/>
          <w:bCs/>
          <w:lang w:eastAsia="ru-RU"/>
        </w:rPr>
      </w:pPr>
    </w:p>
    <w:p w:rsidR="00A81831" w:rsidRDefault="00A81831"/>
    <w:p w:rsidR="00A81831" w:rsidRDefault="00A81831"/>
    <w:p w:rsidR="00A81831" w:rsidRDefault="00A81831"/>
    <w:p w:rsidR="00A81831" w:rsidRDefault="00A81831"/>
    <w:p w:rsidR="00A81831" w:rsidRDefault="00A81831">
      <w:bookmarkStart w:id="1" w:name="_GoBack"/>
      <w:bookmarkEnd w:id="1"/>
    </w:p>
    <w:sectPr w:rsidR="00A81831" w:rsidSect="00A81831">
      <w:headerReference w:type="default" r:id="rId19"/>
      <w:pgSz w:w="11906" w:h="16838"/>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B43" w:rsidRDefault="00BA1B43" w:rsidP="003A171E">
      <w:pPr>
        <w:spacing w:after="0" w:line="240" w:lineRule="auto"/>
      </w:pPr>
      <w:r>
        <w:separator/>
      </w:r>
    </w:p>
  </w:endnote>
  <w:endnote w:type="continuationSeparator" w:id="0">
    <w:p w:rsidR="00BA1B43" w:rsidRDefault="00BA1B43" w:rsidP="003A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B43" w:rsidRDefault="00BA1B43" w:rsidP="003A171E">
      <w:pPr>
        <w:spacing w:after="0" w:line="240" w:lineRule="auto"/>
      </w:pPr>
      <w:r>
        <w:separator/>
      </w:r>
    </w:p>
  </w:footnote>
  <w:footnote w:type="continuationSeparator" w:id="0">
    <w:p w:rsidR="00BA1B43" w:rsidRDefault="00BA1B43" w:rsidP="003A1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322" w:rsidRDefault="00E56322" w:rsidP="00A81831">
    <w:pPr>
      <w:pStyle w:val="a5"/>
      <w:jc w:val="center"/>
    </w:pPr>
    <w:r>
      <w:rPr>
        <w:noProof/>
      </w:rPr>
      <w:fldChar w:fldCharType="begin"/>
    </w:r>
    <w:r>
      <w:rPr>
        <w:noProof/>
      </w:rPr>
      <w:instrText>PAGE   \* MERGEFORMAT</w:instrText>
    </w:r>
    <w:r>
      <w:rPr>
        <w:noProof/>
      </w:rPr>
      <w:fldChar w:fldCharType="separate"/>
    </w:r>
    <w:r w:rsidR="005E35D5">
      <w:rPr>
        <w:noProof/>
      </w:rPr>
      <w:t>53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4ED1B4"/>
    <w:lvl w:ilvl="0">
      <w:start w:val="1"/>
      <w:numFmt w:val="decimal"/>
      <w:lvlText w:val="%1."/>
      <w:lvlJc w:val="left"/>
      <w:pPr>
        <w:tabs>
          <w:tab w:val="num" w:pos="1492"/>
        </w:tabs>
        <w:ind w:left="1492" w:hanging="360"/>
      </w:pPr>
    </w:lvl>
  </w:abstractNum>
  <w:abstractNum w:abstractNumId="1">
    <w:nsid w:val="FFFFFF7D"/>
    <w:multiLevelType w:val="singleLevel"/>
    <w:tmpl w:val="68E6A938"/>
    <w:lvl w:ilvl="0">
      <w:start w:val="1"/>
      <w:numFmt w:val="decimal"/>
      <w:lvlText w:val="%1."/>
      <w:lvlJc w:val="left"/>
      <w:pPr>
        <w:tabs>
          <w:tab w:val="num" w:pos="1209"/>
        </w:tabs>
        <w:ind w:left="1209" w:hanging="360"/>
      </w:pPr>
    </w:lvl>
  </w:abstractNum>
  <w:abstractNum w:abstractNumId="2">
    <w:nsid w:val="FFFFFF7E"/>
    <w:multiLevelType w:val="singleLevel"/>
    <w:tmpl w:val="537E9C22"/>
    <w:lvl w:ilvl="0">
      <w:start w:val="1"/>
      <w:numFmt w:val="decimal"/>
      <w:lvlText w:val="%1."/>
      <w:lvlJc w:val="left"/>
      <w:pPr>
        <w:tabs>
          <w:tab w:val="num" w:pos="926"/>
        </w:tabs>
        <w:ind w:left="926" w:hanging="360"/>
      </w:pPr>
    </w:lvl>
  </w:abstractNum>
  <w:abstractNum w:abstractNumId="3">
    <w:nsid w:val="FFFFFF7F"/>
    <w:multiLevelType w:val="singleLevel"/>
    <w:tmpl w:val="55AAD6F0"/>
    <w:lvl w:ilvl="0">
      <w:start w:val="1"/>
      <w:numFmt w:val="decimal"/>
      <w:lvlText w:val="%1."/>
      <w:lvlJc w:val="left"/>
      <w:pPr>
        <w:tabs>
          <w:tab w:val="num" w:pos="643"/>
        </w:tabs>
        <w:ind w:left="643" w:hanging="360"/>
      </w:pPr>
    </w:lvl>
  </w:abstractNum>
  <w:abstractNum w:abstractNumId="4">
    <w:nsid w:val="FFFFFF80"/>
    <w:multiLevelType w:val="singleLevel"/>
    <w:tmpl w:val="CE0E9A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B46327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4ECCD9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1DC73E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9B288B6"/>
    <w:lvl w:ilvl="0">
      <w:start w:val="1"/>
      <w:numFmt w:val="decimal"/>
      <w:lvlText w:val="%1."/>
      <w:lvlJc w:val="left"/>
      <w:pPr>
        <w:tabs>
          <w:tab w:val="num" w:pos="360"/>
        </w:tabs>
        <w:ind w:left="360" w:hanging="360"/>
      </w:pPr>
    </w:lvl>
  </w:abstractNum>
  <w:abstractNum w:abstractNumId="9">
    <w:nsid w:val="FFFFFF89"/>
    <w:multiLevelType w:val="singleLevel"/>
    <w:tmpl w:val="038C6558"/>
    <w:lvl w:ilvl="0">
      <w:start w:val="1"/>
      <w:numFmt w:val="bullet"/>
      <w:lvlText w:val=""/>
      <w:lvlJc w:val="left"/>
      <w:pPr>
        <w:tabs>
          <w:tab w:val="num" w:pos="360"/>
        </w:tabs>
        <w:ind w:left="360" w:hanging="360"/>
      </w:pPr>
      <w:rPr>
        <w:rFonts w:ascii="Symbol" w:hAnsi="Symbol" w:cs="Symbol" w:hint="default"/>
      </w:rPr>
    </w:lvl>
  </w:abstractNum>
  <w:abstractNum w:abstractNumId="10">
    <w:nsid w:val="6164098F"/>
    <w:multiLevelType w:val="hybridMultilevel"/>
    <w:tmpl w:val="9222C896"/>
    <w:lvl w:ilvl="0" w:tplc="F836E5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40"/>
  <w:drawingGridVerticalSpacing w:val="381"/>
  <w:displayHorizontalDrawingGridEvery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4068B"/>
    <w:rsid w:val="0000205E"/>
    <w:rsid w:val="0000255B"/>
    <w:rsid w:val="00003B40"/>
    <w:rsid w:val="00004286"/>
    <w:rsid w:val="000044EF"/>
    <w:rsid w:val="00004E0C"/>
    <w:rsid w:val="0000589D"/>
    <w:rsid w:val="00007287"/>
    <w:rsid w:val="00007666"/>
    <w:rsid w:val="000121ED"/>
    <w:rsid w:val="00013998"/>
    <w:rsid w:val="0002067D"/>
    <w:rsid w:val="00020E05"/>
    <w:rsid w:val="00021E19"/>
    <w:rsid w:val="00022430"/>
    <w:rsid w:val="00023A8A"/>
    <w:rsid w:val="00027804"/>
    <w:rsid w:val="00027ACD"/>
    <w:rsid w:val="00042D53"/>
    <w:rsid w:val="00046F3D"/>
    <w:rsid w:val="0004711A"/>
    <w:rsid w:val="00047390"/>
    <w:rsid w:val="00047C49"/>
    <w:rsid w:val="00050001"/>
    <w:rsid w:val="00054933"/>
    <w:rsid w:val="0006015F"/>
    <w:rsid w:val="000603D2"/>
    <w:rsid w:val="000606BF"/>
    <w:rsid w:val="00061BDE"/>
    <w:rsid w:val="00062909"/>
    <w:rsid w:val="00062D2B"/>
    <w:rsid w:val="00063079"/>
    <w:rsid w:val="00064CA0"/>
    <w:rsid w:val="00065067"/>
    <w:rsid w:val="000665C4"/>
    <w:rsid w:val="00066719"/>
    <w:rsid w:val="00067BB2"/>
    <w:rsid w:val="00073ABB"/>
    <w:rsid w:val="0008162E"/>
    <w:rsid w:val="00083281"/>
    <w:rsid w:val="00085DA2"/>
    <w:rsid w:val="00087DDD"/>
    <w:rsid w:val="00094DA4"/>
    <w:rsid w:val="000963EF"/>
    <w:rsid w:val="00096DAB"/>
    <w:rsid w:val="000A2024"/>
    <w:rsid w:val="000A233C"/>
    <w:rsid w:val="000A60D8"/>
    <w:rsid w:val="000A721B"/>
    <w:rsid w:val="000B0889"/>
    <w:rsid w:val="000B143F"/>
    <w:rsid w:val="000B2C2A"/>
    <w:rsid w:val="000B6355"/>
    <w:rsid w:val="000C0751"/>
    <w:rsid w:val="000C2339"/>
    <w:rsid w:val="000C3504"/>
    <w:rsid w:val="000C639C"/>
    <w:rsid w:val="000C72C9"/>
    <w:rsid w:val="000C7BA4"/>
    <w:rsid w:val="000D094C"/>
    <w:rsid w:val="000D0F7B"/>
    <w:rsid w:val="000D2BB5"/>
    <w:rsid w:val="000E69A5"/>
    <w:rsid w:val="000E6F59"/>
    <w:rsid w:val="000F179F"/>
    <w:rsid w:val="000F2FED"/>
    <w:rsid w:val="000F5A61"/>
    <w:rsid w:val="000F7E76"/>
    <w:rsid w:val="0010153D"/>
    <w:rsid w:val="00107F9C"/>
    <w:rsid w:val="00117793"/>
    <w:rsid w:val="001216A7"/>
    <w:rsid w:val="00121FBA"/>
    <w:rsid w:val="0012212B"/>
    <w:rsid w:val="00122501"/>
    <w:rsid w:val="00122DE3"/>
    <w:rsid w:val="00124465"/>
    <w:rsid w:val="00130C05"/>
    <w:rsid w:val="0013475E"/>
    <w:rsid w:val="001367B7"/>
    <w:rsid w:val="00137840"/>
    <w:rsid w:val="00142630"/>
    <w:rsid w:val="001437E6"/>
    <w:rsid w:val="0014384B"/>
    <w:rsid w:val="001446F3"/>
    <w:rsid w:val="00144967"/>
    <w:rsid w:val="00145D64"/>
    <w:rsid w:val="00147566"/>
    <w:rsid w:val="00151A32"/>
    <w:rsid w:val="00160659"/>
    <w:rsid w:val="001615AB"/>
    <w:rsid w:val="0016236B"/>
    <w:rsid w:val="001627E6"/>
    <w:rsid w:val="0016657C"/>
    <w:rsid w:val="00167FD9"/>
    <w:rsid w:val="001705B8"/>
    <w:rsid w:val="00171C0F"/>
    <w:rsid w:val="00172112"/>
    <w:rsid w:val="001732BF"/>
    <w:rsid w:val="00180429"/>
    <w:rsid w:val="001825F3"/>
    <w:rsid w:val="001863CE"/>
    <w:rsid w:val="001902E3"/>
    <w:rsid w:val="00190D95"/>
    <w:rsid w:val="00191395"/>
    <w:rsid w:val="001963BF"/>
    <w:rsid w:val="00197298"/>
    <w:rsid w:val="001A1499"/>
    <w:rsid w:val="001A1AE0"/>
    <w:rsid w:val="001A4078"/>
    <w:rsid w:val="001A4ABD"/>
    <w:rsid w:val="001A58BB"/>
    <w:rsid w:val="001A5F85"/>
    <w:rsid w:val="001A7BE2"/>
    <w:rsid w:val="001B022A"/>
    <w:rsid w:val="001B063B"/>
    <w:rsid w:val="001B38B8"/>
    <w:rsid w:val="001B4164"/>
    <w:rsid w:val="001B587C"/>
    <w:rsid w:val="001B5DD0"/>
    <w:rsid w:val="001C0C7E"/>
    <w:rsid w:val="001C1C60"/>
    <w:rsid w:val="001C6318"/>
    <w:rsid w:val="001D1C80"/>
    <w:rsid w:val="001D2AB4"/>
    <w:rsid w:val="001D3C9C"/>
    <w:rsid w:val="001D480A"/>
    <w:rsid w:val="001D6B21"/>
    <w:rsid w:val="001E0F48"/>
    <w:rsid w:val="001E174D"/>
    <w:rsid w:val="001E3CB3"/>
    <w:rsid w:val="001F03F9"/>
    <w:rsid w:val="001F2A52"/>
    <w:rsid w:val="00200254"/>
    <w:rsid w:val="00200C7E"/>
    <w:rsid w:val="002018A2"/>
    <w:rsid w:val="00201906"/>
    <w:rsid w:val="00202DE3"/>
    <w:rsid w:val="002049D1"/>
    <w:rsid w:val="00205C7C"/>
    <w:rsid w:val="0020630B"/>
    <w:rsid w:val="00227344"/>
    <w:rsid w:val="00227755"/>
    <w:rsid w:val="00233430"/>
    <w:rsid w:val="002370D6"/>
    <w:rsid w:val="002409DF"/>
    <w:rsid w:val="00240D72"/>
    <w:rsid w:val="00243BAC"/>
    <w:rsid w:val="00244871"/>
    <w:rsid w:val="00245F56"/>
    <w:rsid w:val="00246965"/>
    <w:rsid w:val="00246A69"/>
    <w:rsid w:val="00247A75"/>
    <w:rsid w:val="00251B90"/>
    <w:rsid w:val="002534FD"/>
    <w:rsid w:val="00253AFF"/>
    <w:rsid w:val="002542BD"/>
    <w:rsid w:val="00256F37"/>
    <w:rsid w:val="00264387"/>
    <w:rsid w:val="00265E91"/>
    <w:rsid w:val="00266059"/>
    <w:rsid w:val="00267577"/>
    <w:rsid w:val="00270E18"/>
    <w:rsid w:val="002712FA"/>
    <w:rsid w:val="00273058"/>
    <w:rsid w:val="00274903"/>
    <w:rsid w:val="00274E45"/>
    <w:rsid w:val="00281FBF"/>
    <w:rsid w:val="0029091D"/>
    <w:rsid w:val="00290CE7"/>
    <w:rsid w:val="00290D08"/>
    <w:rsid w:val="0029321A"/>
    <w:rsid w:val="0029324F"/>
    <w:rsid w:val="00294AEF"/>
    <w:rsid w:val="00295892"/>
    <w:rsid w:val="00295BD6"/>
    <w:rsid w:val="0029654C"/>
    <w:rsid w:val="002968D6"/>
    <w:rsid w:val="002A0F65"/>
    <w:rsid w:val="002A5427"/>
    <w:rsid w:val="002A7888"/>
    <w:rsid w:val="002B1B92"/>
    <w:rsid w:val="002B31F1"/>
    <w:rsid w:val="002B46E4"/>
    <w:rsid w:val="002B4EEE"/>
    <w:rsid w:val="002B543B"/>
    <w:rsid w:val="002B67AD"/>
    <w:rsid w:val="002C28F6"/>
    <w:rsid w:val="002C40D9"/>
    <w:rsid w:val="002D6002"/>
    <w:rsid w:val="002D7622"/>
    <w:rsid w:val="002E023F"/>
    <w:rsid w:val="002E49CC"/>
    <w:rsid w:val="002E552D"/>
    <w:rsid w:val="002E7D7B"/>
    <w:rsid w:val="002F0F4D"/>
    <w:rsid w:val="002F2105"/>
    <w:rsid w:val="002F7C3B"/>
    <w:rsid w:val="002F7E31"/>
    <w:rsid w:val="0030611C"/>
    <w:rsid w:val="00314EA9"/>
    <w:rsid w:val="00314F64"/>
    <w:rsid w:val="00314FCB"/>
    <w:rsid w:val="00315091"/>
    <w:rsid w:val="00315816"/>
    <w:rsid w:val="003239C5"/>
    <w:rsid w:val="0033114A"/>
    <w:rsid w:val="003316AD"/>
    <w:rsid w:val="003325C9"/>
    <w:rsid w:val="00332E11"/>
    <w:rsid w:val="00334185"/>
    <w:rsid w:val="00335886"/>
    <w:rsid w:val="003410ED"/>
    <w:rsid w:val="003412DB"/>
    <w:rsid w:val="0034249E"/>
    <w:rsid w:val="00352001"/>
    <w:rsid w:val="003525E1"/>
    <w:rsid w:val="00361C03"/>
    <w:rsid w:val="00363523"/>
    <w:rsid w:val="003701F0"/>
    <w:rsid w:val="00370EF7"/>
    <w:rsid w:val="00372FD1"/>
    <w:rsid w:val="00374390"/>
    <w:rsid w:val="003776B2"/>
    <w:rsid w:val="00384766"/>
    <w:rsid w:val="00386C98"/>
    <w:rsid w:val="00391FDB"/>
    <w:rsid w:val="00394188"/>
    <w:rsid w:val="00394CC5"/>
    <w:rsid w:val="00395AC9"/>
    <w:rsid w:val="003974A0"/>
    <w:rsid w:val="003A0AE8"/>
    <w:rsid w:val="003A171E"/>
    <w:rsid w:val="003A252D"/>
    <w:rsid w:val="003A2604"/>
    <w:rsid w:val="003A2891"/>
    <w:rsid w:val="003A568F"/>
    <w:rsid w:val="003A7AD4"/>
    <w:rsid w:val="003B338E"/>
    <w:rsid w:val="003B61DA"/>
    <w:rsid w:val="003C0A66"/>
    <w:rsid w:val="003C3548"/>
    <w:rsid w:val="003C5251"/>
    <w:rsid w:val="003C7FFA"/>
    <w:rsid w:val="003D3198"/>
    <w:rsid w:val="003D3962"/>
    <w:rsid w:val="003D3A5E"/>
    <w:rsid w:val="003D6227"/>
    <w:rsid w:val="003E25DB"/>
    <w:rsid w:val="003F3327"/>
    <w:rsid w:val="003F3559"/>
    <w:rsid w:val="004006FA"/>
    <w:rsid w:val="00401579"/>
    <w:rsid w:val="004024BE"/>
    <w:rsid w:val="004026FB"/>
    <w:rsid w:val="00404BC1"/>
    <w:rsid w:val="00406D8F"/>
    <w:rsid w:val="00407739"/>
    <w:rsid w:val="00412E93"/>
    <w:rsid w:val="00413408"/>
    <w:rsid w:val="00413C34"/>
    <w:rsid w:val="00415C86"/>
    <w:rsid w:val="00423484"/>
    <w:rsid w:val="00423614"/>
    <w:rsid w:val="004237CE"/>
    <w:rsid w:val="00424563"/>
    <w:rsid w:val="004252E1"/>
    <w:rsid w:val="00434484"/>
    <w:rsid w:val="00437C5D"/>
    <w:rsid w:val="0044068B"/>
    <w:rsid w:val="00441628"/>
    <w:rsid w:val="0044436D"/>
    <w:rsid w:val="00446491"/>
    <w:rsid w:val="00447788"/>
    <w:rsid w:val="00447D5A"/>
    <w:rsid w:val="004507A8"/>
    <w:rsid w:val="004516DC"/>
    <w:rsid w:val="0045233C"/>
    <w:rsid w:val="00453488"/>
    <w:rsid w:val="00453885"/>
    <w:rsid w:val="00454A78"/>
    <w:rsid w:val="00455197"/>
    <w:rsid w:val="004630E7"/>
    <w:rsid w:val="00465B0A"/>
    <w:rsid w:val="004662A0"/>
    <w:rsid w:val="004665AB"/>
    <w:rsid w:val="00470FD1"/>
    <w:rsid w:val="0047474D"/>
    <w:rsid w:val="00475D9B"/>
    <w:rsid w:val="00476D99"/>
    <w:rsid w:val="004778E1"/>
    <w:rsid w:val="00480C1B"/>
    <w:rsid w:val="0049042A"/>
    <w:rsid w:val="00490CC2"/>
    <w:rsid w:val="00495673"/>
    <w:rsid w:val="004A0E20"/>
    <w:rsid w:val="004A3AAC"/>
    <w:rsid w:val="004A3DDA"/>
    <w:rsid w:val="004A520A"/>
    <w:rsid w:val="004A5FB9"/>
    <w:rsid w:val="004A6E2C"/>
    <w:rsid w:val="004B05E4"/>
    <w:rsid w:val="004B0C09"/>
    <w:rsid w:val="004B0D23"/>
    <w:rsid w:val="004B14ED"/>
    <w:rsid w:val="004B18BB"/>
    <w:rsid w:val="004B21E3"/>
    <w:rsid w:val="004B5D20"/>
    <w:rsid w:val="004C2A8D"/>
    <w:rsid w:val="004C4459"/>
    <w:rsid w:val="004D2FA8"/>
    <w:rsid w:val="004D3006"/>
    <w:rsid w:val="004D3E52"/>
    <w:rsid w:val="004D4870"/>
    <w:rsid w:val="004D4F44"/>
    <w:rsid w:val="004D553B"/>
    <w:rsid w:val="004E0CAA"/>
    <w:rsid w:val="004E19B3"/>
    <w:rsid w:val="004E2BCA"/>
    <w:rsid w:val="004E3FE9"/>
    <w:rsid w:val="004E53AB"/>
    <w:rsid w:val="004E5533"/>
    <w:rsid w:val="004E70D7"/>
    <w:rsid w:val="004E7A3A"/>
    <w:rsid w:val="004F13ED"/>
    <w:rsid w:val="004F2AF1"/>
    <w:rsid w:val="004F2F06"/>
    <w:rsid w:val="004F4D4F"/>
    <w:rsid w:val="004F7D1D"/>
    <w:rsid w:val="0050104A"/>
    <w:rsid w:val="00502900"/>
    <w:rsid w:val="00505983"/>
    <w:rsid w:val="0050790E"/>
    <w:rsid w:val="00511991"/>
    <w:rsid w:val="00521266"/>
    <w:rsid w:val="005218BF"/>
    <w:rsid w:val="005252EE"/>
    <w:rsid w:val="005274F8"/>
    <w:rsid w:val="005277FE"/>
    <w:rsid w:val="00530C9F"/>
    <w:rsid w:val="00533E54"/>
    <w:rsid w:val="00534D7D"/>
    <w:rsid w:val="00540ED9"/>
    <w:rsid w:val="00543A3D"/>
    <w:rsid w:val="00545CC5"/>
    <w:rsid w:val="005466F8"/>
    <w:rsid w:val="00546CB2"/>
    <w:rsid w:val="00546FEE"/>
    <w:rsid w:val="00552712"/>
    <w:rsid w:val="00553D29"/>
    <w:rsid w:val="00554D59"/>
    <w:rsid w:val="0055573F"/>
    <w:rsid w:val="005612AE"/>
    <w:rsid w:val="0056295A"/>
    <w:rsid w:val="00562FFC"/>
    <w:rsid w:val="00563BF5"/>
    <w:rsid w:val="005701AC"/>
    <w:rsid w:val="00575CCB"/>
    <w:rsid w:val="00577885"/>
    <w:rsid w:val="00581ADE"/>
    <w:rsid w:val="00582C50"/>
    <w:rsid w:val="00584604"/>
    <w:rsid w:val="00585552"/>
    <w:rsid w:val="0059143F"/>
    <w:rsid w:val="00592575"/>
    <w:rsid w:val="00593036"/>
    <w:rsid w:val="00593682"/>
    <w:rsid w:val="005A5326"/>
    <w:rsid w:val="005A55DD"/>
    <w:rsid w:val="005B0A82"/>
    <w:rsid w:val="005B1949"/>
    <w:rsid w:val="005B1F09"/>
    <w:rsid w:val="005B6391"/>
    <w:rsid w:val="005C0163"/>
    <w:rsid w:val="005C0E2D"/>
    <w:rsid w:val="005C560B"/>
    <w:rsid w:val="005C6192"/>
    <w:rsid w:val="005D0BAC"/>
    <w:rsid w:val="005D106B"/>
    <w:rsid w:val="005D2EF6"/>
    <w:rsid w:val="005D3DF8"/>
    <w:rsid w:val="005D5017"/>
    <w:rsid w:val="005E07FA"/>
    <w:rsid w:val="005E24A8"/>
    <w:rsid w:val="005E35D5"/>
    <w:rsid w:val="005E4581"/>
    <w:rsid w:val="005E4A6F"/>
    <w:rsid w:val="005E54FF"/>
    <w:rsid w:val="005E5766"/>
    <w:rsid w:val="005F15C0"/>
    <w:rsid w:val="005F2D92"/>
    <w:rsid w:val="005F3607"/>
    <w:rsid w:val="005F588A"/>
    <w:rsid w:val="006007CE"/>
    <w:rsid w:val="006037A0"/>
    <w:rsid w:val="00604A40"/>
    <w:rsid w:val="006125A0"/>
    <w:rsid w:val="006132F5"/>
    <w:rsid w:val="00614241"/>
    <w:rsid w:val="00615B23"/>
    <w:rsid w:val="00617E5B"/>
    <w:rsid w:val="00617FA7"/>
    <w:rsid w:val="00620098"/>
    <w:rsid w:val="0062408B"/>
    <w:rsid w:val="00625579"/>
    <w:rsid w:val="00632E38"/>
    <w:rsid w:val="00632E80"/>
    <w:rsid w:val="006341ED"/>
    <w:rsid w:val="0063579B"/>
    <w:rsid w:val="006368E3"/>
    <w:rsid w:val="006373C4"/>
    <w:rsid w:val="0064248C"/>
    <w:rsid w:val="00644455"/>
    <w:rsid w:val="00647D94"/>
    <w:rsid w:val="00651CA3"/>
    <w:rsid w:val="0065206E"/>
    <w:rsid w:val="00656B8D"/>
    <w:rsid w:val="00657D74"/>
    <w:rsid w:val="006634E5"/>
    <w:rsid w:val="00664033"/>
    <w:rsid w:val="0066504E"/>
    <w:rsid w:val="0066543E"/>
    <w:rsid w:val="0067047E"/>
    <w:rsid w:val="0067305F"/>
    <w:rsid w:val="00674704"/>
    <w:rsid w:val="00676DF0"/>
    <w:rsid w:val="006826C9"/>
    <w:rsid w:val="00683958"/>
    <w:rsid w:val="00686316"/>
    <w:rsid w:val="0068643D"/>
    <w:rsid w:val="006909A0"/>
    <w:rsid w:val="00692680"/>
    <w:rsid w:val="0069283C"/>
    <w:rsid w:val="006943AE"/>
    <w:rsid w:val="00697C51"/>
    <w:rsid w:val="006A10D9"/>
    <w:rsid w:val="006A3200"/>
    <w:rsid w:val="006A5E54"/>
    <w:rsid w:val="006B10B6"/>
    <w:rsid w:val="006B483F"/>
    <w:rsid w:val="006B58FE"/>
    <w:rsid w:val="006B6DC0"/>
    <w:rsid w:val="006C07F0"/>
    <w:rsid w:val="006C0911"/>
    <w:rsid w:val="006C2EFB"/>
    <w:rsid w:val="006C51BA"/>
    <w:rsid w:val="006C7372"/>
    <w:rsid w:val="006D1D58"/>
    <w:rsid w:val="006D3332"/>
    <w:rsid w:val="006D44E7"/>
    <w:rsid w:val="006D4AC4"/>
    <w:rsid w:val="006D5F28"/>
    <w:rsid w:val="006D77FD"/>
    <w:rsid w:val="006E045C"/>
    <w:rsid w:val="006E05BE"/>
    <w:rsid w:val="006E4783"/>
    <w:rsid w:val="006E59F0"/>
    <w:rsid w:val="006F00D2"/>
    <w:rsid w:val="006F0F40"/>
    <w:rsid w:val="00703CD2"/>
    <w:rsid w:val="007116AB"/>
    <w:rsid w:val="007129EF"/>
    <w:rsid w:val="00714807"/>
    <w:rsid w:val="00715965"/>
    <w:rsid w:val="0071668C"/>
    <w:rsid w:val="00716AE3"/>
    <w:rsid w:val="00716C4B"/>
    <w:rsid w:val="0071744B"/>
    <w:rsid w:val="00722D76"/>
    <w:rsid w:val="0072369A"/>
    <w:rsid w:val="00724FDB"/>
    <w:rsid w:val="007259E7"/>
    <w:rsid w:val="00727119"/>
    <w:rsid w:val="0073353E"/>
    <w:rsid w:val="00735285"/>
    <w:rsid w:val="0074053A"/>
    <w:rsid w:val="007459F2"/>
    <w:rsid w:val="007471F7"/>
    <w:rsid w:val="00747E30"/>
    <w:rsid w:val="00751B66"/>
    <w:rsid w:val="007521BF"/>
    <w:rsid w:val="0075245A"/>
    <w:rsid w:val="00756B49"/>
    <w:rsid w:val="00760F98"/>
    <w:rsid w:val="007615F4"/>
    <w:rsid w:val="00762A0D"/>
    <w:rsid w:val="007667EE"/>
    <w:rsid w:val="0077006B"/>
    <w:rsid w:val="00770352"/>
    <w:rsid w:val="007705D2"/>
    <w:rsid w:val="00772A37"/>
    <w:rsid w:val="00773029"/>
    <w:rsid w:val="00773775"/>
    <w:rsid w:val="00775B1B"/>
    <w:rsid w:val="007760FC"/>
    <w:rsid w:val="00783CF7"/>
    <w:rsid w:val="00785513"/>
    <w:rsid w:val="00785E0A"/>
    <w:rsid w:val="00790C65"/>
    <w:rsid w:val="00794B18"/>
    <w:rsid w:val="00797C1B"/>
    <w:rsid w:val="007A0211"/>
    <w:rsid w:val="007A0B89"/>
    <w:rsid w:val="007A2899"/>
    <w:rsid w:val="007A5A7C"/>
    <w:rsid w:val="007A7B75"/>
    <w:rsid w:val="007B150C"/>
    <w:rsid w:val="007B2A0A"/>
    <w:rsid w:val="007B307D"/>
    <w:rsid w:val="007B32A4"/>
    <w:rsid w:val="007B3B5A"/>
    <w:rsid w:val="007B7565"/>
    <w:rsid w:val="007C1ACA"/>
    <w:rsid w:val="007C1DAF"/>
    <w:rsid w:val="007C485E"/>
    <w:rsid w:val="007C5174"/>
    <w:rsid w:val="007C5F9D"/>
    <w:rsid w:val="007D09C1"/>
    <w:rsid w:val="007D144F"/>
    <w:rsid w:val="007D1C55"/>
    <w:rsid w:val="007D1E5E"/>
    <w:rsid w:val="007D2566"/>
    <w:rsid w:val="007D4E33"/>
    <w:rsid w:val="007E016C"/>
    <w:rsid w:val="007E2421"/>
    <w:rsid w:val="007E308D"/>
    <w:rsid w:val="007E54D0"/>
    <w:rsid w:val="007E5F2B"/>
    <w:rsid w:val="007F26D0"/>
    <w:rsid w:val="007F4EE8"/>
    <w:rsid w:val="00802A3D"/>
    <w:rsid w:val="00803EEA"/>
    <w:rsid w:val="0080401A"/>
    <w:rsid w:val="00806AD2"/>
    <w:rsid w:val="0081401F"/>
    <w:rsid w:val="0081475C"/>
    <w:rsid w:val="0081789B"/>
    <w:rsid w:val="008218E1"/>
    <w:rsid w:val="008236C1"/>
    <w:rsid w:val="00823AE0"/>
    <w:rsid w:val="00823EC0"/>
    <w:rsid w:val="00826518"/>
    <w:rsid w:val="00827CDD"/>
    <w:rsid w:val="00832346"/>
    <w:rsid w:val="0083238C"/>
    <w:rsid w:val="0083252A"/>
    <w:rsid w:val="00833E1C"/>
    <w:rsid w:val="008345A4"/>
    <w:rsid w:val="00836F13"/>
    <w:rsid w:val="0083724B"/>
    <w:rsid w:val="00837C4E"/>
    <w:rsid w:val="00843DBE"/>
    <w:rsid w:val="00844D4D"/>
    <w:rsid w:val="00846B37"/>
    <w:rsid w:val="00846FF5"/>
    <w:rsid w:val="0084704B"/>
    <w:rsid w:val="008470D7"/>
    <w:rsid w:val="00853859"/>
    <w:rsid w:val="00853F76"/>
    <w:rsid w:val="00854A36"/>
    <w:rsid w:val="00854EA1"/>
    <w:rsid w:val="00860F09"/>
    <w:rsid w:val="00866707"/>
    <w:rsid w:val="00867388"/>
    <w:rsid w:val="00872A15"/>
    <w:rsid w:val="00872A85"/>
    <w:rsid w:val="008743C9"/>
    <w:rsid w:val="00874F04"/>
    <w:rsid w:val="00876274"/>
    <w:rsid w:val="00876949"/>
    <w:rsid w:val="008772F4"/>
    <w:rsid w:val="008779A5"/>
    <w:rsid w:val="00877BD9"/>
    <w:rsid w:val="00881097"/>
    <w:rsid w:val="00882231"/>
    <w:rsid w:val="00885DF3"/>
    <w:rsid w:val="008902A8"/>
    <w:rsid w:val="00891872"/>
    <w:rsid w:val="00893354"/>
    <w:rsid w:val="008952C2"/>
    <w:rsid w:val="00895E6F"/>
    <w:rsid w:val="00896102"/>
    <w:rsid w:val="00897DDA"/>
    <w:rsid w:val="008A19B5"/>
    <w:rsid w:val="008A4523"/>
    <w:rsid w:val="008A67D2"/>
    <w:rsid w:val="008A73A7"/>
    <w:rsid w:val="008B2E59"/>
    <w:rsid w:val="008B34F9"/>
    <w:rsid w:val="008B353D"/>
    <w:rsid w:val="008B4770"/>
    <w:rsid w:val="008B49DA"/>
    <w:rsid w:val="008B55DC"/>
    <w:rsid w:val="008C18D8"/>
    <w:rsid w:val="008C2049"/>
    <w:rsid w:val="008C2E9B"/>
    <w:rsid w:val="008C3C46"/>
    <w:rsid w:val="008C4C1B"/>
    <w:rsid w:val="008D08DA"/>
    <w:rsid w:val="008D2662"/>
    <w:rsid w:val="008D54C0"/>
    <w:rsid w:val="008D729F"/>
    <w:rsid w:val="008E084C"/>
    <w:rsid w:val="008E344C"/>
    <w:rsid w:val="008E4452"/>
    <w:rsid w:val="008E4CDA"/>
    <w:rsid w:val="008E6C8A"/>
    <w:rsid w:val="008F14CE"/>
    <w:rsid w:val="008F1E88"/>
    <w:rsid w:val="008F3230"/>
    <w:rsid w:val="008F6C03"/>
    <w:rsid w:val="00900607"/>
    <w:rsid w:val="009009D8"/>
    <w:rsid w:val="00901EF7"/>
    <w:rsid w:val="00903454"/>
    <w:rsid w:val="00904BFD"/>
    <w:rsid w:val="00905935"/>
    <w:rsid w:val="00911009"/>
    <w:rsid w:val="00913774"/>
    <w:rsid w:val="00913A1E"/>
    <w:rsid w:val="009150AE"/>
    <w:rsid w:val="0091590B"/>
    <w:rsid w:val="00915CC5"/>
    <w:rsid w:val="00921B14"/>
    <w:rsid w:val="00922EDC"/>
    <w:rsid w:val="0092506A"/>
    <w:rsid w:val="0092527E"/>
    <w:rsid w:val="009258A8"/>
    <w:rsid w:val="00925CF5"/>
    <w:rsid w:val="009266F0"/>
    <w:rsid w:val="00930E18"/>
    <w:rsid w:val="009346AE"/>
    <w:rsid w:val="0093576C"/>
    <w:rsid w:val="009371B2"/>
    <w:rsid w:val="009375B4"/>
    <w:rsid w:val="00940980"/>
    <w:rsid w:val="00941994"/>
    <w:rsid w:val="00941C66"/>
    <w:rsid w:val="00947874"/>
    <w:rsid w:val="00950B75"/>
    <w:rsid w:val="00950C7F"/>
    <w:rsid w:val="00952712"/>
    <w:rsid w:val="009602BB"/>
    <w:rsid w:val="009618C0"/>
    <w:rsid w:val="00964F12"/>
    <w:rsid w:val="00965DF5"/>
    <w:rsid w:val="00970CD0"/>
    <w:rsid w:val="00970EBA"/>
    <w:rsid w:val="00973B30"/>
    <w:rsid w:val="00974A92"/>
    <w:rsid w:val="00975B1A"/>
    <w:rsid w:val="00980446"/>
    <w:rsid w:val="00984C4D"/>
    <w:rsid w:val="00992047"/>
    <w:rsid w:val="00994A39"/>
    <w:rsid w:val="00995443"/>
    <w:rsid w:val="0099551E"/>
    <w:rsid w:val="00997633"/>
    <w:rsid w:val="009976DB"/>
    <w:rsid w:val="009A2E56"/>
    <w:rsid w:val="009A7334"/>
    <w:rsid w:val="009A7A5A"/>
    <w:rsid w:val="009B09AB"/>
    <w:rsid w:val="009B463D"/>
    <w:rsid w:val="009C0EF2"/>
    <w:rsid w:val="009C1627"/>
    <w:rsid w:val="009C347A"/>
    <w:rsid w:val="009C565D"/>
    <w:rsid w:val="009C6E0B"/>
    <w:rsid w:val="009D001A"/>
    <w:rsid w:val="009D04E4"/>
    <w:rsid w:val="009D0A60"/>
    <w:rsid w:val="009D1E06"/>
    <w:rsid w:val="009D355E"/>
    <w:rsid w:val="009D4DF7"/>
    <w:rsid w:val="009D4FFB"/>
    <w:rsid w:val="009D76A7"/>
    <w:rsid w:val="009E2212"/>
    <w:rsid w:val="009E57E4"/>
    <w:rsid w:val="009E5EF8"/>
    <w:rsid w:val="009E7F74"/>
    <w:rsid w:val="009F4CD9"/>
    <w:rsid w:val="009F5E45"/>
    <w:rsid w:val="00A00A9A"/>
    <w:rsid w:val="00A01A56"/>
    <w:rsid w:val="00A028A4"/>
    <w:rsid w:val="00A041EF"/>
    <w:rsid w:val="00A1210C"/>
    <w:rsid w:val="00A14CA8"/>
    <w:rsid w:val="00A14D79"/>
    <w:rsid w:val="00A16A22"/>
    <w:rsid w:val="00A16B09"/>
    <w:rsid w:val="00A20E5A"/>
    <w:rsid w:val="00A23814"/>
    <w:rsid w:val="00A248BD"/>
    <w:rsid w:val="00A26CDF"/>
    <w:rsid w:val="00A2732D"/>
    <w:rsid w:val="00A31C97"/>
    <w:rsid w:val="00A345BC"/>
    <w:rsid w:val="00A3719F"/>
    <w:rsid w:val="00A40529"/>
    <w:rsid w:val="00A41B63"/>
    <w:rsid w:val="00A420B8"/>
    <w:rsid w:val="00A42949"/>
    <w:rsid w:val="00A44321"/>
    <w:rsid w:val="00A457A1"/>
    <w:rsid w:val="00A46CB5"/>
    <w:rsid w:val="00A534BF"/>
    <w:rsid w:val="00A5497C"/>
    <w:rsid w:val="00A57883"/>
    <w:rsid w:val="00A57BA4"/>
    <w:rsid w:val="00A60461"/>
    <w:rsid w:val="00A60A1C"/>
    <w:rsid w:val="00A62DBB"/>
    <w:rsid w:val="00A63798"/>
    <w:rsid w:val="00A63FC2"/>
    <w:rsid w:val="00A6767F"/>
    <w:rsid w:val="00A761DD"/>
    <w:rsid w:val="00A81649"/>
    <w:rsid w:val="00A81831"/>
    <w:rsid w:val="00A83C73"/>
    <w:rsid w:val="00A83F2F"/>
    <w:rsid w:val="00A84745"/>
    <w:rsid w:val="00A900FC"/>
    <w:rsid w:val="00A919DA"/>
    <w:rsid w:val="00A938F4"/>
    <w:rsid w:val="00A968E3"/>
    <w:rsid w:val="00A96B23"/>
    <w:rsid w:val="00AA0BF4"/>
    <w:rsid w:val="00AA1FA2"/>
    <w:rsid w:val="00AA2579"/>
    <w:rsid w:val="00AA3081"/>
    <w:rsid w:val="00AA3E42"/>
    <w:rsid w:val="00AA4806"/>
    <w:rsid w:val="00AA6156"/>
    <w:rsid w:val="00AB03FC"/>
    <w:rsid w:val="00AB2A28"/>
    <w:rsid w:val="00AB32F3"/>
    <w:rsid w:val="00AB39DF"/>
    <w:rsid w:val="00AB4C86"/>
    <w:rsid w:val="00AB5D29"/>
    <w:rsid w:val="00AB6B9C"/>
    <w:rsid w:val="00AB6C20"/>
    <w:rsid w:val="00AB7F03"/>
    <w:rsid w:val="00AC15AB"/>
    <w:rsid w:val="00AD12E8"/>
    <w:rsid w:val="00AD2403"/>
    <w:rsid w:val="00AD667F"/>
    <w:rsid w:val="00AD66A6"/>
    <w:rsid w:val="00AE1B3C"/>
    <w:rsid w:val="00AE3242"/>
    <w:rsid w:val="00AE4574"/>
    <w:rsid w:val="00AE7E37"/>
    <w:rsid w:val="00AF0C3D"/>
    <w:rsid w:val="00AF14B4"/>
    <w:rsid w:val="00AF4541"/>
    <w:rsid w:val="00AF50DD"/>
    <w:rsid w:val="00AF53FB"/>
    <w:rsid w:val="00B0022A"/>
    <w:rsid w:val="00B031E2"/>
    <w:rsid w:val="00B031F6"/>
    <w:rsid w:val="00B05A18"/>
    <w:rsid w:val="00B0667F"/>
    <w:rsid w:val="00B074F2"/>
    <w:rsid w:val="00B10286"/>
    <w:rsid w:val="00B12C19"/>
    <w:rsid w:val="00B15679"/>
    <w:rsid w:val="00B156A3"/>
    <w:rsid w:val="00B15A5F"/>
    <w:rsid w:val="00B20998"/>
    <w:rsid w:val="00B24A60"/>
    <w:rsid w:val="00B26312"/>
    <w:rsid w:val="00B2796A"/>
    <w:rsid w:val="00B329A9"/>
    <w:rsid w:val="00B3517D"/>
    <w:rsid w:val="00B377E4"/>
    <w:rsid w:val="00B37ECF"/>
    <w:rsid w:val="00B40B73"/>
    <w:rsid w:val="00B41295"/>
    <w:rsid w:val="00B45670"/>
    <w:rsid w:val="00B46D85"/>
    <w:rsid w:val="00B538E6"/>
    <w:rsid w:val="00B55891"/>
    <w:rsid w:val="00B55AB7"/>
    <w:rsid w:val="00B56546"/>
    <w:rsid w:val="00B622A1"/>
    <w:rsid w:val="00B64BE0"/>
    <w:rsid w:val="00B67A2B"/>
    <w:rsid w:val="00B67F19"/>
    <w:rsid w:val="00B70D86"/>
    <w:rsid w:val="00B712DC"/>
    <w:rsid w:val="00B71C00"/>
    <w:rsid w:val="00B731B9"/>
    <w:rsid w:val="00B73E14"/>
    <w:rsid w:val="00B74AD1"/>
    <w:rsid w:val="00B754FE"/>
    <w:rsid w:val="00B7594D"/>
    <w:rsid w:val="00B767BB"/>
    <w:rsid w:val="00B80217"/>
    <w:rsid w:val="00B81968"/>
    <w:rsid w:val="00B83933"/>
    <w:rsid w:val="00B83CA1"/>
    <w:rsid w:val="00B8579E"/>
    <w:rsid w:val="00B8715B"/>
    <w:rsid w:val="00B8722C"/>
    <w:rsid w:val="00B91A73"/>
    <w:rsid w:val="00B94BE6"/>
    <w:rsid w:val="00BA0597"/>
    <w:rsid w:val="00BA1A20"/>
    <w:rsid w:val="00BA1B43"/>
    <w:rsid w:val="00BA2E30"/>
    <w:rsid w:val="00BA36D0"/>
    <w:rsid w:val="00BA3F8A"/>
    <w:rsid w:val="00BB3282"/>
    <w:rsid w:val="00BB3AE8"/>
    <w:rsid w:val="00BB6864"/>
    <w:rsid w:val="00BB7B6B"/>
    <w:rsid w:val="00BC39CB"/>
    <w:rsid w:val="00BC67E3"/>
    <w:rsid w:val="00BC75C3"/>
    <w:rsid w:val="00BC76BD"/>
    <w:rsid w:val="00BD2762"/>
    <w:rsid w:val="00BD3876"/>
    <w:rsid w:val="00BD43B2"/>
    <w:rsid w:val="00BE0BBB"/>
    <w:rsid w:val="00BE0BBF"/>
    <w:rsid w:val="00BE13A9"/>
    <w:rsid w:val="00BE1656"/>
    <w:rsid w:val="00BE4547"/>
    <w:rsid w:val="00BE5808"/>
    <w:rsid w:val="00BE5F5C"/>
    <w:rsid w:val="00BE7904"/>
    <w:rsid w:val="00BF537F"/>
    <w:rsid w:val="00BF648C"/>
    <w:rsid w:val="00BF748F"/>
    <w:rsid w:val="00C01056"/>
    <w:rsid w:val="00C02037"/>
    <w:rsid w:val="00C0346A"/>
    <w:rsid w:val="00C069A0"/>
    <w:rsid w:val="00C073AD"/>
    <w:rsid w:val="00C07A0F"/>
    <w:rsid w:val="00C14ECB"/>
    <w:rsid w:val="00C159F4"/>
    <w:rsid w:val="00C16F78"/>
    <w:rsid w:val="00C2333E"/>
    <w:rsid w:val="00C2465C"/>
    <w:rsid w:val="00C24A61"/>
    <w:rsid w:val="00C24A72"/>
    <w:rsid w:val="00C266B7"/>
    <w:rsid w:val="00C27606"/>
    <w:rsid w:val="00C318AE"/>
    <w:rsid w:val="00C36A7F"/>
    <w:rsid w:val="00C37252"/>
    <w:rsid w:val="00C37910"/>
    <w:rsid w:val="00C41350"/>
    <w:rsid w:val="00C538C3"/>
    <w:rsid w:val="00C538FC"/>
    <w:rsid w:val="00C56B8D"/>
    <w:rsid w:val="00C63782"/>
    <w:rsid w:val="00C64EB1"/>
    <w:rsid w:val="00C64ED9"/>
    <w:rsid w:val="00C676C6"/>
    <w:rsid w:val="00C7160C"/>
    <w:rsid w:val="00C728EC"/>
    <w:rsid w:val="00C72B55"/>
    <w:rsid w:val="00C767BD"/>
    <w:rsid w:val="00C76DBB"/>
    <w:rsid w:val="00C76DDE"/>
    <w:rsid w:val="00C80537"/>
    <w:rsid w:val="00C82405"/>
    <w:rsid w:val="00C8619B"/>
    <w:rsid w:val="00CA4540"/>
    <w:rsid w:val="00CA74AF"/>
    <w:rsid w:val="00CB1B65"/>
    <w:rsid w:val="00CB2A24"/>
    <w:rsid w:val="00CB37C2"/>
    <w:rsid w:val="00CB4043"/>
    <w:rsid w:val="00CC046B"/>
    <w:rsid w:val="00CC07A7"/>
    <w:rsid w:val="00CC13A0"/>
    <w:rsid w:val="00CC49CE"/>
    <w:rsid w:val="00CD010E"/>
    <w:rsid w:val="00CD232B"/>
    <w:rsid w:val="00CD425D"/>
    <w:rsid w:val="00CD729A"/>
    <w:rsid w:val="00CD7485"/>
    <w:rsid w:val="00CE157A"/>
    <w:rsid w:val="00CE3986"/>
    <w:rsid w:val="00CE3BCB"/>
    <w:rsid w:val="00CE7019"/>
    <w:rsid w:val="00CF08DF"/>
    <w:rsid w:val="00CF58F3"/>
    <w:rsid w:val="00CF5D5E"/>
    <w:rsid w:val="00CF62F5"/>
    <w:rsid w:val="00CF6F76"/>
    <w:rsid w:val="00CF6FB9"/>
    <w:rsid w:val="00CF75F1"/>
    <w:rsid w:val="00D0006B"/>
    <w:rsid w:val="00D01E00"/>
    <w:rsid w:val="00D05410"/>
    <w:rsid w:val="00D05D5F"/>
    <w:rsid w:val="00D0603D"/>
    <w:rsid w:val="00D11019"/>
    <w:rsid w:val="00D113EB"/>
    <w:rsid w:val="00D11A8F"/>
    <w:rsid w:val="00D128B0"/>
    <w:rsid w:val="00D15FF0"/>
    <w:rsid w:val="00D17549"/>
    <w:rsid w:val="00D17974"/>
    <w:rsid w:val="00D231B9"/>
    <w:rsid w:val="00D25177"/>
    <w:rsid w:val="00D25BEA"/>
    <w:rsid w:val="00D33D34"/>
    <w:rsid w:val="00D36FEB"/>
    <w:rsid w:val="00D374B5"/>
    <w:rsid w:val="00D37F22"/>
    <w:rsid w:val="00D4128A"/>
    <w:rsid w:val="00D41ABE"/>
    <w:rsid w:val="00D420DF"/>
    <w:rsid w:val="00D42DFB"/>
    <w:rsid w:val="00D45F1C"/>
    <w:rsid w:val="00D46A51"/>
    <w:rsid w:val="00D47347"/>
    <w:rsid w:val="00D47777"/>
    <w:rsid w:val="00D504BD"/>
    <w:rsid w:val="00D511BA"/>
    <w:rsid w:val="00D5200C"/>
    <w:rsid w:val="00D53117"/>
    <w:rsid w:val="00D53FF6"/>
    <w:rsid w:val="00D54CBF"/>
    <w:rsid w:val="00D57208"/>
    <w:rsid w:val="00D617CD"/>
    <w:rsid w:val="00D6398C"/>
    <w:rsid w:val="00D65F09"/>
    <w:rsid w:val="00D73460"/>
    <w:rsid w:val="00D742A8"/>
    <w:rsid w:val="00D755ED"/>
    <w:rsid w:val="00D77E35"/>
    <w:rsid w:val="00D800BB"/>
    <w:rsid w:val="00D81C4E"/>
    <w:rsid w:val="00D82779"/>
    <w:rsid w:val="00D848D4"/>
    <w:rsid w:val="00D856F1"/>
    <w:rsid w:val="00D859C6"/>
    <w:rsid w:val="00D85C31"/>
    <w:rsid w:val="00D873E0"/>
    <w:rsid w:val="00D87A9E"/>
    <w:rsid w:val="00D922DB"/>
    <w:rsid w:val="00D927DD"/>
    <w:rsid w:val="00D93B90"/>
    <w:rsid w:val="00D950EC"/>
    <w:rsid w:val="00D96C11"/>
    <w:rsid w:val="00D96C60"/>
    <w:rsid w:val="00D9721B"/>
    <w:rsid w:val="00DA0F1B"/>
    <w:rsid w:val="00DA394E"/>
    <w:rsid w:val="00DA49E9"/>
    <w:rsid w:val="00DA50EF"/>
    <w:rsid w:val="00DA5511"/>
    <w:rsid w:val="00DA7E1A"/>
    <w:rsid w:val="00DB09E8"/>
    <w:rsid w:val="00DB31F1"/>
    <w:rsid w:val="00DB393A"/>
    <w:rsid w:val="00DB696C"/>
    <w:rsid w:val="00DB7157"/>
    <w:rsid w:val="00DC2D41"/>
    <w:rsid w:val="00DC4E52"/>
    <w:rsid w:val="00DC56EE"/>
    <w:rsid w:val="00DC68DE"/>
    <w:rsid w:val="00DC7126"/>
    <w:rsid w:val="00DD007B"/>
    <w:rsid w:val="00DD11F7"/>
    <w:rsid w:val="00DE0E77"/>
    <w:rsid w:val="00DE15AB"/>
    <w:rsid w:val="00DE4CF6"/>
    <w:rsid w:val="00DF16E6"/>
    <w:rsid w:val="00DF1DC8"/>
    <w:rsid w:val="00DF4F66"/>
    <w:rsid w:val="00DF7D56"/>
    <w:rsid w:val="00E004FA"/>
    <w:rsid w:val="00E04F0B"/>
    <w:rsid w:val="00E11F5F"/>
    <w:rsid w:val="00E12958"/>
    <w:rsid w:val="00E13A6C"/>
    <w:rsid w:val="00E16139"/>
    <w:rsid w:val="00E17D5B"/>
    <w:rsid w:val="00E2097D"/>
    <w:rsid w:val="00E2135F"/>
    <w:rsid w:val="00E236CA"/>
    <w:rsid w:val="00E27452"/>
    <w:rsid w:val="00E31BFF"/>
    <w:rsid w:val="00E32C61"/>
    <w:rsid w:val="00E44C77"/>
    <w:rsid w:val="00E44EB0"/>
    <w:rsid w:val="00E45799"/>
    <w:rsid w:val="00E45F80"/>
    <w:rsid w:val="00E4611C"/>
    <w:rsid w:val="00E46C69"/>
    <w:rsid w:val="00E50E24"/>
    <w:rsid w:val="00E50FC5"/>
    <w:rsid w:val="00E53321"/>
    <w:rsid w:val="00E56322"/>
    <w:rsid w:val="00E60491"/>
    <w:rsid w:val="00E60EF7"/>
    <w:rsid w:val="00E615A2"/>
    <w:rsid w:val="00E62358"/>
    <w:rsid w:val="00E62F2A"/>
    <w:rsid w:val="00E64277"/>
    <w:rsid w:val="00E725A5"/>
    <w:rsid w:val="00E7343A"/>
    <w:rsid w:val="00E73731"/>
    <w:rsid w:val="00E73B31"/>
    <w:rsid w:val="00E76BB4"/>
    <w:rsid w:val="00E7720B"/>
    <w:rsid w:val="00E85686"/>
    <w:rsid w:val="00E87148"/>
    <w:rsid w:val="00E92E76"/>
    <w:rsid w:val="00E95187"/>
    <w:rsid w:val="00E960B2"/>
    <w:rsid w:val="00E96AA4"/>
    <w:rsid w:val="00EA0507"/>
    <w:rsid w:val="00EA2F6D"/>
    <w:rsid w:val="00EA33D8"/>
    <w:rsid w:val="00EA40E4"/>
    <w:rsid w:val="00EB1289"/>
    <w:rsid w:val="00EB31AF"/>
    <w:rsid w:val="00EB4271"/>
    <w:rsid w:val="00EB58A9"/>
    <w:rsid w:val="00EB5C8E"/>
    <w:rsid w:val="00EB6511"/>
    <w:rsid w:val="00EB6D3A"/>
    <w:rsid w:val="00EC03C9"/>
    <w:rsid w:val="00EC118A"/>
    <w:rsid w:val="00EC28A9"/>
    <w:rsid w:val="00EC2E26"/>
    <w:rsid w:val="00EC3477"/>
    <w:rsid w:val="00ED096F"/>
    <w:rsid w:val="00ED09F5"/>
    <w:rsid w:val="00ED3239"/>
    <w:rsid w:val="00ED457B"/>
    <w:rsid w:val="00ED5146"/>
    <w:rsid w:val="00EE3CBC"/>
    <w:rsid w:val="00EE4327"/>
    <w:rsid w:val="00EE5546"/>
    <w:rsid w:val="00EE5B93"/>
    <w:rsid w:val="00EF17A7"/>
    <w:rsid w:val="00EF1CA2"/>
    <w:rsid w:val="00EF453A"/>
    <w:rsid w:val="00EF66EA"/>
    <w:rsid w:val="00F00B23"/>
    <w:rsid w:val="00F01571"/>
    <w:rsid w:val="00F01EB1"/>
    <w:rsid w:val="00F02ACB"/>
    <w:rsid w:val="00F03E1C"/>
    <w:rsid w:val="00F05E73"/>
    <w:rsid w:val="00F07524"/>
    <w:rsid w:val="00F12C4A"/>
    <w:rsid w:val="00F16217"/>
    <w:rsid w:val="00F17558"/>
    <w:rsid w:val="00F20D68"/>
    <w:rsid w:val="00F21442"/>
    <w:rsid w:val="00F24EF3"/>
    <w:rsid w:val="00F33A3A"/>
    <w:rsid w:val="00F3416D"/>
    <w:rsid w:val="00F35304"/>
    <w:rsid w:val="00F3566A"/>
    <w:rsid w:val="00F36671"/>
    <w:rsid w:val="00F406A2"/>
    <w:rsid w:val="00F40AEA"/>
    <w:rsid w:val="00F40CB7"/>
    <w:rsid w:val="00F43AD3"/>
    <w:rsid w:val="00F54C44"/>
    <w:rsid w:val="00F5516B"/>
    <w:rsid w:val="00F57568"/>
    <w:rsid w:val="00F57AF6"/>
    <w:rsid w:val="00F627E4"/>
    <w:rsid w:val="00F645EE"/>
    <w:rsid w:val="00F658A3"/>
    <w:rsid w:val="00F65D00"/>
    <w:rsid w:val="00F66C81"/>
    <w:rsid w:val="00F67F04"/>
    <w:rsid w:val="00F70EDC"/>
    <w:rsid w:val="00F72CC7"/>
    <w:rsid w:val="00F738E6"/>
    <w:rsid w:val="00F76A57"/>
    <w:rsid w:val="00F773FD"/>
    <w:rsid w:val="00F92171"/>
    <w:rsid w:val="00F929C0"/>
    <w:rsid w:val="00F92B1E"/>
    <w:rsid w:val="00F9422A"/>
    <w:rsid w:val="00F94509"/>
    <w:rsid w:val="00FA15D2"/>
    <w:rsid w:val="00FA26ED"/>
    <w:rsid w:val="00FA44C7"/>
    <w:rsid w:val="00FA465F"/>
    <w:rsid w:val="00FA7CAF"/>
    <w:rsid w:val="00FB03C8"/>
    <w:rsid w:val="00FB73BE"/>
    <w:rsid w:val="00FC1248"/>
    <w:rsid w:val="00FC1EEC"/>
    <w:rsid w:val="00FC349B"/>
    <w:rsid w:val="00FC3F3C"/>
    <w:rsid w:val="00FC407F"/>
    <w:rsid w:val="00FC51DF"/>
    <w:rsid w:val="00FD1290"/>
    <w:rsid w:val="00FD1DB1"/>
    <w:rsid w:val="00FD1EAF"/>
    <w:rsid w:val="00FD49D0"/>
    <w:rsid w:val="00FD5249"/>
    <w:rsid w:val="00FD73CC"/>
    <w:rsid w:val="00FD7CD9"/>
    <w:rsid w:val="00FE26D3"/>
    <w:rsid w:val="00FE2CF1"/>
    <w:rsid w:val="00FE4D72"/>
    <w:rsid w:val="00FE5486"/>
    <w:rsid w:val="00FF08E7"/>
    <w:rsid w:val="00FF1692"/>
    <w:rsid w:val="00FF2A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nhideWhenUsed="0"/>
    <w:lsdException w:name="Balloon Text"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B49"/>
    <w:pPr>
      <w:spacing w:after="200" w:line="276" w:lineRule="auto"/>
    </w:pPr>
    <w:rPr>
      <w:sz w:val="28"/>
      <w:szCs w:val="28"/>
      <w:lang w:eastAsia="en-US"/>
    </w:rPr>
  </w:style>
  <w:style w:type="paragraph" w:styleId="1">
    <w:name w:val="heading 1"/>
    <w:basedOn w:val="a"/>
    <w:next w:val="a"/>
    <w:link w:val="10"/>
    <w:uiPriority w:val="99"/>
    <w:qFormat/>
    <w:rsid w:val="003A171E"/>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uiPriority w:val="99"/>
    <w:qFormat/>
    <w:rsid w:val="001825F3"/>
    <w:pPr>
      <w:keepNext/>
      <w:keepLines/>
      <w:spacing w:before="200" w:after="0"/>
      <w:outlineLvl w:val="1"/>
    </w:pPr>
    <w:rPr>
      <w:rFonts w:ascii="Cambria" w:hAnsi="Cambria" w:cs="Cambria"/>
      <w:b/>
      <w:bCs/>
      <w:color w:val="4F81BD"/>
      <w:sz w:val="26"/>
      <w:szCs w:val="26"/>
      <w:lang w:eastAsia="ru-RU"/>
    </w:rPr>
  </w:style>
  <w:style w:type="paragraph" w:styleId="3">
    <w:name w:val="heading 3"/>
    <w:basedOn w:val="a"/>
    <w:next w:val="a"/>
    <w:link w:val="30"/>
    <w:uiPriority w:val="99"/>
    <w:qFormat/>
    <w:rsid w:val="001825F3"/>
    <w:pPr>
      <w:keepNext/>
      <w:keepLines/>
      <w:spacing w:before="200" w:after="0"/>
      <w:outlineLvl w:val="2"/>
    </w:pPr>
    <w:rPr>
      <w:rFonts w:ascii="Cambria" w:hAnsi="Cambria" w:cs="Cambria"/>
      <w:b/>
      <w:bCs/>
      <w:color w:val="4F81BD"/>
      <w:sz w:val="20"/>
      <w:szCs w:val="20"/>
      <w:lang w:eastAsia="ru-RU"/>
    </w:rPr>
  </w:style>
  <w:style w:type="paragraph" w:styleId="5">
    <w:name w:val="heading 5"/>
    <w:basedOn w:val="a"/>
    <w:next w:val="a"/>
    <w:link w:val="50"/>
    <w:uiPriority w:val="99"/>
    <w:qFormat/>
    <w:rsid w:val="003A171E"/>
    <w:pPr>
      <w:keepNext/>
      <w:keepLines/>
      <w:widowControl w:val="0"/>
      <w:autoSpaceDE w:val="0"/>
      <w:autoSpaceDN w:val="0"/>
      <w:adjustRightInd w:val="0"/>
      <w:spacing w:before="200" w:after="0" w:line="240" w:lineRule="auto"/>
      <w:outlineLvl w:val="4"/>
    </w:pPr>
    <w:rPr>
      <w:rFonts w:ascii="Cambria" w:hAnsi="Cambria" w:cs="Cambria"/>
      <w:color w:val="243F60"/>
      <w:sz w:val="22"/>
      <w:szCs w:val="22"/>
      <w:lang w:eastAsia="ru-RU"/>
    </w:rPr>
  </w:style>
  <w:style w:type="paragraph" w:styleId="6">
    <w:name w:val="heading 6"/>
    <w:basedOn w:val="a"/>
    <w:next w:val="a"/>
    <w:link w:val="60"/>
    <w:uiPriority w:val="9"/>
    <w:unhideWhenUsed/>
    <w:qFormat/>
    <w:locked/>
    <w:rsid w:val="00256F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171E"/>
    <w:rPr>
      <w:rFonts w:ascii="Arial" w:hAnsi="Arial" w:cs="Arial"/>
      <w:b/>
      <w:bCs/>
      <w:color w:val="000080"/>
      <w:sz w:val="24"/>
      <w:szCs w:val="24"/>
      <w:lang w:eastAsia="ru-RU"/>
    </w:rPr>
  </w:style>
  <w:style w:type="character" w:customStyle="1" w:styleId="20">
    <w:name w:val="Заголовок 2 Знак"/>
    <w:link w:val="2"/>
    <w:uiPriority w:val="99"/>
    <w:locked/>
    <w:rsid w:val="001825F3"/>
    <w:rPr>
      <w:rFonts w:ascii="Cambria" w:hAnsi="Cambria" w:cs="Cambria"/>
      <w:b/>
      <w:bCs/>
      <w:color w:val="4F81BD"/>
      <w:sz w:val="26"/>
      <w:szCs w:val="26"/>
    </w:rPr>
  </w:style>
  <w:style w:type="character" w:customStyle="1" w:styleId="30">
    <w:name w:val="Заголовок 3 Знак"/>
    <w:link w:val="3"/>
    <w:uiPriority w:val="99"/>
    <w:locked/>
    <w:rsid w:val="001825F3"/>
    <w:rPr>
      <w:rFonts w:ascii="Cambria" w:hAnsi="Cambria" w:cs="Cambria"/>
      <w:b/>
      <w:bCs/>
      <w:color w:val="4F81BD"/>
    </w:rPr>
  </w:style>
  <w:style w:type="character" w:customStyle="1" w:styleId="50">
    <w:name w:val="Заголовок 5 Знак"/>
    <w:link w:val="5"/>
    <w:uiPriority w:val="99"/>
    <w:locked/>
    <w:rsid w:val="003A171E"/>
    <w:rPr>
      <w:rFonts w:ascii="Cambria" w:hAnsi="Cambria" w:cs="Cambria"/>
      <w:color w:val="243F60"/>
      <w:sz w:val="22"/>
      <w:szCs w:val="22"/>
      <w:lang w:eastAsia="ru-RU"/>
    </w:rPr>
  </w:style>
  <w:style w:type="paragraph" w:styleId="a3">
    <w:name w:val="No Spacing"/>
    <w:uiPriority w:val="99"/>
    <w:qFormat/>
    <w:rsid w:val="00D42DFB"/>
    <w:rPr>
      <w:sz w:val="28"/>
      <w:szCs w:val="28"/>
      <w:lang w:eastAsia="en-US"/>
    </w:rPr>
  </w:style>
  <w:style w:type="table" w:styleId="a4">
    <w:name w:val="Table Grid"/>
    <w:basedOn w:val="a1"/>
    <w:uiPriority w:val="99"/>
    <w:rsid w:val="00AF5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AF50DD"/>
    <w:pPr>
      <w:tabs>
        <w:tab w:val="center" w:pos="4677"/>
        <w:tab w:val="right" w:pos="9355"/>
      </w:tabs>
      <w:spacing w:after="0" w:line="240" w:lineRule="auto"/>
    </w:pPr>
    <w:rPr>
      <w:rFonts w:ascii="Calibri" w:hAnsi="Calibri" w:cs="Calibri"/>
      <w:sz w:val="22"/>
      <w:szCs w:val="22"/>
      <w:lang w:eastAsia="ru-RU"/>
    </w:rPr>
  </w:style>
  <w:style w:type="character" w:customStyle="1" w:styleId="a6">
    <w:name w:val="Верхний колонтитул Знак"/>
    <w:link w:val="a5"/>
    <w:uiPriority w:val="99"/>
    <w:locked/>
    <w:rsid w:val="00AF50DD"/>
    <w:rPr>
      <w:rFonts w:ascii="Calibri" w:hAnsi="Calibri" w:cs="Calibri"/>
      <w:sz w:val="22"/>
      <w:szCs w:val="22"/>
    </w:rPr>
  </w:style>
  <w:style w:type="character" w:customStyle="1" w:styleId="a7">
    <w:name w:val="Цветовое выделение"/>
    <w:uiPriority w:val="99"/>
    <w:rsid w:val="003A171E"/>
    <w:rPr>
      <w:b/>
      <w:bCs/>
      <w:color w:val="000080"/>
    </w:rPr>
  </w:style>
  <w:style w:type="character" w:customStyle="1" w:styleId="a8">
    <w:name w:val="Гипертекстовая ссылка"/>
    <w:uiPriority w:val="99"/>
    <w:rsid w:val="003A171E"/>
    <w:rPr>
      <w:b/>
      <w:bCs/>
      <w:color w:val="008000"/>
    </w:rPr>
  </w:style>
  <w:style w:type="paragraph" w:customStyle="1" w:styleId="a9">
    <w:name w:val="Нормальный (таблица)"/>
    <w:basedOn w:val="a"/>
    <w:next w:val="a"/>
    <w:uiPriority w:val="99"/>
    <w:rsid w:val="003A171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3A17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Balloon Text"/>
    <w:basedOn w:val="a"/>
    <w:link w:val="ac"/>
    <w:uiPriority w:val="99"/>
    <w:semiHidden/>
    <w:rsid w:val="003A171E"/>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c">
    <w:name w:val="Текст выноски Знак"/>
    <w:link w:val="ab"/>
    <w:uiPriority w:val="99"/>
    <w:semiHidden/>
    <w:locked/>
    <w:rsid w:val="003A171E"/>
    <w:rPr>
      <w:rFonts w:ascii="Tahoma" w:hAnsi="Tahoma" w:cs="Tahoma"/>
      <w:sz w:val="16"/>
      <w:szCs w:val="16"/>
      <w:lang w:eastAsia="ru-RU"/>
    </w:rPr>
  </w:style>
  <w:style w:type="paragraph" w:styleId="ad">
    <w:name w:val="footer"/>
    <w:basedOn w:val="a"/>
    <w:link w:val="ae"/>
    <w:uiPriority w:val="99"/>
    <w:rsid w:val="003A171E"/>
    <w:pPr>
      <w:widowControl w:val="0"/>
      <w:tabs>
        <w:tab w:val="center" w:pos="4677"/>
        <w:tab w:val="right" w:pos="9355"/>
      </w:tabs>
      <w:autoSpaceDE w:val="0"/>
      <w:autoSpaceDN w:val="0"/>
      <w:adjustRightInd w:val="0"/>
      <w:spacing w:after="0" w:line="240" w:lineRule="auto"/>
    </w:pPr>
    <w:rPr>
      <w:rFonts w:ascii="Arial" w:hAnsi="Arial" w:cs="Arial"/>
      <w:sz w:val="22"/>
      <w:szCs w:val="22"/>
      <w:lang w:eastAsia="ru-RU"/>
    </w:rPr>
  </w:style>
  <w:style w:type="character" w:customStyle="1" w:styleId="ae">
    <w:name w:val="Нижний колонтитул Знак"/>
    <w:link w:val="ad"/>
    <w:uiPriority w:val="99"/>
    <w:locked/>
    <w:rsid w:val="003A171E"/>
    <w:rPr>
      <w:rFonts w:ascii="Arial" w:hAnsi="Arial" w:cs="Arial"/>
      <w:sz w:val="22"/>
      <w:szCs w:val="22"/>
      <w:lang w:eastAsia="ru-RU"/>
    </w:rPr>
  </w:style>
  <w:style w:type="paragraph" w:styleId="af">
    <w:name w:val="Title"/>
    <w:basedOn w:val="a"/>
    <w:link w:val="af0"/>
    <w:uiPriority w:val="99"/>
    <w:qFormat/>
    <w:rsid w:val="003A171E"/>
    <w:pPr>
      <w:spacing w:after="0" w:line="240" w:lineRule="auto"/>
      <w:jc w:val="center"/>
    </w:pPr>
    <w:rPr>
      <w:rFonts w:eastAsia="Times New Roman"/>
      <w:b/>
      <w:bCs/>
      <w:sz w:val="24"/>
      <w:szCs w:val="24"/>
      <w:lang w:eastAsia="ru-RU"/>
    </w:rPr>
  </w:style>
  <w:style w:type="character" w:customStyle="1" w:styleId="af0">
    <w:name w:val="Название Знак"/>
    <w:link w:val="af"/>
    <w:uiPriority w:val="99"/>
    <w:locked/>
    <w:rsid w:val="003A171E"/>
    <w:rPr>
      <w:rFonts w:eastAsia="Times New Roman"/>
      <w:b/>
      <w:bCs/>
      <w:sz w:val="24"/>
      <w:szCs w:val="24"/>
      <w:lang w:eastAsia="ru-RU"/>
    </w:rPr>
  </w:style>
  <w:style w:type="paragraph" w:styleId="af1">
    <w:name w:val="Plain Text"/>
    <w:basedOn w:val="a"/>
    <w:link w:val="af2"/>
    <w:uiPriority w:val="99"/>
    <w:rsid w:val="003A171E"/>
    <w:pPr>
      <w:spacing w:after="0" w:line="240" w:lineRule="auto"/>
    </w:pPr>
    <w:rPr>
      <w:rFonts w:ascii="Courier New" w:hAnsi="Courier New" w:cs="Courier New"/>
      <w:sz w:val="20"/>
      <w:szCs w:val="20"/>
      <w:lang w:eastAsia="ru-RU"/>
    </w:rPr>
  </w:style>
  <w:style w:type="character" w:customStyle="1" w:styleId="af2">
    <w:name w:val="Текст Знак"/>
    <w:link w:val="af1"/>
    <w:uiPriority w:val="99"/>
    <w:locked/>
    <w:rsid w:val="003A171E"/>
    <w:rPr>
      <w:rFonts w:ascii="Courier New" w:hAnsi="Courier New" w:cs="Courier New"/>
      <w:sz w:val="20"/>
      <w:szCs w:val="20"/>
      <w:lang w:eastAsia="ru-RU"/>
    </w:rPr>
  </w:style>
  <w:style w:type="table" w:customStyle="1" w:styleId="11">
    <w:name w:val="Сетка таблицы1"/>
    <w:uiPriority w:val="99"/>
    <w:rsid w:val="003A171E"/>
    <w:pPr>
      <w:widowControl w:val="0"/>
      <w:autoSpaceDE w:val="0"/>
      <w:autoSpaceDN w:val="0"/>
      <w:adjustRightInd w:val="0"/>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D96C60"/>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FA465F"/>
  </w:style>
  <w:style w:type="character" w:styleId="af3">
    <w:name w:val="Hyperlink"/>
    <w:uiPriority w:val="99"/>
    <w:semiHidden/>
    <w:rsid w:val="00FA465F"/>
    <w:rPr>
      <w:color w:val="0000FF"/>
      <w:u w:val="single"/>
    </w:rPr>
  </w:style>
  <w:style w:type="paragraph" w:customStyle="1" w:styleId="af4">
    <w:name w:val="Заголовок статьи"/>
    <w:basedOn w:val="a"/>
    <w:next w:val="a"/>
    <w:uiPriority w:val="99"/>
    <w:rsid w:val="00253AF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12">
    <w:name w:val="Просмотренная гиперссылка1"/>
    <w:uiPriority w:val="99"/>
    <w:semiHidden/>
    <w:rsid w:val="00EC118A"/>
    <w:rPr>
      <w:color w:val="800080"/>
      <w:u w:val="single"/>
    </w:rPr>
  </w:style>
  <w:style w:type="table" w:customStyle="1" w:styleId="21">
    <w:name w:val="Сетка таблицы2"/>
    <w:uiPriority w:val="99"/>
    <w:rsid w:val="00EC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EC118A"/>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rsid w:val="00EC118A"/>
    <w:rPr>
      <w:color w:val="800080"/>
      <w:u w:val="single"/>
    </w:rPr>
  </w:style>
  <w:style w:type="paragraph" w:customStyle="1" w:styleId="ConsPlusNormal">
    <w:name w:val="ConsPlusNormal"/>
    <w:uiPriority w:val="99"/>
    <w:rsid w:val="00E64277"/>
    <w:pPr>
      <w:widowControl w:val="0"/>
      <w:autoSpaceDE w:val="0"/>
      <w:autoSpaceDN w:val="0"/>
      <w:adjustRightInd w:val="0"/>
    </w:pPr>
    <w:rPr>
      <w:rFonts w:ascii="Arial" w:eastAsia="Times New Roman" w:hAnsi="Arial" w:cs="Arial"/>
    </w:rPr>
  </w:style>
  <w:style w:type="paragraph" w:customStyle="1" w:styleId="13">
    <w:name w:val="Без интервала1"/>
    <w:uiPriority w:val="99"/>
    <w:rsid w:val="0056295A"/>
    <w:rPr>
      <w:rFonts w:eastAsia="Times New Roman"/>
      <w:sz w:val="28"/>
      <w:szCs w:val="28"/>
      <w:lang w:eastAsia="en-US"/>
    </w:rPr>
  </w:style>
  <w:style w:type="table" w:customStyle="1" w:styleId="31">
    <w:name w:val="Сетка таблицы3"/>
    <w:uiPriority w:val="99"/>
    <w:rsid w:val="005629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5F15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Без интервала2"/>
    <w:uiPriority w:val="99"/>
    <w:rsid w:val="009346AE"/>
    <w:rPr>
      <w:rFonts w:eastAsia="Times New Roman"/>
      <w:sz w:val="28"/>
      <w:szCs w:val="28"/>
      <w:lang w:eastAsia="en-US"/>
    </w:rPr>
  </w:style>
  <w:style w:type="table" w:customStyle="1" w:styleId="51">
    <w:name w:val="Сетка таблицы5"/>
    <w:uiPriority w:val="99"/>
    <w:rsid w:val="009346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99"/>
    <w:qFormat/>
    <w:rsid w:val="009346AE"/>
    <w:pPr>
      <w:ind w:left="720"/>
    </w:pPr>
  </w:style>
  <w:style w:type="table" w:customStyle="1" w:styleId="61">
    <w:name w:val="Сетка таблицы6"/>
    <w:uiPriority w:val="99"/>
    <w:rsid w:val="004A52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256F37"/>
    <w:rPr>
      <w:rFonts w:asciiTheme="majorHAnsi" w:eastAsiaTheme="majorEastAsia" w:hAnsiTheme="majorHAnsi" w:cstheme="majorBidi"/>
      <w:i/>
      <w:iCs/>
      <w:color w:val="243F60" w:themeColor="accent1" w:themeShade="7F"/>
      <w:sz w:val="28"/>
      <w:szCs w:val="28"/>
      <w:lang w:eastAsia="en-US"/>
    </w:rPr>
  </w:style>
  <w:style w:type="character" w:styleId="af7">
    <w:name w:val="Emphasis"/>
    <w:basedOn w:val="a0"/>
    <w:uiPriority w:val="20"/>
    <w:qFormat/>
    <w:locked/>
    <w:rsid w:val="00657D74"/>
    <w:rPr>
      <w:i/>
      <w:iCs/>
    </w:rPr>
  </w:style>
  <w:style w:type="numbering" w:customStyle="1" w:styleId="14">
    <w:name w:val="Нет списка1"/>
    <w:next w:val="a2"/>
    <w:uiPriority w:val="99"/>
    <w:semiHidden/>
    <w:unhideWhenUsed/>
    <w:rsid w:val="00A81831"/>
  </w:style>
  <w:style w:type="table" w:customStyle="1" w:styleId="7">
    <w:name w:val="Сетка таблицы7"/>
    <w:basedOn w:val="a1"/>
    <w:next w:val="a4"/>
    <w:uiPriority w:val="59"/>
    <w:rsid w:val="00A81831"/>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A81831"/>
  </w:style>
  <w:style w:type="paragraph" w:customStyle="1" w:styleId="610">
    <w:name w:val="Заголовок 61"/>
    <w:basedOn w:val="a"/>
    <w:next w:val="a"/>
    <w:unhideWhenUsed/>
    <w:qFormat/>
    <w:rsid w:val="00A81831"/>
    <w:pPr>
      <w:keepNext/>
      <w:keepLines/>
      <w:spacing w:before="200" w:after="0"/>
      <w:outlineLvl w:val="5"/>
    </w:pPr>
    <w:rPr>
      <w:rFonts w:ascii="Cambria" w:eastAsia="Times New Roman" w:hAnsi="Cambria"/>
      <w:i/>
      <w:iCs/>
      <w:color w:val="243F60"/>
    </w:rPr>
  </w:style>
  <w:style w:type="table" w:customStyle="1" w:styleId="120">
    <w:name w:val="Сетка таблицы12"/>
    <w:basedOn w:val="a1"/>
    <w:next w:val="a4"/>
    <w:uiPriority w:val="99"/>
    <w:rsid w:val="00A818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A81831"/>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A81831"/>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99"/>
    <w:rsid w:val="00A818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2">
    <w:name w:val="Заголовок 6 Знак1"/>
    <w:basedOn w:val="a0"/>
    <w:uiPriority w:val="9"/>
    <w:semiHidden/>
    <w:locked/>
    <w:rsid w:val="00A81831"/>
    <w:rPr>
      <w:rFonts w:cs="Times New Roman"/>
      <w:b/>
      <w:bCs/>
    </w:rPr>
  </w:style>
  <w:style w:type="table" w:customStyle="1" w:styleId="71">
    <w:name w:val="Сетка таблицы71"/>
    <w:basedOn w:val="a1"/>
    <w:next w:val="a4"/>
    <w:uiPriority w:val="99"/>
    <w:rsid w:val="00A818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A81831"/>
    <w:pPr>
      <w:widowControl w:val="0"/>
      <w:autoSpaceDE w:val="0"/>
      <w:autoSpaceDN w:val="0"/>
      <w:adjustRightInd w:val="0"/>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A81831"/>
    <w:rPr>
      <w:rFonts w:ascii="Calibri" w:eastAsia="Times New Roman"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44">
      <w:marLeft w:val="0"/>
      <w:marRight w:val="0"/>
      <w:marTop w:val="0"/>
      <w:marBottom w:val="0"/>
      <w:divBdr>
        <w:top w:val="none" w:sz="0" w:space="0" w:color="auto"/>
        <w:left w:val="none" w:sz="0" w:space="0" w:color="auto"/>
        <w:bottom w:val="none" w:sz="0" w:space="0" w:color="auto"/>
        <w:right w:val="none" w:sz="0" w:space="0" w:color="auto"/>
      </w:divBdr>
    </w:div>
    <w:div w:id="1930745">
      <w:marLeft w:val="0"/>
      <w:marRight w:val="0"/>
      <w:marTop w:val="0"/>
      <w:marBottom w:val="0"/>
      <w:divBdr>
        <w:top w:val="none" w:sz="0" w:space="0" w:color="auto"/>
        <w:left w:val="none" w:sz="0" w:space="0" w:color="auto"/>
        <w:bottom w:val="none" w:sz="0" w:space="0" w:color="auto"/>
        <w:right w:val="none" w:sz="0" w:space="0" w:color="auto"/>
      </w:divBdr>
    </w:div>
    <w:div w:id="1930747">
      <w:marLeft w:val="0"/>
      <w:marRight w:val="0"/>
      <w:marTop w:val="0"/>
      <w:marBottom w:val="0"/>
      <w:divBdr>
        <w:top w:val="none" w:sz="0" w:space="0" w:color="auto"/>
        <w:left w:val="none" w:sz="0" w:space="0" w:color="auto"/>
        <w:bottom w:val="none" w:sz="0" w:space="0" w:color="auto"/>
        <w:right w:val="none" w:sz="0" w:space="0" w:color="auto"/>
      </w:divBdr>
    </w:div>
    <w:div w:id="1930748">
      <w:marLeft w:val="0"/>
      <w:marRight w:val="0"/>
      <w:marTop w:val="0"/>
      <w:marBottom w:val="0"/>
      <w:divBdr>
        <w:top w:val="none" w:sz="0" w:space="0" w:color="auto"/>
        <w:left w:val="none" w:sz="0" w:space="0" w:color="auto"/>
        <w:bottom w:val="none" w:sz="0" w:space="0" w:color="auto"/>
        <w:right w:val="none" w:sz="0" w:space="0" w:color="auto"/>
      </w:divBdr>
    </w:div>
    <w:div w:id="1930749">
      <w:marLeft w:val="0"/>
      <w:marRight w:val="0"/>
      <w:marTop w:val="0"/>
      <w:marBottom w:val="0"/>
      <w:divBdr>
        <w:top w:val="none" w:sz="0" w:space="0" w:color="auto"/>
        <w:left w:val="none" w:sz="0" w:space="0" w:color="auto"/>
        <w:bottom w:val="none" w:sz="0" w:space="0" w:color="auto"/>
        <w:right w:val="none" w:sz="0" w:space="0" w:color="auto"/>
      </w:divBdr>
      <w:divsChild>
        <w:div w:id="1930746">
          <w:marLeft w:val="0"/>
          <w:marRight w:val="0"/>
          <w:marTop w:val="0"/>
          <w:marBottom w:val="0"/>
          <w:divBdr>
            <w:top w:val="none" w:sz="0" w:space="0" w:color="auto"/>
            <w:left w:val="none" w:sz="0" w:space="0" w:color="auto"/>
            <w:bottom w:val="none" w:sz="0" w:space="0" w:color="auto"/>
            <w:right w:val="none" w:sz="0" w:space="0" w:color="auto"/>
          </w:divBdr>
        </w:div>
      </w:divsChild>
    </w:div>
    <w:div w:id="1930750">
      <w:marLeft w:val="0"/>
      <w:marRight w:val="0"/>
      <w:marTop w:val="0"/>
      <w:marBottom w:val="0"/>
      <w:divBdr>
        <w:top w:val="none" w:sz="0" w:space="0" w:color="auto"/>
        <w:left w:val="none" w:sz="0" w:space="0" w:color="auto"/>
        <w:bottom w:val="none" w:sz="0" w:space="0" w:color="auto"/>
        <w:right w:val="none" w:sz="0" w:space="0" w:color="auto"/>
      </w:divBdr>
    </w:div>
    <w:div w:id="1930751">
      <w:marLeft w:val="0"/>
      <w:marRight w:val="0"/>
      <w:marTop w:val="0"/>
      <w:marBottom w:val="0"/>
      <w:divBdr>
        <w:top w:val="none" w:sz="0" w:space="0" w:color="auto"/>
        <w:left w:val="none" w:sz="0" w:space="0" w:color="auto"/>
        <w:bottom w:val="none" w:sz="0" w:space="0" w:color="auto"/>
        <w:right w:val="none" w:sz="0" w:space="0" w:color="auto"/>
      </w:divBdr>
    </w:div>
    <w:div w:id="1930752">
      <w:marLeft w:val="0"/>
      <w:marRight w:val="0"/>
      <w:marTop w:val="0"/>
      <w:marBottom w:val="0"/>
      <w:divBdr>
        <w:top w:val="none" w:sz="0" w:space="0" w:color="auto"/>
        <w:left w:val="none" w:sz="0" w:space="0" w:color="auto"/>
        <w:bottom w:val="none" w:sz="0" w:space="0" w:color="auto"/>
        <w:right w:val="none" w:sz="0" w:space="0" w:color="auto"/>
      </w:divBdr>
    </w:div>
    <w:div w:id="1930753">
      <w:marLeft w:val="0"/>
      <w:marRight w:val="0"/>
      <w:marTop w:val="0"/>
      <w:marBottom w:val="0"/>
      <w:divBdr>
        <w:top w:val="none" w:sz="0" w:space="0" w:color="auto"/>
        <w:left w:val="none" w:sz="0" w:space="0" w:color="auto"/>
        <w:bottom w:val="none" w:sz="0" w:space="0" w:color="auto"/>
        <w:right w:val="none" w:sz="0" w:space="0" w:color="auto"/>
      </w:divBdr>
    </w:div>
    <w:div w:id="1930754">
      <w:marLeft w:val="0"/>
      <w:marRight w:val="0"/>
      <w:marTop w:val="0"/>
      <w:marBottom w:val="0"/>
      <w:divBdr>
        <w:top w:val="none" w:sz="0" w:space="0" w:color="auto"/>
        <w:left w:val="none" w:sz="0" w:space="0" w:color="auto"/>
        <w:bottom w:val="none" w:sz="0" w:space="0" w:color="auto"/>
        <w:right w:val="none" w:sz="0" w:space="0" w:color="auto"/>
      </w:divBdr>
    </w:div>
    <w:div w:id="1930755">
      <w:marLeft w:val="0"/>
      <w:marRight w:val="0"/>
      <w:marTop w:val="0"/>
      <w:marBottom w:val="0"/>
      <w:divBdr>
        <w:top w:val="none" w:sz="0" w:space="0" w:color="auto"/>
        <w:left w:val="none" w:sz="0" w:space="0" w:color="auto"/>
        <w:bottom w:val="none" w:sz="0" w:space="0" w:color="auto"/>
        <w:right w:val="none" w:sz="0" w:space="0" w:color="auto"/>
      </w:divBdr>
    </w:div>
    <w:div w:id="1930756">
      <w:marLeft w:val="0"/>
      <w:marRight w:val="0"/>
      <w:marTop w:val="0"/>
      <w:marBottom w:val="0"/>
      <w:divBdr>
        <w:top w:val="none" w:sz="0" w:space="0" w:color="auto"/>
        <w:left w:val="none" w:sz="0" w:space="0" w:color="auto"/>
        <w:bottom w:val="none" w:sz="0" w:space="0" w:color="auto"/>
        <w:right w:val="none" w:sz="0" w:space="0" w:color="auto"/>
      </w:divBdr>
    </w:div>
    <w:div w:id="1930757">
      <w:marLeft w:val="0"/>
      <w:marRight w:val="0"/>
      <w:marTop w:val="0"/>
      <w:marBottom w:val="0"/>
      <w:divBdr>
        <w:top w:val="none" w:sz="0" w:space="0" w:color="auto"/>
        <w:left w:val="none" w:sz="0" w:space="0" w:color="auto"/>
        <w:bottom w:val="none" w:sz="0" w:space="0" w:color="auto"/>
        <w:right w:val="none" w:sz="0" w:space="0" w:color="auto"/>
      </w:divBdr>
    </w:div>
    <w:div w:id="1404841257">
      <w:bodyDiv w:val="1"/>
      <w:marLeft w:val="0"/>
      <w:marRight w:val="0"/>
      <w:marTop w:val="0"/>
      <w:marBottom w:val="0"/>
      <w:divBdr>
        <w:top w:val="none" w:sz="0" w:space="0" w:color="auto"/>
        <w:left w:val="none" w:sz="0" w:space="0" w:color="auto"/>
        <w:bottom w:val="none" w:sz="0" w:space="0" w:color="auto"/>
        <w:right w:val="none" w:sz="0" w:space="0" w:color="auto"/>
      </w:divBdr>
    </w:div>
    <w:div w:id="17348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5;&#1056;&#1040;&#1042;&#1048;&#1051;&#1040;%20&#1041;&#1051;&#1040;&#1043;&#1054;&#1059;&#1057;&#1058;&#1056;&#1054;&#1049;&#1057;&#1058;&#1042;&#1040;\&#1087;&#1088;&#1086;&#1077;&#1082;&#1090;%20&#1088;&#1077;&#1096;&#1077;&#1085;&#1080;&#1103;%20&#1087;&#1088;&#1072;&#1074;&#1080;&#1083;&#1072;%20&#1073;&#1083;&#1072;&#1075;&#1086;&#1091;&#1089;&#1090;&#1088;&#1086;&#1081;&#1089;&#1090;&#1074;&#1072;.docx" TargetMode="External"/><Relationship Id="rId13" Type="http://schemas.openxmlformats.org/officeDocument/2006/relationships/hyperlink" Target="garantF1://12038258.3100" TargetMode="External"/><Relationship Id="rId18" Type="http://schemas.openxmlformats.org/officeDocument/2006/relationships/hyperlink" Target="garantF1://23840608.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0005643.4" TargetMode="External"/><Relationship Id="rId17" Type="http://schemas.openxmlformats.org/officeDocument/2006/relationships/hyperlink" Target="garantF1://12025350.0" TargetMode="External"/><Relationship Id="rId2" Type="http://schemas.openxmlformats.org/officeDocument/2006/relationships/styles" Target="styles.xml"/><Relationship Id="rId16" Type="http://schemas.openxmlformats.org/officeDocument/2006/relationships/hyperlink" Target="garantF1://12015118.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38258.3" TargetMode="External"/><Relationship Id="rId5" Type="http://schemas.openxmlformats.org/officeDocument/2006/relationships/webSettings" Target="webSettings.xml"/><Relationship Id="rId15" Type="http://schemas.openxmlformats.org/officeDocument/2006/relationships/hyperlink" Target="garantF1://23840608.0" TargetMode="External"/><Relationship Id="rId10" Type="http://schemas.openxmlformats.org/officeDocument/2006/relationships/hyperlink" Target="garantF1://12025350.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ser\Desktop\&#1055;&#1056;&#1040;&#1042;&#1048;&#1051;&#1040;%20&#1041;&#1051;&#1040;&#1043;&#1054;&#1059;&#1057;&#1058;&#1056;&#1054;&#1049;&#1057;&#1058;&#1042;&#1040;\&#1087;&#1088;&#1086;&#1077;&#1082;&#1090;%20&#1088;&#1077;&#1096;&#1077;&#1085;&#1080;&#1103;%20&#1087;&#1088;&#1072;&#1074;&#1080;&#1083;&#1072;%20&#1073;&#1083;&#1072;&#1075;&#1086;&#1091;&#1089;&#1090;&#1088;&#1086;&#1081;&#1089;&#1090;&#1074;&#1072;.docx" TargetMode="External"/><Relationship Id="rId14" Type="http://schemas.openxmlformats.org/officeDocument/2006/relationships/hyperlink" Target="garantF1://120252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4333</TotalTime>
  <Pages>1</Pages>
  <Words>21905</Words>
  <Characters>124860</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User</cp:lastModifiedBy>
  <cp:revision>65</cp:revision>
  <cp:lastPrinted>2020-02-13T12:35:00Z</cp:lastPrinted>
  <dcterms:created xsi:type="dcterms:W3CDTF">2018-11-28T14:58:00Z</dcterms:created>
  <dcterms:modified xsi:type="dcterms:W3CDTF">2020-03-03T05:41:00Z</dcterms:modified>
</cp:coreProperties>
</file>