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5A3" w:rsidRPr="009D6765" w:rsidRDefault="00F005A3" w:rsidP="00A91314">
      <w:pPr>
        <w:jc w:val="right"/>
        <w:rPr>
          <w:sz w:val="28"/>
          <w:szCs w:val="28"/>
        </w:rPr>
      </w:pPr>
      <w:r w:rsidRPr="009D6765">
        <w:rPr>
          <w:sz w:val="28"/>
          <w:szCs w:val="28"/>
        </w:rPr>
        <w:t>ПРИЛОЖЕНИЕ</w:t>
      </w:r>
    </w:p>
    <w:p w:rsidR="00F005A3" w:rsidRPr="009D6765" w:rsidRDefault="00F005A3" w:rsidP="00A9131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Pr="009D6765">
        <w:rPr>
          <w:sz w:val="28"/>
          <w:szCs w:val="28"/>
        </w:rPr>
        <w:t>к отчету об исполнении бюджета</w:t>
      </w:r>
    </w:p>
    <w:p w:rsidR="00F005A3" w:rsidRPr="009D6765" w:rsidRDefault="00F005A3" w:rsidP="00A9131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A91314">
        <w:rPr>
          <w:sz w:val="28"/>
          <w:szCs w:val="28"/>
        </w:rPr>
        <w:t>Отрадненского сельского поселения</w:t>
      </w:r>
    </w:p>
    <w:p w:rsidR="00F005A3" w:rsidRDefault="00F005A3" w:rsidP="00A9131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="00523147">
        <w:rPr>
          <w:sz w:val="28"/>
          <w:szCs w:val="28"/>
        </w:rPr>
        <w:t xml:space="preserve">                              </w:t>
      </w:r>
      <w:r w:rsidR="00A91314">
        <w:rPr>
          <w:sz w:val="28"/>
          <w:szCs w:val="28"/>
        </w:rPr>
        <w:t>Тихорецкого</w:t>
      </w:r>
      <w:r w:rsidRPr="009D6765">
        <w:rPr>
          <w:sz w:val="28"/>
          <w:szCs w:val="28"/>
        </w:rPr>
        <w:t xml:space="preserve"> район</w:t>
      </w:r>
      <w:r w:rsidR="00D263E4">
        <w:rPr>
          <w:sz w:val="28"/>
          <w:szCs w:val="28"/>
        </w:rPr>
        <w:t>а за 4</w:t>
      </w:r>
      <w:r>
        <w:rPr>
          <w:sz w:val="28"/>
          <w:szCs w:val="28"/>
        </w:rPr>
        <w:t xml:space="preserve"> квартал </w:t>
      </w:r>
      <w:r w:rsidR="003A45BF">
        <w:rPr>
          <w:sz w:val="28"/>
          <w:szCs w:val="28"/>
        </w:rPr>
        <w:t>2017</w:t>
      </w:r>
      <w:r>
        <w:rPr>
          <w:sz w:val="28"/>
          <w:szCs w:val="28"/>
        </w:rPr>
        <w:t xml:space="preserve"> года</w:t>
      </w:r>
    </w:p>
    <w:p w:rsidR="001458F1" w:rsidRPr="009D6765" w:rsidRDefault="001458F1" w:rsidP="00A91314">
      <w:pPr>
        <w:jc w:val="right"/>
        <w:rPr>
          <w:sz w:val="28"/>
          <w:szCs w:val="28"/>
        </w:rPr>
      </w:pPr>
    </w:p>
    <w:p w:rsidR="00F005A3" w:rsidRPr="009D6765" w:rsidRDefault="00F005A3" w:rsidP="00F005A3">
      <w:pPr>
        <w:jc w:val="center"/>
        <w:rPr>
          <w:sz w:val="28"/>
          <w:szCs w:val="28"/>
        </w:rPr>
      </w:pPr>
    </w:p>
    <w:p w:rsidR="00F005A3" w:rsidRPr="009D6765" w:rsidRDefault="00F005A3" w:rsidP="00F005A3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F005A3" w:rsidRDefault="00F005A3" w:rsidP="00F005A3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9D6765">
        <w:rPr>
          <w:sz w:val="28"/>
          <w:szCs w:val="28"/>
        </w:rPr>
        <w:t xml:space="preserve">б исполнении бюджетных ассигнований резервного фонда администрации </w:t>
      </w:r>
    </w:p>
    <w:p w:rsidR="00F005A3" w:rsidRPr="009D6765" w:rsidRDefault="00A91314" w:rsidP="00F005A3">
      <w:pPr>
        <w:jc w:val="center"/>
        <w:rPr>
          <w:sz w:val="28"/>
          <w:szCs w:val="28"/>
        </w:rPr>
      </w:pPr>
      <w:r>
        <w:rPr>
          <w:sz w:val="28"/>
          <w:szCs w:val="28"/>
        </w:rPr>
        <w:t>Отр</w:t>
      </w:r>
      <w:r w:rsidR="00896851">
        <w:rPr>
          <w:sz w:val="28"/>
          <w:szCs w:val="28"/>
        </w:rPr>
        <w:t>адненского сельского поселения Т</w:t>
      </w:r>
      <w:r w:rsidR="001D482C">
        <w:rPr>
          <w:sz w:val="28"/>
          <w:szCs w:val="28"/>
        </w:rPr>
        <w:t xml:space="preserve">ихорецкого района за </w:t>
      </w:r>
      <w:r w:rsidR="00D263E4">
        <w:rPr>
          <w:sz w:val="28"/>
          <w:szCs w:val="28"/>
        </w:rPr>
        <w:t>4</w:t>
      </w:r>
      <w:r w:rsidR="003A45BF">
        <w:rPr>
          <w:sz w:val="28"/>
          <w:szCs w:val="28"/>
        </w:rPr>
        <w:t xml:space="preserve"> квартал 2017</w:t>
      </w:r>
      <w:r w:rsidR="00F005A3" w:rsidRPr="009D6765">
        <w:rPr>
          <w:sz w:val="28"/>
          <w:szCs w:val="28"/>
        </w:rPr>
        <w:t xml:space="preserve"> года</w:t>
      </w:r>
    </w:p>
    <w:p w:rsidR="00896851" w:rsidRDefault="003A45BF" w:rsidP="00F005A3">
      <w:pPr>
        <w:ind w:right="126"/>
        <w:jc w:val="right"/>
        <w:rPr>
          <w:sz w:val="28"/>
          <w:szCs w:val="28"/>
        </w:rPr>
      </w:pPr>
      <w:r>
        <w:rPr>
          <w:sz w:val="28"/>
          <w:szCs w:val="28"/>
        </w:rPr>
        <w:t>(тыс</w:t>
      </w:r>
      <w:proofErr w:type="gramStart"/>
      <w:r>
        <w:rPr>
          <w:sz w:val="28"/>
          <w:szCs w:val="28"/>
        </w:rPr>
        <w:t>.</w:t>
      </w:r>
      <w:r w:rsidRPr="009D6765">
        <w:rPr>
          <w:sz w:val="28"/>
          <w:szCs w:val="28"/>
        </w:rPr>
        <w:t>р</w:t>
      </w:r>
      <w:proofErr w:type="gramEnd"/>
      <w:r w:rsidRPr="009D6765">
        <w:rPr>
          <w:sz w:val="28"/>
          <w:szCs w:val="28"/>
        </w:rPr>
        <w:t>уб</w:t>
      </w:r>
      <w:r>
        <w:rPr>
          <w:sz w:val="28"/>
          <w:szCs w:val="28"/>
        </w:rPr>
        <w:t>.)</w:t>
      </w:r>
      <w:r w:rsidR="00F005A3" w:rsidRPr="009D6765"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F005A3">
        <w:rPr>
          <w:sz w:val="28"/>
          <w:szCs w:val="28"/>
        </w:rPr>
        <w:t xml:space="preserve">                                         </w:t>
      </w:r>
      <w:r w:rsidR="00896851">
        <w:rPr>
          <w:sz w:val="28"/>
          <w:szCs w:val="28"/>
        </w:rPr>
        <w:t xml:space="preserve">                              </w:t>
      </w:r>
    </w:p>
    <w:tbl>
      <w:tblPr>
        <w:tblStyle w:val="a6"/>
        <w:tblpPr w:leftFromText="180" w:rightFromText="180" w:vertAnchor="text" w:horzAnchor="margin" w:tblpXSpec="center" w:tblpY="201"/>
        <w:tblW w:w="14992" w:type="dxa"/>
        <w:tblLayout w:type="fixed"/>
        <w:tblLook w:val="01E0" w:firstRow="1" w:lastRow="1" w:firstColumn="1" w:lastColumn="1" w:noHBand="0" w:noVBand="0"/>
      </w:tblPr>
      <w:tblGrid>
        <w:gridCol w:w="6237"/>
        <w:gridCol w:w="1843"/>
        <w:gridCol w:w="1701"/>
        <w:gridCol w:w="2126"/>
        <w:gridCol w:w="3085"/>
      </w:tblGrid>
      <w:tr w:rsidR="00523147" w:rsidTr="00523147">
        <w:tc>
          <w:tcPr>
            <w:tcW w:w="6237" w:type="dxa"/>
          </w:tcPr>
          <w:p w:rsidR="00523147" w:rsidRDefault="00523147" w:rsidP="00523147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1843" w:type="dxa"/>
          </w:tcPr>
          <w:p w:rsidR="00523147" w:rsidRDefault="00523147" w:rsidP="00523147">
            <w:pPr>
              <w:jc w:val="center"/>
            </w:pPr>
            <w:r>
              <w:t>Раздел</w:t>
            </w:r>
          </w:p>
        </w:tc>
        <w:tc>
          <w:tcPr>
            <w:tcW w:w="1701" w:type="dxa"/>
          </w:tcPr>
          <w:p w:rsidR="00523147" w:rsidRDefault="00523147" w:rsidP="00523147">
            <w:pPr>
              <w:jc w:val="center"/>
            </w:pPr>
            <w:r>
              <w:t>Подраздел</w:t>
            </w:r>
          </w:p>
        </w:tc>
        <w:tc>
          <w:tcPr>
            <w:tcW w:w="2126" w:type="dxa"/>
          </w:tcPr>
          <w:p w:rsidR="00523147" w:rsidRDefault="00523147" w:rsidP="00523147">
            <w:pPr>
              <w:jc w:val="center"/>
            </w:pPr>
            <w:r>
              <w:t>Уточненная сводная роспись</w:t>
            </w:r>
          </w:p>
        </w:tc>
        <w:tc>
          <w:tcPr>
            <w:tcW w:w="3085" w:type="dxa"/>
          </w:tcPr>
          <w:p w:rsidR="00523147" w:rsidRDefault="00523147" w:rsidP="00523147">
            <w:pPr>
              <w:jc w:val="center"/>
            </w:pPr>
            <w:r>
              <w:t xml:space="preserve">Исполнено за </w:t>
            </w:r>
          </w:p>
          <w:p w:rsidR="00523147" w:rsidRDefault="00D263E4" w:rsidP="00523147">
            <w:pPr>
              <w:jc w:val="center"/>
            </w:pPr>
            <w:r>
              <w:t>4</w:t>
            </w:r>
            <w:r w:rsidR="00523147">
              <w:t xml:space="preserve"> квартал </w:t>
            </w:r>
          </w:p>
          <w:p w:rsidR="00523147" w:rsidRDefault="003A45BF" w:rsidP="00523147">
            <w:pPr>
              <w:jc w:val="center"/>
            </w:pPr>
            <w:r>
              <w:t>2017</w:t>
            </w:r>
            <w:r w:rsidR="00523147">
              <w:t xml:space="preserve"> года</w:t>
            </w:r>
          </w:p>
        </w:tc>
      </w:tr>
      <w:tr w:rsidR="00523147" w:rsidTr="00523147">
        <w:tc>
          <w:tcPr>
            <w:tcW w:w="6237" w:type="dxa"/>
          </w:tcPr>
          <w:p w:rsidR="00523147" w:rsidRDefault="00523147" w:rsidP="00523147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523147" w:rsidRDefault="00523147" w:rsidP="00523147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523147" w:rsidRDefault="00523147" w:rsidP="00523147">
            <w:pPr>
              <w:jc w:val="center"/>
            </w:pPr>
            <w:r>
              <w:t>3</w:t>
            </w:r>
          </w:p>
        </w:tc>
        <w:tc>
          <w:tcPr>
            <w:tcW w:w="2126" w:type="dxa"/>
          </w:tcPr>
          <w:p w:rsidR="00523147" w:rsidRDefault="00523147" w:rsidP="00523147">
            <w:pPr>
              <w:jc w:val="center"/>
            </w:pPr>
            <w:r>
              <w:t>4</w:t>
            </w:r>
          </w:p>
        </w:tc>
        <w:tc>
          <w:tcPr>
            <w:tcW w:w="3085" w:type="dxa"/>
          </w:tcPr>
          <w:p w:rsidR="00523147" w:rsidRDefault="00523147" w:rsidP="00523147">
            <w:pPr>
              <w:jc w:val="center"/>
            </w:pPr>
            <w:r>
              <w:t>5</w:t>
            </w:r>
          </w:p>
        </w:tc>
      </w:tr>
      <w:tr w:rsidR="00523147" w:rsidTr="00523147">
        <w:tc>
          <w:tcPr>
            <w:tcW w:w="6237" w:type="dxa"/>
          </w:tcPr>
          <w:p w:rsidR="00523147" w:rsidRDefault="00523147" w:rsidP="00523147">
            <w:r>
              <w:t>Резервный фонд администрации Отрадненского сельского поселения Тихорецкого района</w:t>
            </w:r>
          </w:p>
        </w:tc>
        <w:tc>
          <w:tcPr>
            <w:tcW w:w="1843" w:type="dxa"/>
          </w:tcPr>
          <w:p w:rsidR="00523147" w:rsidRDefault="00523147" w:rsidP="00523147">
            <w:pPr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523147" w:rsidRDefault="00523147" w:rsidP="00523147">
            <w:pPr>
              <w:jc w:val="center"/>
            </w:pPr>
            <w:r>
              <w:t>11</w:t>
            </w:r>
          </w:p>
        </w:tc>
        <w:tc>
          <w:tcPr>
            <w:tcW w:w="2126" w:type="dxa"/>
          </w:tcPr>
          <w:p w:rsidR="00523147" w:rsidRDefault="00523147" w:rsidP="00523147">
            <w:pPr>
              <w:jc w:val="center"/>
            </w:pPr>
            <w:bookmarkStart w:id="0" w:name="_GoBack"/>
            <w:bookmarkEnd w:id="0"/>
            <w:r>
              <w:t>0,0</w:t>
            </w:r>
          </w:p>
        </w:tc>
        <w:tc>
          <w:tcPr>
            <w:tcW w:w="3085" w:type="dxa"/>
          </w:tcPr>
          <w:p w:rsidR="00523147" w:rsidRDefault="00523147" w:rsidP="00523147">
            <w:pPr>
              <w:jc w:val="center"/>
            </w:pPr>
            <w:r>
              <w:t>0,0</w:t>
            </w:r>
          </w:p>
        </w:tc>
      </w:tr>
    </w:tbl>
    <w:p w:rsidR="00F005A3" w:rsidRPr="009D6765" w:rsidRDefault="00523147" w:rsidP="00F005A3">
      <w:pPr>
        <w:ind w:right="12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005A3" w:rsidRDefault="00F005A3" w:rsidP="00F005A3">
      <w:pPr>
        <w:jc w:val="both"/>
      </w:pPr>
    </w:p>
    <w:p w:rsidR="00F005A3" w:rsidRDefault="00F005A3" w:rsidP="00F005A3">
      <w:pPr>
        <w:jc w:val="both"/>
      </w:pPr>
    </w:p>
    <w:p w:rsidR="00F005A3" w:rsidRDefault="00F005A3" w:rsidP="00F005A3">
      <w:pPr>
        <w:jc w:val="both"/>
      </w:pPr>
    </w:p>
    <w:p w:rsidR="0083077A" w:rsidRDefault="00EB4530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</w:t>
      </w:r>
      <w:r w:rsidR="00896851">
        <w:rPr>
          <w:sz w:val="28"/>
          <w:szCs w:val="28"/>
        </w:rPr>
        <w:t>администрации Отрадненского</w:t>
      </w:r>
    </w:p>
    <w:p w:rsidR="00896851" w:rsidRDefault="00896851">
      <w:r>
        <w:rPr>
          <w:sz w:val="28"/>
          <w:szCs w:val="28"/>
        </w:rPr>
        <w:t xml:space="preserve">сельского поселения Тихорецкого района                         </w:t>
      </w:r>
      <w:r w:rsidR="00523147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                                      </w:t>
      </w:r>
      <w:proofErr w:type="spellStart"/>
      <w:r>
        <w:rPr>
          <w:sz w:val="28"/>
          <w:szCs w:val="28"/>
        </w:rPr>
        <w:t>Л.В.Калошина</w:t>
      </w:r>
      <w:proofErr w:type="spellEnd"/>
    </w:p>
    <w:sectPr w:rsidR="00896851" w:rsidSect="00523147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A3"/>
    <w:rsid w:val="00016D15"/>
    <w:rsid w:val="000D06C9"/>
    <w:rsid w:val="001458F1"/>
    <w:rsid w:val="001D482C"/>
    <w:rsid w:val="002A1EC0"/>
    <w:rsid w:val="003A45BF"/>
    <w:rsid w:val="00486868"/>
    <w:rsid w:val="00523147"/>
    <w:rsid w:val="007A1652"/>
    <w:rsid w:val="007C0CD8"/>
    <w:rsid w:val="0083077A"/>
    <w:rsid w:val="00896851"/>
    <w:rsid w:val="00907FEF"/>
    <w:rsid w:val="00A91314"/>
    <w:rsid w:val="00AA4122"/>
    <w:rsid w:val="00D263E4"/>
    <w:rsid w:val="00DF63F3"/>
    <w:rsid w:val="00E16F78"/>
    <w:rsid w:val="00E92836"/>
    <w:rsid w:val="00EB4530"/>
    <w:rsid w:val="00F005A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5A3"/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  <w:szCs w:val="28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table" w:styleId="a6">
    <w:name w:val="Table Grid"/>
    <w:basedOn w:val="a1"/>
    <w:rsid w:val="00F005A3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5A3"/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  <w:szCs w:val="28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table" w:styleId="a6">
    <w:name w:val="Table Grid"/>
    <w:basedOn w:val="a1"/>
    <w:rsid w:val="00F005A3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2014-07-22T04:53:00Z</dcterms:created>
  <dcterms:modified xsi:type="dcterms:W3CDTF">2018-01-30T13:12:00Z</dcterms:modified>
</cp:coreProperties>
</file>