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45" w:rsidRDefault="004A2045" w:rsidP="004A2045">
      <w:pPr>
        <w:rPr>
          <w:b/>
          <w:bCs/>
          <w:sz w:val="28"/>
        </w:rPr>
      </w:pPr>
      <w:r>
        <w:t xml:space="preserve">                                                                                </w:t>
      </w:r>
      <w:r w:rsidR="00BF49E1">
        <w:t xml:space="preserve">         </w:t>
      </w:r>
      <w:r>
        <w:rPr>
          <w:b/>
          <w:bCs/>
          <w:sz w:val="28"/>
        </w:rPr>
        <w:t>УТВЕРЖДАЮ</w:t>
      </w:r>
    </w:p>
    <w:p w:rsidR="00B74AF1" w:rsidRDefault="004A2045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        </w:t>
      </w:r>
      <w:r w:rsidR="00BF49E1">
        <w:rPr>
          <w:sz w:val="28"/>
          <w:szCs w:val="28"/>
        </w:rPr>
        <w:t xml:space="preserve">               </w:t>
      </w:r>
      <w:r w:rsidRPr="00BF49E1">
        <w:rPr>
          <w:sz w:val="28"/>
          <w:szCs w:val="28"/>
        </w:rPr>
        <w:t xml:space="preserve">Глава Отрадненского </w:t>
      </w:r>
    </w:p>
    <w:p w:rsidR="00BF49E1" w:rsidRDefault="00B74AF1" w:rsidP="004A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сельского поселения</w:t>
      </w:r>
      <w:r w:rsidR="00520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</w:p>
    <w:p w:rsidR="004A2045" w:rsidRPr="00BF49E1" w:rsidRDefault="00BF49E1" w:rsidP="004A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74AF1">
        <w:rPr>
          <w:sz w:val="28"/>
          <w:szCs w:val="28"/>
        </w:rPr>
        <w:t xml:space="preserve">                               </w:t>
      </w:r>
      <w:r w:rsidR="004A2045" w:rsidRPr="00BF49E1">
        <w:rPr>
          <w:sz w:val="28"/>
          <w:szCs w:val="28"/>
        </w:rPr>
        <w:t>Тихорецкого района</w:t>
      </w:r>
    </w:p>
    <w:p w:rsidR="00E345A4" w:rsidRPr="00BF49E1" w:rsidRDefault="004A2045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                                       </w:t>
      </w:r>
    </w:p>
    <w:p w:rsidR="004A2045" w:rsidRDefault="00E345A4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</w:t>
      </w:r>
      <w:r w:rsidR="00BF49E1">
        <w:rPr>
          <w:sz w:val="28"/>
          <w:szCs w:val="28"/>
        </w:rPr>
        <w:t xml:space="preserve">                         ________</w:t>
      </w:r>
      <w:r w:rsidR="004A2045" w:rsidRPr="00BF49E1">
        <w:rPr>
          <w:sz w:val="28"/>
          <w:szCs w:val="28"/>
        </w:rPr>
        <w:t>Г.Г.</w:t>
      </w:r>
      <w:r w:rsidRPr="00BF49E1">
        <w:rPr>
          <w:sz w:val="28"/>
          <w:szCs w:val="28"/>
        </w:rPr>
        <w:t xml:space="preserve"> </w:t>
      </w:r>
      <w:r w:rsidR="00BF49E1">
        <w:rPr>
          <w:sz w:val="28"/>
          <w:szCs w:val="28"/>
        </w:rPr>
        <w:t>Денисенко</w:t>
      </w:r>
    </w:p>
    <w:p w:rsidR="00BF49E1" w:rsidRPr="00BF49E1" w:rsidRDefault="00BF49E1" w:rsidP="004A2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74AF1">
        <w:rPr>
          <w:sz w:val="28"/>
          <w:szCs w:val="28"/>
        </w:rPr>
        <w:t xml:space="preserve">               «____»__________</w:t>
      </w:r>
      <w:r>
        <w:rPr>
          <w:sz w:val="28"/>
          <w:szCs w:val="28"/>
        </w:rPr>
        <w:t>2016 г.</w:t>
      </w:r>
    </w:p>
    <w:p w:rsidR="004A2045" w:rsidRPr="00BF49E1" w:rsidRDefault="004A2045" w:rsidP="004A2045">
      <w:pPr>
        <w:rPr>
          <w:sz w:val="28"/>
          <w:szCs w:val="28"/>
        </w:rPr>
      </w:pPr>
      <w:r w:rsidRPr="00BF49E1">
        <w:rPr>
          <w:sz w:val="28"/>
          <w:szCs w:val="28"/>
        </w:rPr>
        <w:t xml:space="preserve">                                                                                             </w:t>
      </w:r>
      <w:r w:rsidR="00E345A4" w:rsidRPr="00BF49E1">
        <w:rPr>
          <w:sz w:val="28"/>
          <w:szCs w:val="28"/>
        </w:rPr>
        <w:t xml:space="preserve">              </w:t>
      </w:r>
      <w:r w:rsidR="00BF49E1">
        <w:rPr>
          <w:sz w:val="28"/>
          <w:szCs w:val="28"/>
        </w:rPr>
        <w:t xml:space="preserve">                              </w:t>
      </w:r>
      <w:r w:rsidRPr="00BF49E1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A2045" w:rsidRDefault="004A2045" w:rsidP="004A2045"/>
    <w:p w:rsidR="004A2045" w:rsidRDefault="004A2045" w:rsidP="004A2045"/>
    <w:p w:rsidR="004A2045" w:rsidRDefault="004A2045" w:rsidP="004A2045"/>
    <w:p w:rsidR="004A2045" w:rsidRDefault="004A2045" w:rsidP="004A2045"/>
    <w:p w:rsidR="004A2045" w:rsidRDefault="004A2045" w:rsidP="004A2045">
      <w:pPr>
        <w:pStyle w:val="a3"/>
        <w:tabs>
          <w:tab w:val="left" w:pos="708"/>
        </w:tabs>
      </w:pPr>
    </w:p>
    <w:p w:rsidR="004A2045" w:rsidRDefault="004A2045" w:rsidP="004A2045"/>
    <w:p w:rsidR="004A2045" w:rsidRDefault="004A2045" w:rsidP="004A2045"/>
    <w:p w:rsidR="004A2045" w:rsidRPr="00BF49E1" w:rsidRDefault="004A2045" w:rsidP="00BF49E1">
      <w:pPr>
        <w:pStyle w:val="a3"/>
        <w:tabs>
          <w:tab w:val="left" w:pos="708"/>
        </w:tabs>
      </w:pPr>
      <w:r>
        <w:t xml:space="preserve">                                                     </w:t>
      </w:r>
      <w:r w:rsidR="00BF49E1">
        <w:t xml:space="preserve">                              </w:t>
      </w:r>
    </w:p>
    <w:p w:rsidR="004A2045" w:rsidRPr="00E345A4" w:rsidRDefault="004A2045" w:rsidP="004A2045">
      <w:pPr>
        <w:pStyle w:val="1"/>
        <w:rPr>
          <w:b/>
          <w:bCs/>
          <w:iCs/>
          <w:sz w:val="36"/>
        </w:rPr>
      </w:pPr>
      <w:r w:rsidRPr="00E345A4">
        <w:rPr>
          <w:b/>
          <w:bCs/>
          <w:iCs/>
          <w:sz w:val="36"/>
        </w:rPr>
        <w:t>ОТЧЁТ</w:t>
      </w:r>
    </w:p>
    <w:p w:rsidR="004A2045" w:rsidRPr="00E345A4" w:rsidRDefault="004A2045" w:rsidP="004A2045">
      <w:pPr>
        <w:rPr>
          <w:b/>
          <w:bCs/>
          <w:iCs/>
          <w:sz w:val="36"/>
        </w:rPr>
      </w:pPr>
    </w:p>
    <w:p w:rsidR="00BF49E1" w:rsidRDefault="004A2045" w:rsidP="00E345A4">
      <w:pPr>
        <w:jc w:val="center"/>
        <w:rPr>
          <w:b/>
          <w:bCs/>
          <w:iCs/>
          <w:sz w:val="36"/>
        </w:rPr>
      </w:pPr>
      <w:r w:rsidRPr="00E345A4">
        <w:rPr>
          <w:b/>
          <w:bCs/>
          <w:iCs/>
          <w:sz w:val="36"/>
        </w:rPr>
        <w:t xml:space="preserve">О РАБОТЕ МКУК </w:t>
      </w:r>
    </w:p>
    <w:p w:rsidR="00BF49E1" w:rsidRDefault="004A2045" w:rsidP="00E345A4">
      <w:pPr>
        <w:jc w:val="center"/>
        <w:rPr>
          <w:b/>
          <w:bCs/>
          <w:iCs/>
          <w:sz w:val="36"/>
        </w:rPr>
      </w:pPr>
      <w:r w:rsidRPr="00E345A4">
        <w:rPr>
          <w:b/>
          <w:bCs/>
          <w:iCs/>
          <w:sz w:val="36"/>
        </w:rPr>
        <w:t>«С</w:t>
      </w:r>
      <w:r w:rsidR="00E345A4">
        <w:rPr>
          <w:b/>
          <w:bCs/>
          <w:iCs/>
          <w:sz w:val="36"/>
        </w:rPr>
        <w:t xml:space="preserve">ЕЛЬСКАЯ </w:t>
      </w:r>
      <w:r w:rsidRPr="00E345A4">
        <w:rPr>
          <w:b/>
          <w:bCs/>
          <w:iCs/>
          <w:sz w:val="36"/>
        </w:rPr>
        <w:t>Б</w:t>
      </w:r>
      <w:r w:rsidR="00E345A4">
        <w:rPr>
          <w:b/>
          <w:bCs/>
          <w:iCs/>
          <w:sz w:val="36"/>
        </w:rPr>
        <w:t>ИБЛИОТЕКА</w:t>
      </w:r>
      <w:r w:rsidRPr="00E345A4">
        <w:rPr>
          <w:b/>
          <w:bCs/>
          <w:iCs/>
          <w:sz w:val="36"/>
        </w:rPr>
        <w:t xml:space="preserve">» </w:t>
      </w:r>
    </w:p>
    <w:p w:rsidR="004A2045" w:rsidRPr="00E345A4" w:rsidRDefault="004A2045" w:rsidP="00E345A4">
      <w:pPr>
        <w:jc w:val="center"/>
        <w:rPr>
          <w:b/>
          <w:bCs/>
          <w:iCs/>
          <w:sz w:val="36"/>
        </w:rPr>
      </w:pPr>
      <w:r w:rsidRPr="00E345A4">
        <w:rPr>
          <w:b/>
          <w:bCs/>
          <w:iCs/>
          <w:sz w:val="36"/>
        </w:rPr>
        <w:t xml:space="preserve">ОТРАДНЕНСКОГО </w:t>
      </w:r>
      <w:r w:rsidR="00E345A4">
        <w:rPr>
          <w:b/>
          <w:bCs/>
          <w:iCs/>
          <w:sz w:val="36"/>
        </w:rPr>
        <w:t xml:space="preserve"> </w:t>
      </w:r>
      <w:r w:rsidRPr="00E345A4">
        <w:rPr>
          <w:b/>
          <w:bCs/>
          <w:iCs/>
          <w:sz w:val="36"/>
        </w:rPr>
        <w:t>СП ТР</w:t>
      </w:r>
    </w:p>
    <w:p w:rsidR="004A2045" w:rsidRPr="00E345A4" w:rsidRDefault="004A2045" w:rsidP="004A2045">
      <w:pPr>
        <w:jc w:val="center"/>
        <w:rPr>
          <w:b/>
          <w:bCs/>
          <w:iCs/>
          <w:sz w:val="36"/>
        </w:rPr>
      </w:pPr>
      <w:r w:rsidRPr="00E345A4">
        <w:rPr>
          <w:b/>
          <w:bCs/>
          <w:iCs/>
          <w:sz w:val="36"/>
        </w:rPr>
        <w:t>ПО ОБСЛУЖИВАНИЮ ДЕТСКОГО НАСЕЛЕНИЯ</w:t>
      </w:r>
    </w:p>
    <w:p w:rsidR="004A2045" w:rsidRPr="00E345A4" w:rsidRDefault="004A2045" w:rsidP="004A2045">
      <w:pPr>
        <w:jc w:val="center"/>
        <w:rPr>
          <w:b/>
          <w:bCs/>
          <w:iCs/>
          <w:sz w:val="36"/>
        </w:rPr>
      </w:pPr>
    </w:p>
    <w:p w:rsidR="004A2045" w:rsidRPr="00E345A4" w:rsidRDefault="00E345A4" w:rsidP="004A2045">
      <w:pPr>
        <w:jc w:val="center"/>
        <w:rPr>
          <w:b/>
        </w:rPr>
      </w:pPr>
      <w:r>
        <w:rPr>
          <w:b/>
          <w:bCs/>
          <w:iCs/>
          <w:sz w:val="36"/>
        </w:rPr>
        <w:t>ЗА 2016 ГОД</w:t>
      </w: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jc w:val="center"/>
      </w:pPr>
    </w:p>
    <w:p w:rsidR="004A2045" w:rsidRDefault="004A2045" w:rsidP="004A2045">
      <w:pPr>
        <w:pStyle w:val="1"/>
      </w:pPr>
      <w:r>
        <w:t>ст. Отрадная</w:t>
      </w:r>
    </w:p>
    <w:p w:rsidR="004A2045" w:rsidRPr="00F32976" w:rsidRDefault="00F32976" w:rsidP="00F32976">
      <w:pPr>
        <w:jc w:val="center"/>
        <w:rPr>
          <w:sz w:val="28"/>
        </w:rPr>
      </w:pPr>
      <w:r>
        <w:rPr>
          <w:sz w:val="28"/>
        </w:rPr>
        <w:t>201</w:t>
      </w:r>
      <w:r w:rsidR="00E345A4">
        <w:rPr>
          <w:sz w:val="28"/>
        </w:rPr>
        <w:t>6</w:t>
      </w:r>
      <w:r>
        <w:rPr>
          <w:sz w:val="28"/>
        </w:rPr>
        <w:t xml:space="preserve"> год</w:t>
      </w:r>
    </w:p>
    <w:p w:rsidR="00F32976" w:rsidRDefault="00F32976" w:rsidP="00F32976">
      <w:pPr>
        <w:ind w:right="540"/>
        <w:jc w:val="center"/>
        <w:rPr>
          <w:sz w:val="28"/>
        </w:rPr>
      </w:pPr>
      <w:r>
        <w:rPr>
          <w:b/>
          <w:bCs/>
          <w:sz w:val="36"/>
        </w:rPr>
        <w:lastRenderedPageBreak/>
        <w:t>Важнейшие события года.</w:t>
      </w:r>
    </w:p>
    <w:p w:rsidR="00F32976" w:rsidRDefault="00F32976" w:rsidP="00F32976">
      <w:pPr>
        <w:tabs>
          <w:tab w:val="left" w:pos="10260"/>
        </w:tabs>
        <w:ind w:right="540"/>
        <w:jc w:val="center"/>
        <w:rPr>
          <w:b/>
          <w:bCs/>
          <w:sz w:val="36"/>
        </w:rPr>
      </w:pPr>
      <w:r>
        <w:rPr>
          <w:b/>
          <w:bCs/>
          <w:sz w:val="36"/>
        </w:rPr>
        <w:t>Основные направления работы.</w:t>
      </w:r>
    </w:p>
    <w:p w:rsidR="00F32976" w:rsidRDefault="00F32976" w:rsidP="00F32976">
      <w:pPr>
        <w:tabs>
          <w:tab w:val="left" w:pos="10260"/>
        </w:tabs>
        <w:ind w:right="540"/>
        <w:jc w:val="center"/>
        <w:rPr>
          <w:b/>
          <w:bCs/>
          <w:sz w:val="36"/>
        </w:rPr>
      </w:pPr>
    </w:p>
    <w:p w:rsidR="00F32976" w:rsidRDefault="006F2A72" w:rsidP="00F32976">
      <w:pPr>
        <w:pStyle w:val="a5"/>
        <w:ind w:right="540" w:firstLine="708"/>
      </w:pPr>
      <w:r>
        <w:t>В течени</w:t>
      </w:r>
      <w:r w:rsidR="00E345A4">
        <w:t>е</w:t>
      </w:r>
      <w:r>
        <w:t xml:space="preserve"> года работали над г</w:t>
      </w:r>
      <w:r w:rsidR="00F32976">
        <w:t>лавн</w:t>
      </w:r>
      <w:r>
        <w:t>ой</w:t>
      </w:r>
      <w:r w:rsidR="00F32976">
        <w:t xml:space="preserve"> задач</w:t>
      </w:r>
      <w:r>
        <w:t>ей</w:t>
      </w:r>
      <w:r w:rsidR="00F32976">
        <w:t xml:space="preserve"> нашей библиотеки – приобщ</w:t>
      </w:r>
      <w:r>
        <w:t xml:space="preserve">али </w:t>
      </w:r>
      <w:r w:rsidR="00F32976">
        <w:t>читателей-детей к книге, к чтению, т.к. библиотека является культурно-просветительным и на</w:t>
      </w:r>
      <w:r w:rsidR="00BF49E1">
        <w:t>учно-информационным учреждением.</w:t>
      </w:r>
    </w:p>
    <w:p w:rsidR="00F32976" w:rsidRDefault="00F32976" w:rsidP="00F32976">
      <w:pPr>
        <w:pStyle w:val="a5"/>
        <w:ind w:right="540" w:firstLine="708"/>
      </w:pPr>
      <w:r>
        <w:t>Большое внимание уделяли литературному развит</w:t>
      </w:r>
      <w:r w:rsidR="00BF49E1">
        <w:t xml:space="preserve">ию младших и средних школьников, </w:t>
      </w:r>
    </w:p>
    <w:p w:rsidR="00F32976" w:rsidRDefault="00F32976" w:rsidP="00F32976">
      <w:pPr>
        <w:pStyle w:val="a5"/>
        <w:ind w:right="540" w:firstLine="708"/>
      </w:pPr>
      <w:r>
        <w:t>Особое внимание  уделяли  индивидуальной работе с учащимися. В беседах выявляли  интересы детей, отмечали в формулярах. Привлекали детей к систематическому чтению, повышали их грамотность, интеллект.</w:t>
      </w:r>
    </w:p>
    <w:p w:rsidR="00F32976" w:rsidRDefault="00F32976" w:rsidP="00F32976">
      <w:pPr>
        <w:pStyle w:val="a5"/>
        <w:ind w:right="540" w:firstLine="708"/>
      </w:pPr>
      <w:r>
        <w:t>201</w:t>
      </w:r>
      <w:r w:rsidR="001259F2">
        <w:t>6</w:t>
      </w:r>
      <w:r>
        <w:t xml:space="preserve">-й год в России был объявлен Годом </w:t>
      </w:r>
      <w:r w:rsidR="001259F2">
        <w:t>Кино</w:t>
      </w:r>
      <w:r>
        <w:t xml:space="preserve">. Цель проведения всех мероприятий – </w:t>
      </w:r>
      <w:r w:rsidR="006F2A72">
        <w:t>патриотическое,</w:t>
      </w:r>
      <w:r w:rsidR="001259F2">
        <w:t xml:space="preserve"> духовно-нравственное</w:t>
      </w:r>
      <w:r w:rsidR="006F2A72">
        <w:t xml:space="preserve"> </w:t>
      </w:r>
      <w:r w:rsidR="001259F2">
        <w:t xml:space="preserve">воспитание, </w:t>
      </w:r>
      <w:r>
        <w:t>повышение роли библиотеки в воспитательном воздействии на подрастающее поколение, применение новых информационных технологий в пропаганде книги, воспитание грамотного читателя.</w:t>
      </w:r>
    </w:p>
    <w:p w:rsidR="001259F2" w:rsidRPr="001259F2" w:rsidRDefault="001259F2" w:rsidP="001259F2">
      <w:pPr>
        <w:ind w:right="540" w:firstLine="708"/>
        <w:jc w:val="both"/>
        <w:rPr>
          <w:sz w:val="28"/>
        </w:rPr>
      </w:pPr>
      <w:r w:rsidRPr="001259F2">
        <w:rPr>
          <w:sz w:val="28"/>
        </w:rPr>
        <w:t>2016 -й год богат юбилейными и памятными  датами.,190 лет со дня рождения М. Е. Салтыкова – Щедрина, 250 лет со дня рождения Н. М. Карамзина , 110 лет со дня рождения А. Л. Барто,  115 лет со дня рождения  Е. И. Чарушина, 215 лет со дня рождения В. И. Даля, Пушкинский день, неделя «Культура – детям» и др. Будем проводить разнообразные мероприятия, посвящённые юбилеям писателей и поэтов.</w:t>
      </w:r>
    </w:p>
    <w:p w:rsidR="00F32976" w:rsidRDefault="00F32976" w:rsidP="00F32976">
      <w:pPr>
        <w:pStyle w:val="a5"/>
        <w:ind w:right="540" w:firstLine="708"/>
      </w:pPr>
      <w:r>
        <w:t>Работая с детьми, принимали участие в основных районных акциях.</w:t>
      </w:r>
    </w:p>
    <w:p w:rsidR="00F32976" w:rsidRDefault="00F32976" w:rsidP="00F32976">
      <w:pPr>
        <w:pStyle w:val="a5"/>
        <w:ind w:right="540"/>
      </w:pPr>
      <w:r>
        <w:t xml:space="preserve"> </w:t>
      </w:r>
      <w:r>
        <w:tab/>
        <w:t>Не упускали и трудных подростков. Привлекали их к чтению, к проведению и участию в массовых мероприятиях.</w:t>
      </w:r>
    </w:p>
    <w:p w:rsidR="00F32976" w:rsidRDefault="00F32976" w:rsidP="00F32976">
      <w:pPr>
        <w:pStyle w:val="a5"/>
        <w:ind w:right="540"/>
      </w:pPr>
      <w:r>
        <w:tab/>
        <w:t>Оказывали помощь родителям по выполнению Закона Краснодарского края №1539 «О мерах по профилактике безнадзорности и правонарушений несовершеннолетних в Краснодарском крае» - продолжали пополнять папку-досье  «Детский закон» в действии».</w:t>
      </w:r>
    </w:p>
    <w:p w:rsidR="00F32976" w:rsidRDefault="00F32976" w:rsidP="00F32976">
      <w:pPr>
        <w:pStyle w:val="a5"/>
        <w:ind w:right="540"/>
      </w:pPr>
      <w:r>
        <w:tab/>
        <w:t>Охватили вниманием и детей-инвалидов, обслуживали на дому одного ребёнка-инвалида, приглашали на мероприятия и беседы.</w:t>
      </w:r>
    </w:p>
    <w:p w:rsidR="00B77A7A" w:rsidRDefault="00F32976" w:rsidP="00B77A7A">
      <w:pPr>
        <w:pStyle w:val="a5"/>
        <w:ind w:right="540"/>
      </w:pPr>
      <w:r>
        <w:tab/>
        <w:t>Вместе с работниками ДК, учителями СОШ №22</w:t>
      </w:r>
      <w:r w:rsidR="001259F2">
        <w:t>, МДБОУ №25 «Светлячок»</w:t>
      </w:r>
      <w:r>
        <w:t xml:space="preserve"> продолжали проводить мероприятия по патриотическому, духовно-нравственному воспитанию, по  пропаганде художественной литературы, по пропаганде ЗОЖ,</w:t>
      </w:r>
      <w:r w:rsidR="00B77A7A">
        <w:t xml:space="preserve"> </w:t>
      </w:r>
      <w:r>
        <w:t>по экологии, по кубановедению, продол</w:t>
      </w:r>
      <w:r w:rsidR="00B77A7A">
        <w:t>жали знакомить учащихся с лучшими произведениями отечественной и мировой литературы.</w:t>
      </w:r>
    </w:p>
    <w:p w:rsidR="00A07459" w:rsidRDefault="00A07459" w:rsidP="00B77A7A">
      <w:pPr>
        <w:pStyle w:val="a5"/>
        <w:ind w:right="540"/>
      </w:pPr>
    </w:p>
    <w:p w:rsidR="00A07459" w:rsidRDefault="00A07459" w:rsidP="00B77A7A">
      <w:pPr>
        <w:pStyle w:val="a5"/>
        <w:ind w:right="540"/>
      </w:pPr>
    </w:p>
    <w:p w:rsidR="001259F2" w:rsidRDefault="001259F2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1259F2" w:rsidRDefault="001259F2" w:rsidP="00281918">
      <w:pPr>
        <w:pStyle w:val="a5"/>
        <w:ind w:right="540"/>
        <w:jc w:val="center"/>
        <w:rPr>
          <w:b/>
          <w:sz w:val="32"/>
          <w:u w:val="single"/>
        </w:rPr>
      </w:pPr>
    </w:p>
    <w:p w:rsidR="00102817" w:rsidRDefault="00102817" w:rsidP="005200D3">
      <w:pPr>
        <w:pStyle w:val="a5"/>
        <w:ind w:right="540"/>
        <w:rPr>
          <w:b/>
          <w:sz w:val="32"/>
          <w:u w:val="single"/>
        </w:rPr>
      </w:pPr>
    </w:p>
    <w:p w:rsidR="004A2045" w:rsidRDefault="004A2045" w:rsidP="00281918">
      <w:pPr>
        <w:pStyle w:val="a5"/>
        <w:ind w:right="54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РА</w:t>
      </w:r>
      <w:r w:rsidR="001259F2">
        <w:rPr>
          <w:b/>
          <w:sz w:val="32"/>
          <w:u w:val="single"/>
        </w:rPr>
        <w:t>БОТА БИБЛИОТЕКИ ПО НАПРАВЛЕНИЯМ</w:t>
      </w:r>
    </w:p>
    <w:p w:rsidR="004A2045" w:rsidRDefault="004A2045" w:rsidP="004A2045">
      <w:pPr>
        <w:ind w:firstLine="708"/>
        <w:jc w:val="center"/>
        <w:rPr>
          <w:b/>
          <w:sz w:val="32"/>
        </w:rPr>
      </w:pPr>
    </w:p>
    <w:p w:rsidR="004A2045" w:rsidRDefault="004A2045" w:rsidP="004A2045">
      <w:pPr>
        <w:ind w:firstLine="708"/>
        <w:jc w:val="center"/>
        <w:rPr>
          <w:bCs/>
          <w:sz w:val="28"/>
        </w:rPr>
      </w:pPr>
      <w:r>
        <w:rPr>
          <w:b/>
          <w:sz w:val="28"/>
        </w:rPr>
        <w:t>ПАТРИОТИЧЕСКОЕ ВОСПИТАНИЕ.</w:t>
      </w:r>
    </w:p>
    <w:p w:rsidR="004A2045" w:rsidRDefault="004A2045" w:rsidP="004A2045">
      <w:pPr>
        <w:ind w:firstLine="708"/>
        <w:jc w:val="center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Всего в этом направлении проведено 1</w:t>
      </w:r>
      <w:r w:rsidR="00751CD4">
        <w:rPr>
          <w:bCs/>
          <w:sz w:val="28"/>
        </w:rPr>
        <w:t>2</w:t>
      </w:r>
      <w:r>
        <w:rPr>
          <w:bCs/>
          <w:sz w:val="28"/>
        </w:rPr>
        <w:t xml:space="preserve">  мероприятий, приняло участие – 5</w:t>
      </w:r>
      <w:r w:rsidR="00124161">
        <w:rPr>
          <w:bCs/>
          <w:sz w:val="28"/>
        </w:rPr>
        <w:t>01 человек</w:t>
      </w:r>
      <w:r>
        <w:rPr>
          <w:bCs/>
          <w:sz w:val="28"/>
        </w:rPr>
        <w:t>.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Традиционно провели вместе с работниками ДК, ветеранами,  учителями, работниками администрации для учащихся  СОШ №22 </w:t>
      </w:r>
      <w:r w:rsidR="00AE7B82">
        <w:rPr>
          <w:bCs/>
          <w:sz w:val="28"/>
        </w:rPr>
        <w:t xml:space="preserve"> </w:t>
      </w:r>
      <w:r>
        <w:rPr>
          <w:bCs/>
          <w:sz w:val="28"/>
        </w:rPr>
        <w:t>урок</w:t>
      </w:r>
      <w:r w:rsidR="00124161">
        <w:rPr>
          <w:bCs/>
          <w:sz w:val="28"/>
        </w:rPr>
        <w:t xml:space="preserve"> </w:t>
      </w:r>
      <w:r w:rsidR="00C66094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="003773FA">
        <w:rPr>
          <w:bCs/>
          <w:sz w:val="28"/>
        </w:rPr>
        <w:t>реквием «</w:t>
      </w:r>
      <w:r w:rsidR="00124161">
        <w:rPr>
          <w:bCs/>
          <w:sz w:val="28"/>
        </w:rPr>
        <w:t>Подвигом славны твои земляки</w:t>
      </w:r>
      <w:r>
        <w:rPr>
          <w:bCs/>
          <w:sz w:val="28"/>
        </w:rPr>
        <w:t>» ко дню освобождения Тихорецкого района от немецко-фашистских захватчиков (</w:t>
      </w:r>
      <w:r w:rsidR="00124161">
        <w:rPr>
          <w:bCs/>
          <w:sz w:val="28"/>
        </w:rPr>
        <w:t>91</w:t>
      </w:r>
      <w:r>
        <w:rPr>
          <w:bCs/>
          <w:sz w:val="28"/>
        </w:rPr>
        <w:t xml:space="preserve"> ч.). Провели </w:t>
      </w:r>
      <w:r w:rsidR="003773FA">
        <w:rPr>
          <w:bCs/>
          <w:sz w:val="28"/>
        </w:rPr>
        <w:t xml:space="preserve">патриотический час </w:t>
      </w:r>
      <w:r w:rsidR="00124161">
        <w:rPr>
          <w:bCs/>
          <w:sz w:val="28"/>
        </w:rPr>
        <w:t>« Пример мужества и храбрости», посвященный подвигу Архипа Осипова (21 ч.), патриотический</w:t>
      </w:r>
      <w:r w:rsidR="00124161">
        <w:rPr>
          <w:bCs/>
          <w:sz w:val="28"/>
        </w:rPr>
        <w:tab/>
        <w:t xml:space="preserve"> час  </w:t>
      </w:r>
      <w:r w:rsidR="003773FA">
        <w:rPr>
          <w:bCs/>
          <w:sz w:val="28"/>
        </w:rPr>
        <w:t>«Обожжённые сороковыми»</w:t>
      </w:r>
      <w:r w:rsidR="00124161">
        <w:rPr>
          <w:bCs/>
          <w:sz w:val="28"/>
        </w:rPr>
        <w:t xml:space="preserve"> (о детях Кубани в годы ВОВ</w:t>
      </w:r>
      <w:r>
        <w:rPr>
          <w:bCs/>
          <w:sz w:val="28"/>
        </w:rPr>
        <w:t xml:space="preserve"> по книге «Дети Кубани в годы Великой Отечественной войны ) (</w:t>
      </w:r>
      <w:r w:rsidR="00124161">
        <w:rPr>
          <w:bCs/>
          <w:sz w:val="28"/>
        </w:rPr>
        <w:t>24</w:t>
      </w:r>
      <w:r>
        <w:rPr>
          <w:bCs/>
          <w:sz w:val="28"/>
        </w:rPr>
        <w:t xml:space="preserve"> ч.),</w:t>
      </w:r>
      <w:r w:rsidR="00124161">
        <w:rPr>
          <w:bCs/>
          <w:sz w:val="28"/>
        </w:rPr>
        <w:t xml:space="preserve"> </w:t>
      </w:r>
      <w:r>
        <w:rPr>
          <w:bCs/>
          <w:sz w:val="28"/>
        </w:rPr>
        <w:t xml:space="preserve"> ко дню Победы в ВОВ провели </w:t>
      </w:r>
      <w:r w:rsidR="003F45A2">
        <w:rPr>
          <w:bCs/>
          <w:sz w:val="28"/>
        </w:rPr>
        <w:t xml:space="preserve">поэтическую программу </w:t>
      </w:r>
      <w:r w:rsidR="003773FA">
        <w:rPr>
          <w:bCs/>
          <w:sz w:val="28"/>
        </w:rPr>
        <w:t xml:space="preserve"> для учащихся начальных классов «</w:t>
      </w:r>
      <w:r w:rsidR="003F45A2">
        <w:rPr>
          <w:bCs/>
          <w:sz w:val="28"/>
        </w:rPr>
        <w:t>Победный май</w:t>
      </w:r>
      <w:r w:rsidR="003773FA">
        <w:rPr>
          <w:bCs/>
          <w:sz w:val="28"/>
        </w:rPr>
        <w:t>»</w:t>
      </w:r>
      <w:r>
        <w:rPr>
          <w:bCs/>
          <w:sz w:val="28"/>
        </w:rPr>
        <w:t xml:space="preserve"> (</w:t>
      </w:r>
      <w:r w:rsidR="003F45A2">
        <w:rPr>
          <w:bCs/>
          <w:sz w:val="28"/>
        </w:rPr>
        <w:t xml:space="preserve">68 </w:t>
      </w:r>
      <w:r>
        <w:rPr>
          <w:bCs/>
          <w:sz w:val="28"/>
        </w:rPr>
        <w:t xml:space="preserve">ч.), </w:t>
      </w:r>
      <w:r w:rsidR="00AE7B82">
        <w:rPr>
          <w:bCs/>
          <w:sz w:val="28"/>
        </w:rPr>
        <w:t xml:space="preserve">познавательную викторину «Моя малая Родина – Тихорецкий район» (48 ч.), беседу «Боевая доблесть 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кубанцев на фронтах  Первой мировой 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войны» (42 ч.), урок 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>мужества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 « Мы помним наши ратные победы в 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боях за честь отеческой земли» (27 ч.), 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>урок патриотизма «Это моя Родина – моя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 Россия» (42 ч.),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 исторический </w:t>
      </w:r>
      <w:r w:rsidR="009B3AFB">
        <w:rPr>
          <w:bCs/>
          <w:sz w:val="28"/>
        </w:rPr>
        <w:t xml:space="preserve">  </w:t>
      </w:r>
      <w:r w:rsidR="00AE7B82">
        <w:rPr>
          <w:bCs/>
          <w:sz w:val="28"/>
        </w:rPr>
        <w:t>хронограф</w:t>
      </w:r>
      <w:r w:rsidR="005C68B7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 «Здесь первый шаг свой сделала война» (22 ч.),</w:t>
      </w:r>
      <w:r w:rsidR="009B3AFB">
        <w:rPr>
          <w:bCs/>
          <w:sz w:val="28"/>
        </w:rPr>
        <w:t xml:space="preserve"> </w:t>
      </w:r>
      <w:r w:rsidR="00AE7B82">
        <w:rPr>
          <w:bCs/>
          <w:sz w:val="28"/>
        </w:rPr>
        <w:t xml:space="preserve"> </w:t>
      </w:r>
      <w:r w:rsidR="009B3AFB">
        <w:rPr>
          <w:bCs/>
          <w:sz w:val="28"/>
        </w:rPr>
        <w:t>исторический час   «Недаром помнит вся Россия» (Бородинское сражение) (35 ч.),</w:t>
      </w:r>
      <w:r w:rsidR="00792638">
        <w:rPr>
          <w:bCs/>
          <w:sz w:val="28"/>
        </w:rPr>
        <w:t xml:space="preserve"> час правовых знаний « Глубинкою сильна Россия» (15 ч.), </w:t>
      </w:r>
      <w:r w:rsidR="009B3AFB">
        <w:rPr>
          <w:bCs/>
          <w:sz w:val="28"/>
        </w:rPr>
        <w:t xml:space="preserve"> ко дню Образования  Краснодарского края  совместно с ДК </w:t>
      </w:r>
      <w:r>
        <w:rPr>
          <w:bCs/>
          <w:sz w:val="28"/>
        </w:rPr>
        <w:t xml:space="preserve">провели  </w:t>
      </w:r>
      <w:r w:rsidR="009B3AFB">
        <w:rPr>
          <w:bCs/>
          <w:sz w:val="28"/>
        </w:rPr>
        <w:t>игру по станциям  « Нам есть чем гордиться, нам есть, что беречь»( 66 ч.)</w:t>
      </w:r>
    </w:p>
    <w:p w:rsidR="00792638" w:rsidRDefault="00792638" w:rsidP="005C68B7">
      <w:pPr>
        <w:ind w:firstLine="142"/>
        <w:jc w:val="both"/>
        <w:rPr>
          <w:bCs/>
          <w:sz w:val="28"/>
        </w:rPr>
      </w:pPr>
      <w:r w:rsidRPr="00792638">
        <w:rPr>
          <w:bCs/>
          <w:sz w:val="28"/>
        </w:rPr>
        <w:t>Библиотека счи</w:t>
      </w:r>
      <w:r>
        <w:rPr>
          <w:bCs/>
          <w:sz w:val="28"/>
        </w:rPr>
        <w:t xml:space="preserve">тает патриотическое воспитание </w:t>
      </w:r>
      <w:r w:rsidRPr="00792638">
        <w:rPr>
          <w:bCs/>
          <w:sz w:val="28"/>
        </w:rPr>
        <w:t>в своей деятельности одним из приоритетных, стремит</w:t>
      </w:r>
      <w:r>
        <w:rPr>
          <w:bCs/>
          <w:sz w:val="28"/>
        </w:rPr>
        <w:t>ь</w:t>
      </w:r>
      <w:r w:rsidRPr="00792638">
        <w:rPr>
          <w:bCs/>
          <w:sz w:val="28"/>
        </w:rPr>
        <w:t>ся посредством мероприятий данной тематики</w:t>
      </w:r>
      <w:r>
        <w:rPr>
          <w:bCs/>
          <w:sz w:val="28"/>
        </w:rPr>
        <w:t>,</w:t>
      </w:r>
      <w:r w:rsidRPr="00792638">
        <w:rPr>
          <w:bCs/>
          <w:sz w:val="28"/>
        </w:rPr>
        <w:t xml:space="preserve"> как можно полнее раскрыть такие понятия как «любовь к Родине», «уважение и верность к Отечеству». Ведь обращение к героико-патриотической литературе, к отечественной истории, воинской доблести и славе – помогает всем ощутить себя частью великой страны с героическим прошлым.</w:t>
      </w:r>
    </w:p>
    <w:p w:rsidR="005C68B7" w:rsidRPr="00B74AF1" w:rsidRDefault="006F2A72" w:rsidP="00B74AF1">
      <w:pPr>
        <w:ind w:firstLine="708"/>
        <w:jc w:val="both"/>
        <w:rPr>
          <w:bCs/>
          <w:sz w:val="28"/>
        </w:rPr>
      </w:pPr>
      <w:r w:rsidRPr="005C68B7">
        <w:rPr>
          <w:bCs/>
          <w:sz w:val="28"/>
        </w:rPr>
        <w:t>1</w:t>
      </w:r>
      <w:r w:rsidR="005C68B7" w:rsidRPr="005C68B7">
        <w:rPr>
          <w:bCs/>
          <w:sz w:val="28"/>
        </w:rPr>
        <w:t>4</w:t>
      </w:r>
      <w:r w:rsidR="00B74AF1">
        <w:rPr>
          <w:bCs/>
          <w:sz w:val="28"/>
        </w:rPr>
        <w:t xml:space="preserve"> </w:t>
      </w:r>
      <w:r w:rsidR="005C68B7" w:rsidRPr="005C68B7">
        <w:rPr>
          <w:bCs/>
          <w:sz w:val="28"/>
        </w:rPr>
        <w:t xml:space="preserve">сентября 2016 года   библиотека совместно с ДК </w:t>
      </w:r>
      <w:r w:rsidRPr="005C68B7">
        <w:rPr>
          <w:bCs/>
          <w:sz w:val="28"/>
        </w:rPr>
        <w:t xml:space="preserve"> провели </w:t>
      </w:r>
      <w:r w:rsidR="005C68B7" w:rsidRPr="005C68B7">
        <w:rPr>
          <w:bCs/>
          <w:sz w:val="28"/>
        </w:rPr>
        <w:t xml:space="preserve">игру по станциям </w:t>
      </w:r>
      <w:r w:rsidRPr="005C68B7">
        <w:rPr>
          <w:bCs/>
          <w:sz w:val="28"/>
        </w:rPr>
        <w:t>«</w:t>
      </w:r>
      <w:r w:rsidR="005C68B7" w:rsidRPr="005C68B7">
        <w:rPr>
          <w:bCs/>
          <w:sz w:val="28"/>
        </w:rPr>
        <w:t>Нам есть чем гордиться, нам есть, что береч</w:t>
      </w:r>
      <w:r w:rsidR="005C68B7">
        <w:rPr>
          <w:bCs/>
          <w:sz w:val="28"/>
        </w:rPr>
        <w:t xml:space="preserve">ь», присутствовало </w:t>
      </w:r>
      <w:r w:rsidR="005C68B7" w:rsidRPr="005C68B7">
        <w:rPr>
          <w:bCs/>
          <w:sz w:val="28"/>
        </w:rPr>
        <w:t>6</w:t>
      </w:r>
      <w:r w:rsidRPr="005C68B7">
        <w:rPr>
          <w:bCs/>
          <w:sz w:val="28"/>
        </w:rPr>
        <w:t>6ч.</w:t>
      </w:r>
      <w:r w:rsidR="005C68B7">
        <w:rPr>
          <w:bCs/>
          <w:sz w:val="28"/>
        </w:rPr>
        <w:t xml:space="preserve"> И</w:t>
      </w:r>
      <w:r w:rsidR="005C68B7" w:rsidRPr="005C68B7">
        <w:rPr>
          <w:bCs/>
          <w:sz w:val="28"/>
        </w:rPr>
        <w:t>гра состояла из 4 станций: « Мир флоры и фауны Краснодарского края»,</w:t>
      </w:r>
      <w:r w:rsidR="00B74AF1">
        <w:rPr>
          <w:bCs/>
          <w:sz w:val="28"/>
        </w:rPr>
        <w:t xml:space="preserve"> </w:t>
      </w:r>
      <w:r w:rsidR="005C68B7" w:rsidRPr="005C68B7">
        <w:rPr>
          <w:bCs/>
          <w:sz w:val="28"/>
        </w:rPr>
        <w:t xml:space="preserve">« Архитектура  и памятники города Краснодара» </w:t>
      </w:r>
      <w:r w:rsidR="005C68B7">
        <w:rPr>
          <w:bCs/>
          <w:sz w:val="28"/>
        </w:rPr>
        <w:t>, «Казачьи забавы», «Станицы Тихорецкого района».</w:t>
      </w:r>
    </w:p>
    <w:p w:rsidR="006F2A72" w:rsidRPr="005C68B7" w:rsidRDefault="006F2A72" w:rsidP="004A2045">
      <w:pPr>
        <w:ind w:firstLine="708"/>
        <w:jc w:val="both"/>
        <w:rPr>
          <w:bCs/>
          <w:sz w:val="28"/>
        </w:rPr>
      </w:pPr>
      <w:r w:rsidRPr="005C68B7">
        <w:rPr>
          <w:bCs/>
          <w:sz w:val="28"/>
        </w:rPr>
        <w:t xml:space="preserve"> Цель нашего мероприятия – привитие любви к родному краю, к творчеству кубанского народа, к его обычаям, традициям, воспитание чувства патриотизма. Прозвучало много хороших слов о нашей малой Родине – о Кубани. А</w:t>
      </w:r>
      <w:r w:rsidR="00EB2251" w:rsidRPr="005C68B7">
        <w:rPr>
          <w:bCs/>
          <w:sz w:val="28"/>
        </w:rPr>
        <w:t xml:space="preserve"> </w:t>
      </w:r>
      <w:r w:rsidRPr="005C68B7">
        <w:rPr>
          <w:bCs/>
          <w:sz w:val="28"/>
        </w:rPr>
        <w:t xml:space="preserve">Родина для каждого из нас начинается с </w:t>
      </w:r>
      <w:r w:rsidR="00EB2251" w:rsidRPr="005C68B7">
        <w:rPr>
          <w:bCs/>
          <w:sz w:val="28"/>
        </w:rPr>
        <w:t xml:space="preserve">родного города, станицы, посёлка, с задорной казачьей песни. </w:t>
      </w:r>
    </w:p>
    <w:p w:rsidR="00A07459" w:rsidRDefault="00AC4FCA" w:rsidP="00B74AF1">
      <w:pPr>
        <w:ind w:firstLine="708"/>
        <w:jc w:val="both"/>
        <w:rPr>
          <w:bCs/>
          <w:sz w:val="28"/>
        </w:rPr>
      </w:pPr>
      <w:r w:rsidRPr="005C68B7">
        <w:rPr>
          <w:bCs/>
          <w:sz w:val="28"/>
        </w:rPr>
        <w:t>Вывод нашего мероприятия: вы, ребята, – наследники нашей прекрасной кубанской земли и вам бережно сохранять все  те бесценные богатства, которые созданы руками старших поколений, вам приумножать богатства родного края и его замечательные традиции.</w:t>
      </w:r>
    </w:p>
    <w:p w:rsidR="0098045D" w:rsidRPr="0098045D" w:rsidRDefault="0098045D" w:rsidP="0098045D">
      <w:pPr>
        <w:ind w:right="261"/>
        <w:jc w:val="center"/>
        <w:rPr>
          <w:b/>
          <w:bCs/>
          <w:sz w:val="36"/>
          <w:szCs w:val="36"/>
        </w:rPr>
      </w:pPr>
      <w:r w:rsidRPr="0098045D">
        <w:rPr>
          <w:b/>
          <w:bCs/>
          <w:sz w:val="36"/>
          <w:szCs w:val="36"/>
        </w:rPr>
        <w:lastRenderedPageBreak/>
        <w:t>Популяризация символики России, Кубани.</w:t>
      </w:r>
    </w:p>
    <w:p w:rsidR="005C68B7" w:rsidRDefault="005C68B7" w:rsidP="004A2045">
      <w:pPr>
        <w:ind w:firstLine="708"/>
        <w:jc w:val="center"/>
        <w:rPr>
          <w:b/>
          <w:sz w:val="28"/>
        </w:rPr>
      </w:pPr>
    </w:p>
    <w:p w:rsidR="00A121EC" w:rsidRDefault="00A121EC" w:rsidP="005200D3">
      <w:pPr>
        <w:rPr>
          <w:bCs/>
          <w:sz w:val="28"/>
        </w:rPr>
      </w:pPr>
    </w:p>
    <w:p w:rsidR="004A2045" w:rsidRDefault="004A2045" w:rsidP="004A2045">
      <w:pPr>
        <w:pStyle w:val="a7"/>
      </w:pPr>
      <w:r>
        <w:t>Библиотека продолжает уделять большое внимание в своей работе военно-патриотическому воспитанию. Воспитание патриотизма предполагает всестороннее развитие этого интереса, привлечение читателей к изучению истории и культуры Кубани, его традиций. Знание истории края наделяет человека ответственностью за судьбу своей малой Родины, гордостью за подвиги и достижения предков, помогает верить в будущее России.</w:t>
      </w:r>
    </w:p>
    <w:p w:rsidR="004A2045" w:rsidRDefault="004A2045" w:rsidP="004A2045">
      <w:pPr>
        <w:pStyle w:val="a7"/>
      </w:pPr>
      <w:r>
        <w:t xml:space="preserve">Краеведение всегда было и остаётся одним из </w:t>
      </w:r>
      <w:r w:rsidR="00102817">
        <w:t>важных</w:t>
      </w:r>
      <w:r>
        <w:t xml:space="preserve"> направлений деятельности нашей библиотеки. Прошлое и настоящее края, опыт предшествующих поколений, их традиции, быт, обычаи – всё это нередко становится темой многочисленных мероприятий.</w:t>
      </w:r>
    </w:p>
    <w:p w:rsidR="004A2045" w:rsidRDefault="004A2045" w:rsidP="004A2045">
      <w:pPr>
        <w:pStyle w:val="a7"/>
        <w:rPr>
          <w:bCs/>
        </w:rPr>
      </w:pPr>
      <w:r>
        <w:t xml:space="preserve">С читателями детьми провели мероприятия: 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1</w:t>
      </w:r>
      <w:r w:rsidR="00041368">
        <w:rPr>
          <w:bCs/>
          <w:sz w:val="28"/>
        </w:rPr>
        <w:t>4</w:t>
      </w:r>
      <w:r>
        <w:rPr>
          <w:bCs/>
          <w:sz w:val="28"/>
        </w:rPr>
        <w:t xml:space="preserve"> июня  ко  Дню независимости России  провели урок патриотизма «</w:t>
      </w:r>
      <w:r w:rsidR="00041368" w:rsidRPr="00041368">
        <w:rPr>
          <w:bCs/>
          <w:sz w:val="28"/>
        </w:rPr>
        <w:t>Это моя Родина - моя Россия!</w:t>
      </w:r>
      <w:r w:rsidR="00C66094">
        <w:rPr>
          <w:bCs/>
          <w:sz w:val="28"/>
        </w:rPr>
        <w:t xml:space="preserve">» </w:t>
      </w:r>
      <w:r>
        <w:rPr>
          <w:bCs/>
          <w:sz w:val="28"/>
        </w:rPr>
        <w:t>(</w:t>
      </w:r>
      <w:r w:rsidR="00041368">
        <w:rPr>
          <w:bCs/>
          <w:sz w:val="28"/>
        </w:rPr>
        <w:t>42</w:t>
      </w:r>
      <w:r>
        <w:rPr>
          <w:bCs/>
          <w:sz w:val="28"/>
        </w:rPr>
        <w:t xml:space="preserve"> чел.).</w:t>
      </w:r>
      <w:r w:rsidR="00C66094">
        <w:rPr>
          <w:bCs/>
          <w:sz w:val="28"/>
        </w:rPr>
        <w:t xml:space="preserve"> Урок начался с разминки, </w:t>
      </w:r>
      <w:r>
        <w:rPr>
          <w:bCs/>
          <w:sz w:val="28"/>
        </w:rPr>
        <w:t>где дети читали стихи о лете, пословицы, отвечали на загадки о лете и т.д. Дали правильные ответы на вопросы о родине – России, прозвучали стихи о России. Прослушали информацию о дн</w:t>
      </w:r>
      <w:r w:rsidR="00C66094">
        <w:rPr>
          <w:bCs/>
          <w:sz w:val="28"/>
        </w:rPr>
        <w:t>е независимости, о флаге России,</w:t>
      </w:r>
      <w:r>
        <w:rPr>
          <w:bCs/>
          <w:sz w:val="28"/>
        </w:rPr>
        <w:t xml:space="preserve"> о гербе России, прозвучал гимн РФ. Народ российский испокон веков славился силою, удалью, ловкостью молодецкой и были всегда на Руси богатыри  - этакие силачи с добрым сердцем и чистою душою. Ребята показали</w:t>
      </w:r>
      <w:r w:rsidR="00B74AF1">
        <w:rPr>
          <w:bCs/>
          <w:sz w:val="28"/>
        </w:rPr>
        <w:t>,</w:t>
      </w:r>
      <w:r>
        <w:rPr>
          <w:bCs/>
          <w:sz w:val="28"/>
        </w:rPr>
        <w:t xml:space="preserve">  какие  они  крепкие, сильные, ловкие  приняв участие в спортивных состязаниях</w:t>
      </w:r>
      <w:r w:rsidR="005B51F7">
        <w:rPr>
          <w:bCs/>
          <w:sz w:val="28"/>
        </w:rPr>
        <w:t>.</w:t>
      </w:r>
      <w:r>
        <w:rPr>
          <w:bCs/>
          <w:sz w:val="28"/>
        </w:rPr>
        <w:t xml:space="preserve"> Такие мероприятия  всегда получаются  хорошие, красочные, запоминающиеся, прививают любовь к Родине.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E91FD7" w:rsidRDefault="00E91FD7" w:rsidP="004A2045">
      <w:pPr>
        <w:ind w:firstLine="708"/>
        <w:jc w:val="both"/>
        <w:rPr>
          <w:bCs/>
          <w:sz w:val="28"/>
        </w:rPr>
      </w:pPr>
    </w:p>
    <w:p w:rsidR="00E91FD7" w:rsidRDefault="00E91FD7" w:rsidP="004A2045">
      <w:pPr>
        <w:ind w:firstLine="708"/>
        <w:jc w:val="both"/>
        <w:rPr>
          <w:bCs/>
          <w:sz w:val="28"/>
        </w:rPr>
      </w:pPr>
    </w:p>
    <w:p w:rsidR="00E91FD7" w:rsidRDefault="00E91FD7" w:rsidP="004A2045">
      <w:pPr>
        <w:ind w:firstLine="708"/>
        <w:jc w:val="both"/>
        <w:rPr>
          <w:bCs/>
          <w:sz w:val="28"/>
        </w:rPr>
      </w:pPr>
    </w:p>
    <w:p w:rsidR="00A07459" w:rsidRDefault="00A07459" w:rsidP="005200D3">
      <w:pPr>
        <w:jc w:val="both"/>
        <w:rPr>
          <w:bCs/>
          <w:sz w:val="28"/>
        </w:rPr>
      </w:pPr>
    </w:p>
    <w:p w:rsidR="00B74AF1" w:rsidRDefault="00B74AF1" w:rsidP="005200D3">
      <w:pPr>
        <w:jc w:val="both"/>
        <w:rPr>
          <w:bCs/>
          <w:sz w:val="28"/>
        </w:rPr>
      </w:pPr>
    </w:p>
    <w:p w:rsidR="00B74AF1" w:rsidRDefault="00B74AF1" w:rsidP="005200D3">
      <w:pPr>
        <w:jc w:val="both"/>
        <w:rPr>
          <w:bCs/>
          <w:sz w:val="28"/>
        </w:rPr>
      </w:pPr>
    </w:p>
    <w:p w:rsidR="00B74AF1" w:rsidRDefault="00B74AF1" w:rsidP="005200D3">
      <w:pPr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5200D3" w:rsidP="004A2045">
      <w:pPr>
        <w:pStyle w:val="21"/>
        <w:rPr>
          <w:bCs w:val="0"/>
        </w:rPr>
      </w:pPr>
      <w:r>
        <w:rPr>
          <w:bCs w:val="0"/>
        </w:rPr>
        <w:lastRenderedPageBreak/>
        <w:t>ДУХОВНО-НРАВСТВЕННОЕ ВОСПИТАНИЕ</w:t>
      </w:r>
    </w:p>
    <w:p w:rsidR="00A07459" w:rsidRDefault="00A07459" w:rsidP="004A2045">
      <w:pPr>
        <w:pStyle w:val="21"/>
        <w:rPr>
          <w:bCs w:val="0"/>
        </w:rPr>
      </w:pPr>
    </w:p>
    <w:p w:rsidR="004A2045" w:rsidRDefault="004A2045" w:rsidP="004A2045">
      <w:pPr>
        <w:pStyle w:val="21"/>
        <w:rPr>
          <w:bCs w:val="0"/>
          <w:sz w:val="28"/>
        </w:rPr>
      </w:pPr>
    </w:p>
    <w:p w:rsidR="004A2045" w:rsidRDefault="004A2045" w:rsidP="004A2045">
      <w:pPr>
        <w:ind w:firstLine="708"/>
        <w:jc w:val="center"/>
        <w:rPr>
          <w:bCs/>
          <w:sz w:val="28"/>
        </w:rPr>
      </w:pPr>
      <w:r>
        <w:rPr>
          <w:sz w:val="28"/>
        </w:rPr>
        <w:t>В течение года библиотека вела работу по пропаганде нравственного воспитания, воспитания чувства прекрасного, чувства уважения к женщине.</w:t>
      </w:r>
    </w:p>
    <w:p w:rsidR="004A2045" w:rsidRDefault="004A2045" w:rsidP="004A2045">
      <w:pPr>
        <w:pStyle w:val="a7"/>
        <w:rPr>
          <w:bCs/>
        </w:rPr>
      </w:pPr>
      <w:r>
        <w:rPr>
          <w:bCs/>
        </w:rPr>
        <w:t xml:space="preserve">В этом направлении было проведено </w:t>
      </w:r>
      <w:r w:rsidR="00102817">
        <w:rPr>
          <w:bCs/>
        </w:rPr>
        <w:t>4 мероприятия</w:t>
      </w:r>
      <w:r>
        <w:rPr>
          <w:bCs/>
        </w:rPr>
        <w:t xml:space="preserve">, приняло участие  </w:t>
      </w:r>
      <w:r w:rsidR="00102817">
        <w:rPr>
          <w:bCs/>
        </w:rPr>
        <w:t xml:space="preserve">81 </w:t>
      </w:r>
      <w:r>
        <w:rPr>
          <w:bCs/>
        </w:rPr>
        <w:t xml:space="preserve"> человек.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Провели </w:t>
      </w:r>
      <w:r w:rsidR="00102817">
        <w:rPr>
          <w:bCs/>
          <w:sz w:val="28"/>
        </w:rPr>
        <w:t>поэтический вернисаж</w:t>
      </w:r>
      <w:r w:rsidR="00DC10CF">
        <w:rPr>
          <w:bCs/>
          <w:sz w:val="28"/>
        </w:rPr>
        <w:t xml:space="preserve"> «</w:t>
      </w:r>
      <w:r w:rsidR="00102817">
        <w:rPr>
          <w:bCs/>
          <w:sz w:val="28"/>
        </w:rPr>
        <w:t>Светлый праздник Рождества</w:t>
      </w:r>
      <w:r w:rsidR="00DC10CF">
        <w:rPr>
          <w:bCs/>
          <w:sz w:val="28"/>
        </w:rPr>
        <w:t>»</w:t>
      </w:r>
      <w:r>
        <w:rPr>
          <w:bCs/>
          <w:sz w:val="28"/>
        </w:rPr>
        <w:t>(1</w:t>
      </w:r>
      <w:r w:rsidR="00102817">
        <w:rPr>
          <w:bCs/>
          <w:sz w:val="28"/>
        </w:rPr>
        <w:t>6</w:t>
      </w:r>
      <w:r>
        <w:rPr>
          <w:bCs/>
          <w:sz w:val="28"/>
        </w:rPr>
        <w:t xml:space="preserve"> ч.), </w:t>
      </w:r>
      <w:r w:rsidR="00102817">
        <w:rPr>
          <w:bCs/>
          <w:sz w:val="28"/>
        </w:rPr>
        <w:t>праздник русского языка</w:t>
      </w:r>
      <w:r w:rsidR="00DC10CF">
        <w:rPr>
          <w:bCs/>
          <w:sz w:val="28"/>
        </w:rPr>
        <w:t xml:space="preserve"> «</w:t>
      </w:r>
      <w:r w:rsidR="00102817">
        <w:rPr>
          <w:bCs/>
          <w:sz w:val="28"/>
        </w:rPr>
        <w:t>В русской речи всё моё родное</w:t>
      </w:r>
      <w:r w:rsidR="00DC10CF">
        <w:rPr>
          <w:bCs/>
          <w:sz w:val="28"/>
        </w:rPr>
        <w:t>»</w:t>
      </w:r>
      <w:r>
        <w:rPr>
          <w:bCs/>
          <w:sz w:val="28"/>
        </w:rPr>
        <w:t xml:space="preserve"> (</w:t>
      </w:r>
      <w:r w:rsidR="00102817">
        <w:rPr>
          <w:bCs/>
          <w:sz w:val="28"/>
        </w:rPr>
        <w:t>25</w:t>
      </w:r>
      <w:r>
        <w:rPr>
          <w:bCs/>
          <w:sz w:val="28"/>
        </w:rPr>
        <w:t xml:space="preserve">ч.), </w:t>
      </w:r>
      <w:r w:rsidR="00102817">
        <w:rPr>
          <w:bCs/>
          <w:sz w:val="28"/>
        </w:rPr>
        <w:t xml:space="preserve">познавательный час </w:t>
      </w:r>
      <w:r w:rsidR="00DC10CF">
        <w:rPr>
          <w:bCs/>
          <w:sz w:val="28"/>
        </w:rPr>
        <w:t>«</w:t>
      </w:r>
      <w:r w:rsidR="00102817">
        <w:rPr>
          <w:bCs/>
          <w:sz w:val="28"/>
        </w:rPr>
        <w:t>Праздник влюблённых сердец</w:t>
      </w:r>
      <w:r w:rsidR="00DC10CF">
        <w:rPr>
          <w:bCs/>
          <w:sz w:val="28"/>
        </w:rPr>
        <w:t>»</w:t>
      </w:r>
      <w:r>
        <w:rPr>
          <w:bCs/>
          <w:sz w:val="28"/>
        </w:rPr>
        <w:t xml:space="preserve"> (</w:t>
      </w:r>
      <w:r w:rsidR="00102817">
        <w:rPr>
          <w:bCs/>
          <w:sz w:val="28"/>
        </w:rPr>
        <w:t xml:space="preserve">24 </w:t>
      </w:r>
      <w:r>
        <w:rPr>
          <w:bCs/>
          <w:sz w:val="28"/>
        </w:rPr>
        <w:t xml:space="preserve">ч.), </w:t>
      </w:r>
      <w:r w:rsidR="00102817">
        <w:rPr>
          <w:bCs/>
          <w:sz w:val="28"/>
        </w:rPr>
        <w:t xml:space="preserve">час признания «Мама – слово дорогое» (16 </w:t>
      </w:r>
      <w:r w:rsidR="00DC10CF">
        <w:rPr>
          <w:bCs/>
          <w:sz w:val="28"/>
        </w:rPr>
        <w:t>ч.).</w:t>
      </w:r>
    </w:p>
    <w:p w:rsidR="00A07459" w:rsidRDefault="00A07459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Праздник всегда шагал в ногу с историей, являясь отражением жизни народа, изучение народно-православных праздников призвано разбудить нашу историческую память и обогатить наши представления о жизни и труде предков, о религиозных, культурных, нравственно-этических основах их бытия. Кроме того, знакомство с народно-православными праздниками ведёт нас к истокам нашей веры, к первоосновам нравственности народа.</w:t>
      </w:r>
    </w:p>
    <w:p w:rsidR="004A2045" w:rsidRDefault="00102817" w:rsidP="004A2045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Поэтический вернисаж</w:t>
      </w:r>
      <w:r w:rsidR="00DC10CF">
        <w:rPr>
          <w:bCs/>
          <w:sz w:val="28"/>
        </w:rPr>
        <w:t xml:space="preserve"> «</w:t>
      </w:r>
      <w:r>
        <w:rPr>
          <w:bCs/>
          <w:sz w:val="28"/>
        </w:rPr>
        <w:t>Светлый праздник Рождества</w:t>
      </w:r>
      <w:r w:rsidR="00DC10CF">
        <w:rPr>
          <w:bCs/>
          <w:sz w:val="28"/>
        </w:rPr>
        <w:t>»</w:t>
      </w:r>
      <w:r w:rsidR="004A2045">
        <w:rPr>
          <w:bCs/>
          <w:sz w:val="28"/>
        </w:rPr>
        <w:t xml:space="preserve">  проводили в библиотеке </w:t>
      </w:r>
      <w:r>
        <w:rPr>
          <w:bCs/>
          <w:sz w:val="28"/>
        </w:rPr>
        <w:t xml:space="preserve"> 6 </w:t>
      </w:r>
      <w:r w:rsidR="004A2045">
        <w:rPr>
          <w:bCs/>
          <w:sz w:val="28"/>
        </w:rPr>
        <w:t xml:space="preserve"> января.(1</w:t>
      </w:r>
      <w:r>
        <w:rPr>
          <w:bCs/>
          <w:sz w:val="28"/>
        </w:rPr>
        <w:t xml:space="preserve">6 </w:t>
      </w:r>
      <w:r w:rsidR="004A2045">
        <w:rPr>
          <w:bCs/>
          <w:sz w:val="28"/>
        </w:rPr>
        <w:t>чел.)</w:t>
      </w:r>
      <w:r w:rsidR="008A100D">
        <w:rPr>
          <w:bCs/>
          <w:sz w:val="28"/>
        </w:rPr>
        <w:t xml:space="preserve"> Ребята читали стихи о Рождестве и отвечали на вопросы о православных праздниках.</w:t>
      </w:r>
      <w:r w:rsidR="004A2045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4A2045">
        <w:rPr>
          <w:bCs/>
          <w:sz w:val="28"/>
        </w:rPr>
        <w:t>Русские праздники… весёлые, разгульные, удалые. Откуда пошли они, как отмечали их раньше и как сейчас? Масленица, Красная горка… Гадания, блины, песни, пляски…А когда на Руси появилась новогодняя ёлка? В какой день тёща для зятя желанный гость? Пасха, Рождество Христово, Троица… Какова их история? Как делать кулич, красить пасхальные яйца? На  вопросы, связанные с русскими праздниками ребята отвечали с большим энтузиазмом, приводили свои примеры, рассказывали, как отмечают праздники дома.</w:t>
      </w: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7677CC" w:rsidRDefault="007677CC" w:rsidP="004A2045">
      <w:pPr>
        <w:ind w:firstLine="708"/>
        <w:jc w:val="both"/>
        <w:rPr>
          <w:bCs/>
          <w:sz w:val="28"/>
        </w:rPr>
      </w:pPr>
    </w:p>
    <w:p w:rsidR="007677CC" w:rsidRDefault="007677CC" w:rsidP="004A2045">
      <w:pPr>
        <w:ind w:firstLine="708"/>
        <w:jc w:val="both"/>
        <w:rPr>
          <w:bCs/>
          <w:sz w:val="28"/>
        </w:rPr>
      </w:pPr>
    </w:p>
    <w:p w:rsidR="007677CC" w:rsidRDefault="007677CC" w:rsidP="004A2045">
      <w:pPr>
        <w:ind w:firstLine="708"/>
        <w:jc w:val="both"/>
        <w:rPr>
          <w:bCs/>
          <w:sz w:val="28"/>
        </w:rPr>
      </w:pPr>
    </w:p>
    <w:p w:rsidR="007677CC" w:rsidRDefault="007677CC" w:rsidP="004A2045">
      <w:pPr>
        <w:ind w:firstLine="708"/>
        <w:jc w:val="both"/>
        <w:rPr>
          <w:bCs/>
          <w:sz w:val="28"/>
        </w:rPr>
      </w:pPr>
    </w:p>
    <w:p w:rsidR="007677CC" w:rsidRDefault="007677CC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4A2045" w:rsidRDefault="004A2045" w:rsidP="004A2045">
      <w:pPr>
        <w:ind w:firstLine="708"/>
        <w:jc w:val="both"/>
        <w:rPr>
          <w:bCs/>
          <w:sz w:val="28"/>
        </w:rPr>
      </w:pPr>
    </w:p>
    <w:p w:rsidR="00A8623D" w:rsidRDefault="00A8623D" w:rsidP="004A2045">
      <w:pPr>
        <w:pStyle w:val="21"/>
      </w:pPr>
    </w:p>
    <w:p w:rsidR="00A8623D" w:rsidRDefault="00A8623D" w:rsidP="004A2045">
      <w:pPr>
        <w:pStyle w:val="21"/>
      </w:pPr>
    </w:p>
    <w:p w:rsidR="005200D3" w:rsidRDefault="004A2045" w:rsidP="004A2045">
      <w:pPr>
        <w:pStyle w:val="21"/>
      </w:pPr>
      <w:r>
        <w:lastRenderedPageBreak/>
        <w:t xml:space="preserve">ПРОПАГАНДА ЗОЖ; </w:t>
      </w:r>
    </w:p>
    <w:p w:rsidR="004A2045" w:rsidRDefault="004A2045" w:rsidP="004A2045">
      <w:pPr>
        <w:pStyle w:val="21"/>
      </w:pPr>
      <w:r>
        <w:t>ПРОФИЛАКТИКА НАРКОМАНИИ…</w:t>
      </w:r>
    </w:p>
    <w:p w:rsidR="00A07459" w:rsidRDefault="00A07459" w:rsidP="004A2045">
      <w:pPr>
        <w:pStyle w:val="21"/>
      </w:pPr>
    </w:p>
    <w:p w:rsidR="004A2045" w:rsidRDefault="004A2045" w:rsidP="004A2045">
      <w:pPr>
        <w:pStyle w:val="21"/>
      </w:pPr>
    </w:p>
    <w:p w:rsidR="004A2045" w:rsidRDefault="004A2045" w:rsidP="004A2045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этом направлении проведено</w:t>
      </w:r>
      <w:r w:rsidR="007677CC">
        <w:rPr>
          <w:b w:val="0"/>
          <w:bCs w:val="0"/>
          <w:sz w:val="28"/>
        </w:rPr>
        <w:t xml:space="preserve"> </w:t>
      </w:r>
      <w:r w:rsidR="00EE20C6">
        <w:rPr>
          <w:b w:val="0"/>
          <w:bCs w:val="0"/>
          <w:sz w:val="28"/>
        </w:rPr>
        <w:t xml:space="preserve">5 </w:t>
      </w:r>
      <w:r>
        <w:rPr>
          <w:b w:val="0"/>
          <w:bCs w:val="0"/>
          <w:sz w:val="28"/>
        </w:rPr>
        <w:t xml:space="preserve"> мероприятий, их посетило – </w:t>
      </w:r>
      <w:r w:rsidR="00EE20C6">
        <w:rPr>
          <w:b w:val="0"/>
          <w:bCs w:val="0"/>
          <w:sz w:val="28"/>
        </w:rPr>
        <w:t>149</w:t>
      </w:r>
      <w:r>
        <w:rPr>
          <w:b w:val="0"/>
          <w:bCs w:val="0"/>
          <w:sz w:val="28"/>
        </w:rPr>
        <w:t xml:space="preserve"> ч.</w:t>
      </w:r>
    </w:p>
    <w:p w:rsidR="008A22AA" w:rsidRDefault="004A2045" w:rsidP="004A2045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Для детей в целях пропаганды здорового образа жизни </w:t>
      </w:r>
      <w:r w:rsidR="00A8623D">
        <w:rPr>
          <w:b w:val="0"/>
          <w:bCs w:val="0"/>
          <w:sz w:val="28"/>
        </w:rPr>
        <w:t>была оформлена выставка – призыв «Пусть всегда будет завтра»</w:t>
      </w:r>
      <w:r w:rsidR="008A22AA">
        <w:rPr>
          <w:b w:val="0"/>
          <w:bCs w:val="0"/>
          <w:sz w:val="28"/>
        </w:rPr>
        <w:t>.</w:t>
      </w:r>
      <w:r w:rsidR="00A8623D">
        <w:rPr>
          <w:b w:val="0"/>
          <w:bCs w:val="0"/>
          <w:sz w:val="28"/>
        </w:rPr>
        <w:t xml:space="preserve"> </w:t>
      </w:r>
      <w:r w:rsidR="008A22AA">
        <w:rPr>
          <w:b w:val="0"/>
          <w:bCs w:val="0"/>
          <w:sz w:val="28"/>
        </w:rPr>
        <w:t>П</w:t>
      </w:r>
      <w:r>
        <w:rPr>
          <w:b w:val="0"/>
          <w:bCs w:val="0"/>
          <w:sz w:val="28"/>
        </w:rPr>
        <w:t>ровели:</w:t>
      </w:r>
      <w:r w:rsidR="007677CC">
        <w:rPr>
          <w:b w:val="0"/>
          <w:bCs w:val="0"/>
          <w:sz w:val="28"/>
        </w:rPr>
        <w:t xml:space="preserve"> праздник здоровья «</w:t>
      </w:r>
      <w:r w:rsidR="00A8623D">
        <w:rPr>
          <w:b w:val="0"/>
          <w:bCs w:val="0"/>
          <w:sz w:val="28"/>
        </w:rPr>
        <w:t xml:space="preserve">Здоровым будешь </w:t>
      </w:r>
      <w:r w:rsidR="008A22AA">
        <w:rPr>
          <w:b w:val="0"/>
          <w:bCs w:val="0"/>
          <w:sz w:val="28"/>
        </w:rPr>
        <w:t xml:space="preserve">- </w:t>
      </w:r>
      <w:r w:rsidR="00A8623D">
        <w:rPr>
          <w:b w:val="0"/>
          <w:bCs w:val="0"/>
          <w:sz w:val="28"/>
        </w:rPr>
        <w:t xml:space="preserve">всё </w:t>
      </w:r>
      <w:r w:rsidR="008A22AA">
        <w:rPr>
          <w:b w:val="0"/>
          <w:bCs w:val="0"/>
          <w:sz w:val="28"/>
        </w:rPr>
        <w:t xml:space="preserve"> </w:t>
      </w:r>
      <w:r w:rsidR="00A8623D">
        <w:rPr>
          <w:b w:val="0"/>
          <w:bCs w:val="0"/>
          <w:sz w:val="28"/>
        </w:rPr>
        <w:t>добудешь</w:t>
      </w:r>
      <w:r w:rsidR="007677CC">
        <w:rPr>
          <w:b w:val="0"/>
          <w:bCs w:val="0"/>
          <w:sz w:val="28"/>
        </w:rPr>
        <w:t>» (</w:t>
      </w:r>
      <w:r w:rsidR="00A8623D">
        <w:rPr>
          <w:b w:val="0"/>
          <w:bCs w:val="0"/>
          <w:sz w:val="28"/>
        </w:rPr>
        <w:t>38</w:t>
      </w:r>
      <w:r w:rsidR="007677CC">
        <w:rPr>
          <w:b w:val="0"/>
          <w:bCs w:val="0"/>
          <w:sz w:val="28"/>
        </w:rPr>
        <w:t xml:space="preserve">ч.), урок </w:t>
      </w:r>
      <w:r w:rsidR="008A22AA">
        <w:rPr>
          <w:b w:val="0"/>
          <w:bCs w:val="0"/>
          <w:sz w:val="28"/>
        </w:rPr>
        <w:t xml:space="preserve"> </w:t>
      </w:r>
      <w:r w:rsidR="007677CC">
        <w:rPr>
          <w:b w:val="0"/>
          <w:bCs w:val="0"/>
          <w:sz w:val="28"/>
        </w:rPr>
        <w:t>здоровья</w:t>
      </w:r>
      <w:r w:rsidR="008A22AA">
        <w:rPr>
          <w:b w:val="0"/>
          <w:bCs w:val="0"/>
          <w:sz w:val="28"/>
        </w:rPr>
        <w:t xml:space="preserve"> </w:t>
      </w:r>
      <w:r w:rsidR="007677CC">
        <w:rPr>
          <w:b w:val="0"/>
          <w:bCs w:val="0"/>
          <w:sz w:val="28"/>
        </w:rPr>
        <w:t xml:space="preserve"> «</w:t>
      </w:r>
      <w:r w:rsidR="00A8623D">
        <w:rPr>
          <w:b w:val="0"/>
          <w:bCs w:val="0"/>
          <w:sz w:val="28"/>
        </w:rPr>
        <w:t>Чтобы жизнь не превратилась в дым</w:t>
      </w:r>
      <w:r w:rsidR="000725F6">
        <w:rPr>
          <w:b w:val="0"/>
          <w:bCs w:val="0"/>
          <w:sz w:val="28"/>
        </w:rPr>
        <w:t>!» (</w:t>
      </w:r>
      <w:r w:rsidR="00A8623D">
        <w:rPr>
          <w:b w:val="0"/>
          <w:bCs w:val="0"/>
          <w:sz w:val="28"/>
        </w:rPr>
        <w:t>34</w:t>
      </w:r>
      <w:r w:rsidR="008A22AA">
        <w:rPr>
          <w:b w:val="0"/>
          <w:bCs w:val="0"/>
          <w:sz w:val="28"/>
        </w:rPr>
        <w:t xml:space="preserve"> </w:t>
      </w:r>
      <w:r w:rsidR="000725F6">
        <w:rPr>
          <w:b w:val="0"/>
          <w:bCs w:val="0"/>
          <w:sz w:val="28"/>
        </w:rPr>
        <w:t xml:space="preserve">ч.), </w:t>
      </w:r>
      <w:r w:rsidR="008A22AA">
        <w:rPr>
          <w:b w:val="0"/>
          <w:bCs w:val="0"/>
          <w:sz w:val="28"/>
        </w:rPr>
        <w:t xml:space="preserve">беседу  профилактику «Мир без наркотиков и СПИДА» (35 ч.), </w:t>
      </w:r>
      <w:r w:rsidR="000725F6">
        <w:rPr>
          <w:b w:val="0"/>
          <w:bCs w:val="0"/>
          <w:sz w:val="28"/>
        </w:rPr>
        <w:t>спортивн</w:t>
      </w:r>
      <w:r w:rsidR="008A22AA">
        <w:rPr>
          <w:b w:val="0"/>
          <w:bCs w:val="0"/>
          <w:sz w:val="28"/>
        </w:rPr>
        <w:t xml:space="preserve">ый </w:t>
      </w:r>
      <w:r w:rsidR="000725F6">
        <w:rPr>
          <w:b w:val="0"/>
          <w:bCs w:val="0"/>
          <w:sz w:val="28"/>
        </w:rPr>
        <w:t xml:space="preserve"> </w:t>
      </w:r>
      <w:r w:rsidR="008A22AA">
        <w:rPr>
          <w:b w:val="0"/>
          <w:bCs w:val="0"/>
          <w:sz w:val="28"/>
        </w:rPr>
        <w:t xml:space="preserve">калейдоскоп </w:t>
      </w:r>
      <w:r w:rsidR="000725F6">
        <w:rPr>
          <w:b w:val="0"/>
          <w:bCs w:val="0"/>
          <w:sz w:val="28"/>
        </w:rPr>
        <w:t xml:space="preserve"> «</w:t>
      </w:r>
      <w:r w:rsidR="008A22AA">
        <w:rPr>
          <w:b w:val="0"/>
          <w:bCs w:val="0"/>
          <w:sz w:val="28"/>
        </w:rPr>
        <w:t>Спорт – это жизнь</w:t>
      </w:r>
      <w:r w:rsidR="000725F6">
        <w:rPr>
          <w:b w:val="0"/>
          <w:bCs w:val="0"/>
          <w:sz w:val="28"/>
        </w:rPr>
        <w:t>» (</w:t>
      </w:r>
      <w:r w:rsidR="008A22AA">
        <w:rPr>
          <w:b w:val="0"/>
          <w:bCs w:val="0"/>
          <w:sz w:val="28"/>
        </w:rPr>
        <w:t>17 ч.)</w:t>
      </w:r>
    </w:p>
    <w:p w:rsidR="008A22AA" w:rsidRDefault="008A22AA" w:rsidP="004A2045">
      <w:pPr>
        <w:pStyle w:val="21"/>
        <w:jc w:val="both"/>
        <w:rPr>
          <w:b w:val="0"/>
          <w:bCs w:val="0"/>
          <w:sz w:val="28"/>
        </w:rPr>
      </w:pPr>
    </w:p>
    <w:p w:rsidR="004A2045" w:rsidRDefault="008A22AA" w:rsidP="004A2045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4A2045">
        <w:rPr>
          <w:b w:val="0"/>
          <w:bCs w:val="0"/>
          <w:sz w:val="28"/>
        </w:rPr>
        <w:t>Все эти мероприятия проходили в рамках реализации губернаторской программы «Антинарко». Цель мероприятий – показать детям и присутствующим ценность здоровья, необходимость беречь его с детских лет, способствовать развитию интереса к спорту.</w:t>
      </w:r>
    </w:p>
    <w:p w:rsidR="004A2045" w:rsidRDefault="004A2045" w:rsidP="004A2045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ab/>
      </w:r>
      <w:r>
        <w:rPr>
          <w:b w:val="0"/>
          <w:sz w:val="28"/>
          <w:szCs w:val="28"/>
        </w:rPr>
        <w:t>Работа по профилактике наркомании, алкоголизма, табакокурения среди молодежи и подростков стала  частью планомерной работы библиотек района по пропаганде здорового образа жизни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Цель этих мероприятий:  социальная реабилитационная  адаптация, направленная на оздоровление, профилактику преступлений, безнадзорности, употребления алкоголя и табакокурения.</w:t>
      </w:r>
    </w:p>
    <w:p w:rsidR="008A22AA" w:rsidRDefault="008A22AA" w:rsidP="00AC4FCA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июне была проведена  беседа профилактика </w:t>
      </w:r>
      <w:r>
        <w:rPr>
          <w:b w:val="0"/>
          <w:bCs w:val="0"/>
          <w:sz w:val="28"/>
        </w:rPr>
        <w:t>«Мир без наркотиков и СПИДА» .</w:t>
      </w:r>
      <w:r w:rsidRPr="008A22AA">
        <w:rPr>
          <w:b w:val="0"/>
          <w:sz w:val="28"/>
          <w:szCs w:val="28"/>
        </w:rPr>
        <w:t xml:space="preserve"> Основная мысль сквозила в каждом слове, сказанном в этой беседе, и оказалась понятна каждому её участнику. Перед лицом вечности, перед лицом этой страшной болезни наша жизнь хрупка. Заражаются по-разному, а умирают одинаково. Лучший спаситель от СПИДа – голова на плечах.</w:t>
      </w:r>
    </w:p>
    <w:p w:rsidR="008A22AA" w:rsidRPr="008A22AA" w:rsidRDefault="008A22AA" w:rsidP="008A22AA">
      <w:pPr>
        <w:pStyle w:val="ab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E50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E50FF">
        <w:rPr>
          <w:sz w:val="28"/>
          <w:szCs w:val="28"/>
        </w:rPr>
        <w:t>Из проведённых в течение</w:t>
      </w:r>
      <w:r>
        <w:rPr>
          <w:sz w:val="28"/>
          <w:szCs w:val="28"/>
        </w:rPr>
        <w:t xml:space="preserve"> года мероприятий хочется отметить  спортивный </w:t>
      </w:r>
      <w:r w:rsidRPr="008A22AA">
        <w:rPr>
          <w:sz w:val="28"/>
          <w:szCs w:val="28"/>
        </w:rPr>
        <w:t xml:space="preserve">калейдоскоп, урок здоровья. </w:t>
      </w:r>
      <w:r>
        <w:rPr>
          <w:sz w:val="28"/>
          <w:szCs w:val="28"/>
        </w:rPr>
        <w:t xml:space="preserve">Ребята узнали,  </w:t>
      </w:r>
      <w:r w:rsidRPr="008A22AA">
        <w:rPr>
          <w:sz w:val="28"/>
          <w:szCs w:val="28"/>
        </w:rPr>
        <w:t>что</w:t>
      </w:r>
      <w:r>
        <w:rPr>
          <w:sz w:val="28"/>
          <w:szCs w:val="28"/>
        </w:rPr>
        <w:t>бы</w:t>
      </w:r>
      <w:r w:rsidRPr="008A22AA">
        <w:rPr>
          <w:sz w:val="28"/>
          <w:szCs w:val="28"/>
        </w:rPr>
        <w:t xml:space="preserve"> быть здоровым</w:t>
      </w:r>
      <w:r>
        <w:rPr>
          <w:sz w:val="28"/>
          <w:szCs w:val="28"/>
        </w:rPr>
        <w:t>и</w:t>
      </w:r>
      <w:r w:rsidRPr="008A22AA">
        <w:rPr>
          <w:sz w:val="28"/>
          <w:szCs w:val="28"/>
        </w:rPr>
        <w:t xml:space="preserve"> нужно заниматься спортом, соблюдать режим дня, чистоту, гигиену, </w:t>
      </w:r>
      <w:r w:rsidR="004E50FF">
        <w:rPr>
          <w:sz w:val="28"/>
          <w:szCs w:val="28"/>
        </w:rPr>
        <w:t xml:space="preserve">поменьше смотреть телевизор и  </w:t>
      </w:r>
      <w:r w:rsidRPr="008A22AA">
        <w:rPr>
          <w:sz w:val="28"/>
          <w:szCs w:val="28"/>
        </w:rPr>
        <w:t>больше читать книг.</w:t>
      </w:r>
    </w:p>
    <w:p w:rsidR="004A2045" w:rsidRPr="00AC4FCA" w:rsidRDefault="008A22AA" w:rsidP="00AC4FCA">
      <w:pPr>
        <w:pStyle w:val="21"/>
        <w:tabs>
          <w:tab w:val="left" w:pos="0"/>
        </w:tabs>
        <w:ind w:firstLine="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</w:t>
      </w:r>
      <w:r w:rsidR="004E50FF">
        <w:rPr>
          <w:b w:val="0"/>
          <w:sz w:val="28"/>
          <w:szCs w:val="28"/>
        </w:rPr>
        <w:t xml:space="preserve">   </w:t>
      </w:r>
      <w:r w:rsidR="004A2045">
        <w:rPr>
          <w:b w:val="0"/>
          <w:sz w:val="28"/>
          <w:szCs w:val="28"/>
        </w:rPr>
        <w:t xml:space="preserve"> Мероприяти</w:t>
      </w:r>
      <w:r w:rsidR="00AC4FCA">
        <w:rPr>
          <w:b w:val="0"/>
          <w:sz w:val="28"/>
          <w:szCs w:val="28"/>
        </w:rPr>
        <w:t>я</w:t>
      </w:r>
      <w:r w:rsidR="004A2045">
        <w:rPr>
          <w:b w:val="0"/>
          <w:sz w:val="28"/>
          <w:szCs w:val="28"/>
        </w:rPr>
        <w:t xml:space="preserve"> про</w:t>
      </w:r>
      <w:r w:rsidR="00AC4FCA">
        <w:rPr>
          <w:b w:val="0"/>
          <w:sz w:val="28"/>
          <w:szCs w:val="28"/>
        </w:rPr>
        <w:t>ходят</w:t>
      </w:r>
      <w:r w:rsidR="004A2045">
        <w:rPr>
          <w:b w:val="0"/>
          <w:sz w:val="28"/>
          <w:szCs w:val="28"/>
        </w:rPr>
        <w:t xml:space="preserve"> эмоционально насыщенно, </w:t>
      </w:r>
      <w:r w:rsidR="00AC4FCA" w:rsidRPr="00AC4FCA">
        <w:rPr>
          <w:b w:val="0"/>
          <w:sz w:val="28"/>
          <w:szCs w:val="28"/>
        </w:rPr>
        <w:t>к</w:t>
      </w:r>
      <w:r w:rsidR="004A2045" w:rsidRPr="00AC4FCA">
        <w:rPr>
          <w:b w:val="0"/>
          <w:sz w:val="28"/>
        </w:rPr>
        <w:t>онкурсные мероприятия очень любят ребята, всегда принимают активное участие в них, равнодушных не бывает, очень нравятся детям игры,  загадки, частушки</w:t>
      </w:r>
      <w:r w:rsidR="00AC4FCA">
        <w:rPr>
          <w:b w:val="0"/>
          <w:sz w:val="28"/>
        </w:rPr>
        <w:t>, спортивные конкурсы.</w:t>
      </w: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EE20C6" w:rsidRDefault="00EE20C6" w:rsidP="004A2045">
      <w:pPr>
        <w:ind w:firstLine="708"/>
        <w:jc w:val="center"/>
        <w:rPr>
          <w:b/>
          <w:bCs/>
          <w:sz w:val="32"/>
        </w:rPr>
      </w:pPr>
    </w:p>
    <w:p w:rsidR="004A2045" w:rsidRDefault="004A2045" w:rsidP="004A2045">
      <w:pPr>
        <w:ind w:firstLine="708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ПРОПА</w:t>
      </w:r>
      <w:r w:rsidR="005200D3">
        <w:rPr>
          <w:b/>
          <w:bCs/>
          <w:sz w:val="32"/>
        </w:rPr>
        <w:t>ГАНДА ХУДОЖЕСТВЕННОЙ ЛИТЕРАТУРЫ.</w:t>
      </w:r>
    </w:p>
    <w:p w:rsidR="004A2045" w:rsidRDefault="004A2045" w:rsidP="004A2045">
      <w:pPr>
        <w:jc w:val="center"/>
        <w:rPr>
          <w:b/>
          <w:bCs/>
          <w:sz w:val="32"/>
        </w:rPr>
      </w:pPr>
    </w:p>
    <w:p w:rsidR="004A2045" w:rsidRDefault="004A2045" w:rsidP="004A2045">
      <w:pPr>
        <w:pStyle w:val="21"/>
        <w:rPr>
          <w:sz w:val="28"/>
        </w:rPr>
      </w:pPr>
      <w:r>
        <w:t>ЭСТЕТИЧЕСКОЕ ВОСПИТАНИЕ.</w:t>
      </w: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201</w:t>
      </w:r>
      <w:r w:rsidR="00536F0F">
        <w:rPr>
          <w:sz w:val="28"/>
        </w:rPr>
        <w:t xml:space="preserve">6 </w:t>
      </w:r>
      <w:r>
        <w:rPr>
          <w:sz w:val="28"/>
        </w:rPr>
        <w:t>-</w:t>
      </w:r>
      <w:r w:rsidR="00536F0F">
        <w:rPr>
          <w:sz w:val="28"/>
        </w:rPr>
        <w:t xml:space="preserve"> </w:t>
      </w:r>
      <w:r>
        <w:rPr>
          <w:sz w:val="28"/>
        </w:rPr>
        <w:t>й год богат юбилейными датами и большое внимание уделяли литературному развитию младших  и средних школьников. Проводили разные мероприятия, в основном – это литературные игры по произведения и занимательные викторины, конкурсные программы, познавательные игры.</w:t>
      </w: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 xml:space="preserve">В этом направлении проведено </w:t>
      </w:r>
      <w:r w:rsidR="00536F0F">
        <w:rPr>
          <w:sz w:val="28"/>
        </w:rPr>
        <w:t xml:space="preserve">16 </w:t>
      </w:r>
      <w:r>
        <w:rPr>
          <w:sz w:val="28"/>
        </w:rPr>
        <w:t xml:space="preserve"> мероприятий, приняло участие в них –</w:t>
      </w:r>
      <w:r w:rsidR="00536F0F">
        <w:rPr>
          <w:sz w:val="28"/>
        </w:rPr>
        <w:t>477</w:t>
      </w:r>
      <w:r>
        <w:rPr>
          <w:sz w:val="28"/>
        </w:rPr>
        <w:t xml:space="preserve"> человек. </w:t>
      </w:r>
    </w:p>
    <w:p w:rsidR="004A2045" w:rsidRDefault="004A2045" w:rsidP="004A2045">
      <w:pPr>
        <w:pStyle w:val="a5"/>
      </w:pPr>
      <w:r>
        <w:tab/>
        <w:t xml:space="preserve">Были проведены следующие мероприятия: </w:t>
      </w:r>
      <w:r w:rsidR="004649C3">
        <w:t>праздник книги «Праздник тех, кто любит книги</w:t>
      </w:r>
      <w:r w:rsidR="00536F0F">
        <w:t>: читаем произведения А. Барто» (34</w:t>
      </w:r>
      <w:r w:rsidR="004649C3">
        <w:t>ч.),</w:t>
      </w:r>
      <w:r w:rsidR="00536F0F">
        <w:t xml:space="preserve"> поэтический ринг «Нам слов порою не хватает, как любим мы наш край родной» (33 ч.), </w:t>
      </w:r>
      <w:r w:rsidR="004649C3">
        <w:t>приняли участие в библионочи –</w:t>
      </w:r>
      <w:r w:rsidR="005200D3">
        <w:t xml:space="preserve"> </w:t>
      </w:r>
      <w:r w:rsidR="004649C3">
        <w:t>провели «Большое литературное путешествие» (</w:t>
      </w:r>
      <w:r w:rsidR="00536F0F">
        <w:t xml:space="preserve">31 ч.), литературный серпантин « И вновь читаем Пушкинские строки» (24 ч.), выставка – персоналия </w:t>
      </w:r>
      <w:r w:rsidR="00C572CB">
        <w:t xml:space="preserve"> </w:t>
      </w:r>
      <w:r w:rsidR="00536F0F">
        <w:t>«Прозаик, поэт, краевед Б. П, Бардадым» ( 16 ч. ), литературная игра « Вас жду</w:t>
      </w:r>
      <w:r w:rsidR="00C572CB">
        <w:t xml:space="preserve">т приключения на острове Чтения» </w:t>
      </w:r>
      <w:r w:rsidR="00536F0F">
        <w:t xml:space="preserve"> (24 ч.), в июле прошла  районная акция</w:t>
      </w:r>
      <w:r w:rsidR="00C572CB">
        <w:t xml:space="preserve"> </w:t>
      </w:r>
      <w:r w:rsidR="00536F0F">
        <w:t xml:space="preserve"> « Читающий автобус» (51 ч.), обзор -  путешествие литературных новинок </w:t>
      </w:r>
      <w:r w:rsidR="00C572CB">
        <w:t xml:space="preserve"> </w:t>
      </w:r>
      <w:r w:rsidR="00536F0F">
        <w:t>«</w:t>
      </w:r>
      <w:r w:rsidR="00C572CB">
        <w:t xml:space="preserve">Библиотека, книжка, </w:t>
      </w:r>
      <w:r w:rsidR="00536F0F">
        <w:t xml:space="preserve">семья – вместе верные друзья» (35 ч.), </w:t>
      </w:r>
      <w:r w:rsidR="00C572CB">
        <w:t>кинопоказ «Маугли» (35 ч.),  литературный турнир «Путешествие по книжному лабиринту» (35 ч.), кинопоказ « Приключения Электроника» (35 ч.), викторина « Являетесь ли вы знатоком кино» (30 ч.),   интеллектуальный  ринг « Здравствуй, планета Знаний» (30 ч.), была оформлена книжная выставка «Как интересен и вели</w:t>
      </w:r>
      <w:r w:rsidR="0065120F">
        <w:t>к мир знаний и чудесных книг» (</w:t>
      </w:r>
      <w:r w:rsidR="00C572CB">
        <w:t>30 ч.), экскурс в историю «Тысяча мудрых страниц» (20 ч.), выставка – путешествие «Я с книгой открываю мир» (14 ч.)</w:t>
      </w:r>
    </w:p>
    <w:p w:rsidR="00185D63" w:rsidRDefault="004649C3" w:rsidP="00C572CB">
      <w:pPr>
        <w:pStyle w:val="a5"/>
      </w:pPr>
      <w:r>
        <w:tab/>
      </w:r>
      <w:r w:rsidR="00536F0F">
        <w:t xml:space="preserve"> </w:t>
      </w:r>
      <w:r>
        <w:t xml:space="preserve"> </w:t>
      </w:r>
      <w:r w:rsidR="00185D63">
        <w:tab/>
      </w:r>
      <w:r w:rsidR="00C572CB">
        <w:t>6</w:t>
      </w:r>
      <w:r w:rsidR="00185D63">
        <w:t xml:space="preserve"> сентября </w:t>
      </w:r>
      <w:r w:rsidR="00C572CB">
        <w:t xml:space="preserve"> совместно с МБОУ СОШ №22  </w:t>
      </w:r>
      <w:r w:rsidR="00185D63">
        <w:t xml:space="preserve">провели </w:t>
      </w:r>
      <w:r w:rsidR="00C572CB">
        <w:t>интеллектуальный  ринг « Здравствуй, планета Знаний»</w:t>
      </w:r>
      <w:r w:rsidR="001B174F">
        <w:t>.</w:t>
      </w:r>
      <w:r w:rsidR="00C572CB">
        <w:t xml:space="preserve">  Цель мероприятия</w:t>
      </w:r>
      <w:r w:rsidR="001B174F">
        <w:t xml:space="preserve"> была </w:t>
      </w:r>
      <w:r w:rsidR="0065120F">
        <w:t xml:space="preserve"> </w:t>
      </w:r>
      <w:r w:rsidR="001B174F">
        <w:t xml:space="preserve">достигнута, ребята расширили кругозор, проявили любознательность и  </w:t>
      </w:r>
      <w:r w:rsidR="00C572CB">
        <w:t xml:space="preserve"> познавательн</w:t>
      </w:r>
      <w:r w:rsidR="001B174F">
        <w:t>ую активность.</w:t>
      </w:r>
      <w:r w:rsidR="00C572CB">
        <w:t xml:space="preserve"> </w:t>
      </w:r>
    </w:p>
    <w:p w:rsidR="001B174F" w:rsidRDefault="001B174F" w:rsidP="00C572CB">
      <w:pPr>
        <w:pStyle w:val="a5"/>
      </w:pPr>
      <w:r>
        <w:t>Полученные знания закрепили в игровой форме.</w:t>
      </w:r>
    </w:p>
    <w:p w:rsidR="004A2045" w:rsidRDefault="00185D63" w:rsidP="004A2045">
      <w:pPr>
        <w:jc w:val="both"/>
        <w:rPr>
          <w:sz w:val="28"/>
        </w:rPr>
      </w:pPr>
      <w:r>
        <w:rPr>
          <w:sz w:val="28"/>
        </w:rPr>
        <w:tab/>
        <w:t>Вывод мероприятия:</w:t>
      </w:r>
      <w:r w:rsidR="00A2532F">
        <w:rPr>
          <w:sz w:val="28"/>
        </w:rPr>
        <w:t xml:space="preserve"> книга самоё сложное и великое чудо из чудес, сотворённых человеком. Она всю жизнь помогает нам работать, учиться, мечтать, отдыхать. Книги обогащают нас знаниями, жизненным опытом, формируют наши взгляды, вкусы, характеры, приносят много радости. Книга -  это передача знаний от одного покол</w:t>
      </w:r>
      <w:r w:rsidR="004E50FF">
        <w:rPr>
          <w:sz w:val="28"/>
        </w:rPr>
        <w:t>ения к другому, так будем  беречь</w:t>
      </w:r>
      <w:r w:rsidR="00A2532F">
        <w:rPr>
          <w:sz w:val="28"/>
        </w:rPr>
        <w:t xml:space="preserve"> и любить удивительный мир книги.</w:t>
      </w:r>
      <w:r w:rsidR="00B548E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045" w:rsidRDefault="004A2045" w:rsidP="004A2045">
      <w:pPr>
        <w:jc w:val="both"/>
        <w:rPr>
          <w:sz w:val="28"/>
        </w:rPr>
      </w:pPr>
    </w:p>
    <w:p w:rsidR="004A2045" w:rsidRDefault="004A2045" w:rsidP="004A2045">
      <w:pPr>
        <w:jc w:val="both"/>
        <w:rPr>
          <w:sz w:val="28"/>
        </w:rPr>
      </w:pPr>
    </w:p>
    <w:p w:rsidR="004A2045" w:rsidRDefault="004A2045" w:rsidP="004A2045">
      <w:pPr>
        <w:jc w:val="both"/>
        <w:rPr>
          <w:sz w:val="28"/>
        </w:rPr>
      </w:pPr>
    </w:p>
    <w:p w:rsidR="001B174F" w:rsidRDefault="001B174F" w:rsidP="004A2045">
      <w:pPr>
        <w:jc w:val="both"/>
        <w:rPr>
          <w:sz w:val="28"/>
        </w:rPr>
      </w:pPr>
    </w:p>
    <w:p w:rsidR="001B174F" w:rsidRDefault="001B174F" w:rsidP="004A2045">
      <w:pPr>
        <w:jc w:val="both"/>
        <w:rPr>
          <w:sz w:val="28"/>
        </w:rPr>
      </w:pPr>
    </w:p>
    <w:p w:rsidR="001B174F" w:rsidRDefault="001B174F" w:rsidP="004A2045">
      <w:pPr>
        <w:jc w:val="both"/>
        <w:rPr>
          <w:sz w:val="28"/>
        </w:rPr>
      </w:pPr>
    </w:p>
    <w:p w:rsidR="001B174F" w:rsidRDefault="001B174F" w:rsidP="004A2045">
      <w:pPr>
        <w:jc w:val="both"/>
        <w:rPr>
          <w:sz w:val="28"/>
        </w:rPr>
      </w:pPr>
    </w:p>
    <w:p w:rsidR="004A2045" w:rsidRDefault="004A2045" w:rsidP="004A2045">
      <w:pPr>
        <w:pStyle w:val="21"/>
      </w:pPr>
      <w:r>
        <w:lastRenderedPageBreak/>
        <w:t>ПРАВОВОЕ ВОСПИТАНИЕ.</w:t>
      </w:r>
    </w:p>
    <w:p w:rsidR="004A2045" w:rsidRDefault="004A2045" w:rsidP="004A2045">
      <w:pPr>
        <w:ind w:firstLine="708"/>
        <w:jc w:val="center"/>
        <w:rPr>
          <w:b/>
          <w:bCs/>
          <w:sz w:val="32"/>
        </w:rPr>
      </w:pPr>
    </w:p>
    <w:p w:rsidR="004A2045" w:rsidRDefault="004A2045" w:rsidP="004A2045">
      <w:pPr>
        <w:ind w:firstLine="708"/>
        <w:jc w:val="center"/>
        <w:rPr>
          <w:b/>
          <w:bCs/>
          <w:sz w:val="32"/>
        </w:rPr>
      </w:pPr>
    </w:p>
    <w:p w:rsidR="00A2532F" w:rsidRDefault="00A2532F" w:rsidP="004A2045">
      <w:pPr>
        <w:ind w:firstLine="708"/>
        <w:jc w:val="center"/>
        <w:rPr>
          <w:b/>
          <w:bCs/>
          <w:sz w:val="32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В библиотеке оформлена книжная выставка «И возродится Россия молодёжью», на которой размещён материал по реализации Закона №1539 и материал п</w:t>
      </w:r>
      <w:r w:rsidR="00E3046B">
        <w:rPr>
          <w:sz w:val="28"/>
        </w:rPr>
        <w:t>о благотворительной акции «Край добра</w:t>
      </w:r>
      <w:r>
        <w:rPr>
          <w:sz w:val="28"/>
        </w:rPr>
        <w:t>». Пополняются папки-накопители «Детский закон в действии» и «Вместе поможем детям».</w:t>
      </w:r>
      <w:r>
        <w:rPr>
          <w:sz w:val="28"/>
        </w:rPr>
        <w:tab/>
        <w:t xml:space="preserve"> </w:t>
      </w: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В течение года практически перед каждым мероприятием для детей проводились «пятиминутки» по закону.</w:t>
      </w: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 xml:space="preserve">Провели мероприятия по профилактике безнадзорности </w:t>
      </w:r>
      <w:r w:rsidR="00E3046B">
        <w:rPr>
          <w:sz w:val="28"/>
        </w:rPr>
        <w:t xml:space="preserve"> </w:t>
      </w:r>
      <w:r>
        <w:rPr>
          <w:sz w:val="28"/>
        </w:rPr>
        <w:t xml:space="preserve">и  правонарушений несовершеннолетних: </w:t>
      </w:r>
      <w:r w:rsidR="00E3046B">
        <w:rPr>
          <w:sz w:val="28"/>
        </w:rPr>
        <w:t>информационная минутка «Знай свои права» ( 38 ч.),</w:t>
      </w:r>
      <w:r>
        <w:rPr>
          <w:sz w:val="28"/>
        </w:rPr>
        <w:t xml:space="preserve">   </w:t>
      </w:r>
      <w:r w:rsidR="001022D8">
        <w:rPr>
          <w:sz w:val="28"/>
        </w:rPr>
        <w:t>правов</w:t>
      </w:r>
      <w:r w:rsidR="00E3046B">
        <w:rPr>
          <w:sz w:val="28"/>
        </w:rPr>
        <w:t>ая</w:t>
      </w:r>
      <w:r w:rsidR="001022D8">
        <w:rPr>
          <w:sz w:val="28"/>
        </w:rPr>
        <w:t xml:space="preserve"> экскурси</w:t>
      </w:r>
      <w:r w:rsidR="00E3046B">
        <w:rPr>
          <w:sz w:val="28"/>
        </w:rPr>
        <w:t xml:space="preserve">я </w:t>
      </w:r>
      <w:r w:rsidR="001022D8">
        <w:rPr>
          <w:sz w:val="28"/>
        </w:rPr>
        <w:t xml:space="preserve"> «Наше право – счастливое детство» (</w:t>
      </w:r>
      <w:r w:rsidR="00E3046B">
        <w:rPr>
          <w:sz w:val="28"/>
        </w:rPr>
        <w:t>46</w:t>
      </w:r>
      <w:r w:rsidR="001022D8">
        <w:rPr>
          <w:sz w:val="28"/>
        </w:rPr>
        <w:t xml:space="preserve">ч.), </w:t>
      </w:r>
      <w:r w:rsidR="00E3046B">
        <w:rPr>
          <w:sz w:val="28"/>
        </w:rPr>
        <w:t xml:space="preserve">викторина </w:t>
      </w:r>
      <w:r w:rsidR="001022D8">
        <w:rPr>
          <w:sz w:val="28"/>
        </w:rPr>
        <w:t xml:space="preserve"> «</w:t>
      </w:r>
      <w:r w:rsidR="00E3046B">
        <w:rPr>
          <w:sz w:val="28"/>
        </w:rPr>
        <w:t>По сказочным тропинкам</w:t>
      </w:r>
      <w:r w:rsidR="001022D8">
        <w:rPr>
          <w:sz w:val="28"/>
        </w:rPr>
        <w:t>» (</w:t>
      </w:r>
      <w:r w:rsidR="00E3046B">
        <w:rPr>
          <w:sz w:val="28"/>
        </w:rPr>
        <w:t xml:space="preserve">42 </w:t>
      </w:r>
      <w:r w:rsidR="001022D8">
        <w:rPr>
          <w:sz w:val="28"/>
        </w:rPr>
        <w:t xml:space="preserve">ч.), </w:t>
      </w:r>
      <w:r w:rsidR="00E3046B">
        <w:rPr>
          <w:sz w:val="28"/>
        </w:rPr>
        <w:t xml:space="preserve">познавательный </w:t>
      </w:r>
      <w:r w:rsidR="001022D8">
        <w:rPr>
          <w:sz w:val="28"/>
        </w:rPr>
        <w:t xml:space="preserve"> час «</w:t>
      </w:r>
      <w:r w:rsidR="00E3046B">
        <w:rPr>
          <w:sz w:val="28"/>
        </w:rPr>
        <w:t>Закон на страже детства</w:t>
      </w:r>
      <w:r w:rsidR="001022D8">
        <w:rPr>
          <w:sz w:val="28"/>
        </w:rPr>
        <w:t>» (</w:t>
      </w:r>
      <w:r w:rsidR="00E3046B">
        <w:rPr>
          <w:sz w:val="28"/>
        </w:rPr>
        <w:t xml:space="preserve">15 </w:t>
      </w:r>
      <w:r w:rsidR="001022D8">
        <w:rPr>
          <w:sz w:val="28"/>
        </w:rPr>
        <w:t>ч.).</w:t>
      </w: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A07459" w:rsidRDefault="00A07459" w:rsidP="004A2045">
      <w:pPr>
        <w:ind w:firstLine="708"/>
        <w:jc w:val="both"/>
        <w:rPr>
          <w:sz w:val="28"/>
        </w:rPr>
      </w:pPr>
    </w:p>
    <w:p w:rsidR="00A07459" w:rsidRDefault="00A07459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pStyle w:val="21"/>
      </w:pPr>
      <w:r>
        <w:t>ЭКОЛОГИЯ; ОХРАНА ПРИРОДЫ.</w:t>
      </w:r>
    </w:p>
    <w:p w:rsidR="004A2045" w:rsidRDefault="004A2045" w:rsidP="004A2045">
      <w:pPr>
        <w:ind w:firstLine="708"/>
        <w:jc w:val="center"/>
        <w:rPr>
          <w:b/>
          <w:bCs/>
          <w:sz w:val="32"/>
        </w:rPr>
      </w:pPr>
    </w:p>
    <w:p w:rsidR="00A07459" w:rsidRDefault="00A07459" w:rsidP="004A2045">
      <w:pPr>
        <w:ind w:firstLine="708"/>
        <w:jc w:val="center"/>
        <w:rPr>
          <w:b/>
          <w:bCs/>
          <w:sz w:val="32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Ребятам очень нравятся и конкурсы, и викторины, и игры-путешествия экологического направления.</w:t>
      </w:r>
    </w:p>
    <w:p w:rsidR="004A2045" w:rsidRDefault="004A2045" w:rsidP="004A2045">
      <w:pPr>
        <w:ind w:firstLine="708"/>
        <w:jc w:val="both"/>
        <w:rPr>
          <w:sz w:val="28"/>
        </w:rPr>
      </w:pPr>
      <w:r>
        <w:rPr>
          <w:sz w:val="28"/>
        </w:rPr>
        <w:t>Всего проведено 1</w:t>
      </w:r>
      <w:r w:rsidR="004E50FF">
        <w:rPr>
          <w:sz w:val="28"/>
        </w:rPr>
        <w:t>1</w:t>
      </w:r>
      <w:r>
        <w:rPr>
          <w:sz w:val="28"/>
        </w:rPr>
        <w:t xml:space="preserve"> мероприятий, приняло участие –</w:t>
      </w:r>
      <w:r w:rsidR="004E50FF">
        <w:rPr>
          <w:sz w:val="28"/>
        </w:rPr>
        <w:t>238</w:t>
      </w:r>
      <w:r>
        <w:rPr>
          <w:sz w:val="28"/>
        </w:rPr>
        <w:t xml:space="preserve"> человек.</w:t>
      </w:r>
    </w:p>
    <w:p w:rsidR="004A2045" w:rsidRDefault="004A2045" w:rsidP="004A2045">
      <w:pPr>
        <w:jc w:val="both"/>
        <w:rPr>
          <w:sz w:val="28"/>
        </w:rPr>
      </w:pPr>
      <w:r>
        <w:rPr>
          <w:sz w:val="28"/>
        </w:rPr>
        <w:tab/>
        <w:t xml:space="preserve">Провели: оформили выставку «Этот удивительный и хрупкий мир» - выставка - </w:t>
      </w:r>
      <w:r w:rsidR="00944C3F">
        <w:rPr>
          <w:sz w:val="28"/>
        </w:rPr>
        <w:t>просмотр</w:t>
      </w:r>
      <w:r>
        <w:rPr>
          <w:sz w:val="28"/>
        </w:rPr>
        <w:t xml:space="preserve"> (1</w:t>
      </w:r>
      <w:r w:rsidR="004E50FF">
        <w:rPr>
          <w:sz w:val="28"/>
        </w:rPr>
        <w:t>4</w:t>
      </w:r>
      <w:r>
        <w:rPr>
          <w:sz w:val="28"/>
        </w:rPr>
        <w:t xml:space="preserve">ч.), </w:t>
      </w:r>
      <w:r w:rsidR="004E50FF">
        <w:rPr>
          <w:sz w:val="28"/>
        </w:rPr>
        <w:t>конкурсная программа</w:t>
      </w:r>
      <w:r w:rsidR="00944C3F">
        <w:rPr>
          <w:sz w:val="28"/>
        </w:rPr>
        <w:t xml:space="preserve"> «</w:t>
      </w:r>
      <w:r w:rsidR="004E50FF">
        <w:rPr>
          <w:sz w:val="28"/>
        </w:rPr>
        <w:t>Природы чудный лик</w:t>
      </w:r>
      <w:r w:rsidR="00944C3F">
        <w:rPr>
          <w:sz w:val="28"/>
        </w:rPr>
        <w:t>» (</w:t>
      </w:r>
      <w:r w:rsidR="004E50FF">
        <w:rPr>
          <w:sz w:val="28"/>
        </w:rPr>
        <w:t xml:space="preserve">19 </w:t>
      </w:r>
      <w:r w:rsidR="00944C3F">
        <w:rPr>
          <w:sz w:val="28"/>
        </w:rPr>
        <w:t>ч.), экологическое конфетти «</w:t>
      </w:r>
      <w:r w:rsidR="004E50FF">
        <w:rPr>
          <w:sz w:val="28"/>
        </w:rPr>
        <w:t xml:space="preserve">В гостях у царицы воды» (15 </w:t>
      </w:r>
      <w:r w:rsidR="00944C3F">
        <w:rPr>
          <w:sz w:val="28"/>
        </w:rPr>
        <w:t>ч.), экологический вернисаж «</w:t>
      </w:r>
      <w:r w:rsidR="004E50FF">
        <w:rPr>
          <w:sz w:val="28"/>
        </w:rPr>
        <w:t>В гости к пернатым друзьям</w:t>
      </w:r>
      <w:r w:rsidR="00944C3F">
        <w:rPr>
          <w:sz w:val="28"/>
        </w:rPr>
        <w:t>»</w:t>
      </w:r>
      <w:r w:rsidR="004E50FF">
        <w:rPr>
          <w:sz w:val="28"/>
        </w:rPr>
        <w:t xml:space="preserve"> </w:t>
      </w:r>
      <w:r w:rsidR="00944C3F">
        <w:rPr>
          <w:sz w:val="28"/>
        </w:rPr>
        <w:t>(</w:t>
      </w:r>
      <w:r w:rsidR="004E50FF">
        <w:rPr>
          <w:sz w:val="28"/>
        </w:rPr>
        <w:t xml:space="preserve">23  </w:t>
      </w:r>
      <w:r w:rsidR="00944C3F">
        <w:rPr>
          <w:sz w:val="28"/>
        </w:rPr>
        <w:t>ч.), праздник цветов «</w:t>
      </w:r>
      <w:r w:rsidR="004E50FF">
        <w:rPr>
          <w:sz w:val="28"/>
        </w:rPr>
        <w:t>Тайна красоты</w:t>
      </w:r>
      <w:r w:rsidR="00944C3F">
        <w:rPr>
          <w:sz w:val="28"/>
        </w:rPr>
        <w:t>» (</w:t>
      </w:r>
      <w:r w:rsidR="004E50FF">
        <w:rPr>
          <w:sz w:val="28"/>
        </w:rPr>
        <w:t xml:space="preserve">42 </w:t>
      </w:r>
      <w:r w:rsidR="00944C3F">
        <w:rPr>
          <w:sz w:val="28"/>
        </w:rPr>
        <w:t xml:space="preserve">ч.), </w:t>
      </w:r>
      <w:r w:rsidR="004E50FF">
        <w:rPr>
          <w:sz w:val="28"/>
        </w:rPr>
        <w:t xml:space="preserve">интеллектуальное состязание «Природы храм» (35 </w:t>
      </w:r>
      <w:r w:rsidR="00944C3F">
        <w:rPr>
          <w:sz w:val="28"/>
        </w:rPr>
        <w:t xml:space="preserve">ч.), урок экологии </w:t>
      </w:r>
      <w:r w:rsidR="004E50FF">
        <w:rPr>
          <w:sz w:val="28"/>
        </w:rPr>
        <w:t xml:space="preserve">«По страницам Красной книги» (18 </w:t>
      </w:r>
      <w:r w:rsidR="00944C3F">
        <w:rPr>
          <w:sz w:val="28"/>
        </w:rPr>
        <w:t>ч.), экологические беседы «Редкие и исчезающие животные» (</w:t>
      </w:r>
      <w:r w:rsidR="004E50FF">
        <w:rPr>
          <w:sz w:val="28"/>
        </w:rPr>
        <w:t>30</w:t>
      </w:r>
      <w:r w:rsidR="00944C3F">
        <w:rPr>
          <w:sz w:val="28"/>
        </w:rPr>
        <w:t xml:space="preserve">ч.), праздник осени </w:t>
      </w:r>
      <w:r w:rsidR="004E50FF">
        <w:rPr>
          <w:sz w:val="28"/>
        </w:rPr>
        <w:t>Мисс Осень и мистер Листопад</w:t>
      </w:r>
      <w:r w:rsidR="00944C3F">
        <w:rPr>
          <w:sz w:val="28"/>
        </w:rPr>
        <w:t>»  (</w:t>
      </w:r>
      <w:r w:rsidR="004E50FF">
        <w:rPr>
          <w:sz w:val="28"/>
        </w:rPr>
        <w:t xml:space="preserve">15 </w:t>
      </w:r>
      <w:r w:rsidR="00944C3F">
        <w:rPr>
          <w:sz w:val="28"/>
        </w:rPr>
        <w:t>ч.), литературную гос</w:t>
      </w:r>
      <w:r w:rsidR="001022D8">
        <w:rPr>
          <w:sz w:val="28"/>
        </w:rPr>
        <w:t>т</w:t>
      </w:r>
      <w:r w:rsidR="00944C3F">
        <w:rPr>
          <w:sz w:val="28"/>
        </w:rPr>
        <w:t>иную «</w:t>
      </w:r>
      <w:r w:rsidR="001022D8">
        <w:rPr>
          <w:sz w:val="28"/>
        </w:rPr>
        <w:t>З</w:t>
      </w:r>
      <w:r w:rsidR="004E50FF">
        <w:rPr>
          <w:sz w:val="28"/>
        </w:rPr>
        <w:t xml:space="preserve">авещано беречь нам этот мир» (12 </w:t>
      </w:r>
      <w:r w:rsidR="001022D8">
        <w:rPr>
          <w:sz w:val="28"/>
        </w:rPr>
        <w:t>ч.)</w:t>
      </w:r>
      <w:r w:rsidR="004E50FF">
        <w:rPr>
          <w:sz w:val="28"/>
        </w:rPr>
        <w:t>, экологическое путешествие «Мы идем в поход» (15ч.)</w:t>
      </w:r>
      <w:r w:rsidR="00944C3F">
        <w:rPr>
          <w:sz w:val="28"/>
        </w:rPr>
        <w:t xml:space="preserve"> </w:t>
      </w:r>
    </w:p>
    <w:p w:rsidR="001022D8" w:rsidRDefault="001022D8" w:rsidP="004A2045">
      <w:pPr>
        <w:jc w:val="both"/>
        <w:rPr>
          <w:sz w:val="28"/>
        </w:rPr>
      </w:pPr>
    </w:p>
    <w:p w:rsidR="001022D8" w:rsidRDefault="00A121EC" w:rsidP="0065120F">
      <w:pPr>
        <w:ind w:firstLine="708"/>
        <w:jc w:val="both"/>
        <w:rPr>
          <w:sz w:val="28"/>
        </w:rPr>
      </w:pPr>
      <w:r>
        <w:rPr>
          <w:sz w:val="28"/>
        </w:rPr>
        <w:t>В сентябре для учащихся младших классов провели экологические беседы «Редкие и исчезающие животные» (</w:t>
      </w:r>
      <w:r w:rsidR="004E50FF">
        <w:rPr>
          <w:sz w:val="28"/>
        </w:rPr>
        <w:t xml:space="preserve">30 </w:t>
      </w:r>
      <w:r>
        <w:rPr>
          <w:sz w:val="28"/>
        </w:rPr>
        <w:t>ч.). Целью нашего мероприятия было сформировать представление об</w:t>
      </w:r>
      <w:r w:rsidR="004E50FF">
        <w:rPr>
          <w:sz w:val="28"/>
        </w:rPr>
        <w:t xml:space="preserve"> исчезающих видах животных  и растений</w:t>
      </w:r>
      <w:r w:rsidR="0065120F">
        <w:rPr>
          <w:sz w:val="28"/>
        </w:rPr>
        <w:t xml:space="preserve"> </w:t>
      </w:r>
      <w:r>
        <w:rPr>
          <w:sz w:val="28"/>
        </w:rPr>
        <w:t>Краснодарского края. Наш край представляет собой подлинную жемчужину природы, чрезвычайно богат и разнообразен его животный и растительный мир. Неразумное и хищническое истребление какого-либо вида животных наносит большой вред природе. Под угрозой исчезновения находятся многие виды и сообщества. Ребята закрепили свои знания Красной книги Краснодарского края игрой «Кто лучше знает?»</w:t>
      </w:r>
      <w:r w:rsidR="00267B2E">
        <w:rPr>
          <w:sz w:val="28"/>
        </w:rPr>
        <w:t xml:space="preserve"> (записывали названия растений и животных нашей местности). Ребята подготовили интересные сообщения по Красной книге Краснодарского края. Познакомились с Кавказским заповедником через книгу Заповедники Кавказа. Узнали, что царём заповедника является Кавказский зубр( показано фото), поговорили о первоцветах (о подснежниках, цикламенах, крокусах и др.) – их нельзя уничтожать с целью продаж, потому что они находятся на грани полного исчезновения.</w:t>
      </w:r>
    </w:p>
    <w:p w:rsidR="001022D8" w:rsidRDefault="00267B2E" w:rsidP="004A2045">
      <w:pPr>
        <w:jc w:val="both"/>
        <w:rPr>
          <w:sz w:val="28"/>
        </w:rPr>
      </w:pPr>
      <w:r>
        <w:rPr>
          <w:sz w:val="28"/>
        </w:rPr>
        <w:tab/>
        <w:t>Закрепили мероприятие правилами поведения на природе.</w:t>
      </w:r>
    </w:p>
    <w:p w:rsidR="00AA6E74" w:rsidRDefault="00AA6E74" w:rsidP="004A2045">
      <w:pPr>
        <w:jc w:val="both"/>
        <w:rPr>
          <w:sz w:val="28"/>
        </w:rPr>
      </w:pPr>
      <w:r>
        <w:rPr>
          <w:sz w:val="28"/>
        </w:rPr>
        <w:tab/>
        <w:t>Мы думаем, что все присутствующие присоединятся к нашему призыву:</w:t>
      </w:r>
    </w:p>
    <w:p w:rsidR="00AA6E74" w:rsidRPr="00AA6E74" w:rsidRDefault="00AA6E74" w:rsidP="004A2045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A6E74">
        <w:rPr>
          <w:i/>
          <w:sz w:val="28"/>
        </w:rPr>
        <w:tab/>
        <w:t>Давайте всем миром, казачьим народом</w:t>
      </w:r>
    </w:p>
    <w:p w:rsidR="00E3046B" w:rsidRDefault="00AA6E74" w:rsidP="005200D3">
      <w:pPr>
        <w:jc w:val="both"/>
        <w:rPr>
          <w:i/>
          <w:sz w:val="28"/>
        </w:rPr>
      </w:pPr>
      <w:r w:rsidRPr="00AA6E74">
        <w:rPr>
          <w:i/>
          <w:sz w:val="28"/>
        </w:rPr>
        <w:tab/>
      </w:r>
      <w:r w:rsidRPr="00AA6E74">
        <w:rPr>
          <w:i/>
          <w:sz w:val="28"/>
        </w:rPr>
        <w:tab/>
      </w:r>
      <w:r w:rsidRPr="00AA6E74">
        <w:rPr>
          <w:i/>
          <w:sz w:val="28"/>
        </w:rPr>
        <w:tab/>
      </w:r>
      <w:r w:rsidRPr="00AA6E74">
        <w:rPr>
          <w:i/>
          <w:sz w:val="28"/>
        </w:rPr>
        <w:tab/>
        <w:t>Родную природу любить и беречь!</w:t>
      </w:r>
    </w:p>
    <w:p w:rsidR="005200D3" w:rsidRDefault="005200D3" w:rsidP="005200D3">
      <w:pPr>
        <w:jc w:val="both"/>
        <w:rPr>
          <w:i/>
          <w:sz w:val="28"/>
        </w:rPr>
      </w:pPr>
    </w:p>
    <w:p w:rsidR="005200D3" w:rsidRDefault="005200D3" w:rsidP="005200D3">
      <w:pPr>
        <w:jc w:val="both"/>
        <w:rPr>
          <w:i/>
          <w:sz w:val="28"/>
        </w:rPr>
      </w:pPr>
    </w:p>
    <w:p w:rsidR="005200D3" w:rsidRDefault="005200D3" w:rsidP="005200D3">
      <w:pPr>
        <w:jc w:val="both"/>
        <w:rPr>
          <w:i/>
          <w:sz w:val="28"/>
        </w:rPr>
      </w:pPr>
    </w:p>
    <w:p w:rsidR="005200D3" w:rsidRDefault="005200D3" w:rsidP="005200D3">
      <w:pPr>
        <w:jc w:val="both"/>
        <w:rPr>
          <w:i/>
          <w:sz w:val="28"/>
        </w:rPr>
      </w:pPr>
    </w:p>
    <w:p w:rsidR="005200D3" w:rsidRPr="005200D3" w:rsidRDefault="005200D3" w:rsidP="005200D3">
      <w:pPr>
        <w:jc w:val="both"/>
        <w:rPr>
          <w:i/>
          <w:sz w:val="28"/>
        </w:rPr>
      </w:pPr>
    </w:p>
    <w:p w:rsidR="0065120F" w:rsidRDefault="0065120F" w:rsidP="00F6469D">
      <w:pPr>
        <w:pStyle w:val="3"/>
        <w:jc w:val="center"/>
        <w:rPr>
          <w:b/>
          <w:sz w:val="28"/>
          <w:szCs w:val="28"/>
        </w:rPr>
      </w:pPr>
    </w:p>
    <w:p w:rsidR="00F6469D" w:rsidRPr="00A07459" w:rsidRDefault="00F6469D" w:rsidP="00F6469D">
      <w:pPr>
        <w:pStyle w:val="3"/>
        <w:jc w:val="center"/>
        <w:rPr>
          <w:b/>
          <w:sz w:val="28"/>
          <w:szCs w:val="28"/>
        </w:rPr>
      </w:pPr>
      <w:r w:rsidRPr="00A07459">
        <w:rPr>
          <w:b/>
          <w:sz w:val="28"/>
          <w:szCs w:val="28"/>
        </w:rPr>
        <w:lastRenderedPageBreak/>
        <w:t>Справочно-библиографическое</w:t>
      </w:r>
    </w:p>
    <w:p w:rsidR="00F6469D" w:rsidRPr="00A07459" w:rsidRDefault="00F6469D" w:rsidP="00F6469D">
      <w:pPr>
        <w:pStyle w:val="3"/>
        <w:ind w:right="180"/>
        <w:jc w:val="center"/>
        <w:rPr>
          <w:b/>
          <w:sz w:val="28"/>
          <w:szCs w:val="28"/>
        </w:rPr>
      </w:pPr>
      <w:r w:rsidRPr="00A07459">
        <w:rPr>
          <w:b/>
          <w:sz w:val="28"/>
          <w:szCs w:val="28"/>
        </w:rPr>
        <w:t>и информационное обслуживание</w:t>
      </w:r>
    </w:p>
    <w:p w:rsidR="00F6469D" w:rsidRDefault="00F6469D" w:rsidP="00F6469D">
      <w:pPr>
        <w:pStyle w:val="a3"/>
        <w:tabs>
          <w:tab w:val="left" w:pos="708"/>
        </w:tabs>
      </w:pPr>
    </w:p>
    <w:p w:rsidR="00F6469D" w:rsidRDefault="00F6469D" w:rsidP="00F6469D"/>
    <w:p w:rsidR="00F6469D" w:rsidRDefault="00F6469D" w:rsidP="00F6469D">
      <w:pPr>
        <w:jc w:val="center"/>
      </w:pPr>
    </w:p>
    <w:p w:rsidR="00F6469D" w:rsidRDefault="00F6469D" w:rsidP="00F6469D"/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>1. Регулярно информировали учащихся, имеющих устойчивые интересы о поступлениях новой литературы.</w:t>
      </w:r>
    </w:p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>2. Продолжали работу по совершенствованию СБА, систематически пополняли  новой литературой.</w:t>
      </w:r>
    </w:p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>3. Совместно со школьной библиотекой провели посвящение в читатели для учащихся 2 класса «Книжная радуга».</w:t>
      </w:r>
    </w:p>
    <w:p w:rsidR="00F6469D" w:rsidRDefault="00F6469D" w:rsidP="005200D3">
      <w:pPr>
        <w:ind w:firstLine="708"/>
        <w:jc w:val="both"/>
        <w:rPr>
          <w:sz w:val="28"/>
        </w:rPr>
      </w:pPr>
      <w:r>
        <w:rPr>
          <w:sz w:val="28"/>
        </w:rPr>
        <w:t>4. Подготовили  и провели  библиотечные уроки для учащихся  СОШ №22:</w:t>
      </w:r>
    </w:p>
    <w:p w:rsidR="00F6469D" w:rsidRDefault="00F6469D" w:rsidP="00F6469D">
      <w:pPr>
        <w:tabs>
          <w:tab w:val="left" w:pos="0"/>
        </w:tabs>
        <w:ind w:left="360"/>
        <w:jc w:val="both"/>
        <w:rPr>
          <w:sz w:val="28"/>
        </w:rPr>
      </w:pPr>
    </w:p>
    <w:p w:rsidR="00F6469D" w:rsidRDefault="00E73FEC" w:rsidP="00E73F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 1. </w:t>
      </w:r>
      <w:r w:rsidR="00F6469D">
        <w:rPr>
          <w:sz w:val="28"/>
        </w:rPr>
        <w:t>«Словарь – это вселенная в алфавитном порядке»-</w:t>
      </w:r>
    </w:p>
    <w:p w:rsidR="00F6469D" w:rsidRDefault="00F6469D" w:rsidP="00F6469D">
      <w:pPr>
        <w:tabs>
          <w:tab w:val="left" w:pos="0"/>
        </w:tabs>
        <w:ind w:left="1440"/>
        <w:jc w:val="both"/>
        <w:rPr>
          <w:sz w:val="28"/>
        </w:rPr>
      </w:pPr>
      <w:r>
        <w:rPr>
          <w:sz w:val="28"/>
        </w:rPr>
        <w:t xml:space="preserve">библиотечно – библиографическая игра   </w:t>
      </w:r>
      <w:r w:rsidR="00841FC6">
        <w:rPr>
          <w:sz w:val="28"/>
        </w:rPr>
        <w:t>(15 ч.)</w:t>
      </w:r>
      <w:r>
        <w:rPr>
          <w:sz w:val="28"/>
        </w:rPr>
        <w:t xml:space="preserve">       </w:t>
      </w:r>
      <w:r w:rsidR="00841FC6">
        <w:rPr>
          <w:sz w:val="28"/>
        </w:rPr>
        <w:t xml:space="preserve">                     </w:t>
      </w:r>
    </w:p>
    <w:p w:rsidR="00F6469D" w:rsidRDefault="00841FC6" w:rsidP="00F6469D">
      <w:pPr>
        <w:numPr>
          <w:ilvl w:val="0"/>
          <w:numId w:val="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«Выбор литературы в библиотеке (10 ч.)</w:t>
      </w:r>
      <w:r w:rsidR="00F6469D">
        <w:rPr>
          <w:sz w:val="28"/>
        </w:rPr>
        <w:t xml:space="preserve">                  </w:t>
      </w:r>
      <w:r>
        <w:rPr>
          <w:sz w:val="28"/>
        </w:rPr>
        <w:t xml:space="preserve">                     </w:t>
      </w:r>
    </w:p>
    <w:p w:rsidR="00841FC6" w:rsidRDefault="00841FC6" w:rsidP="00841FC6">
      <w:pPr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«Структура книги</w:t>
      </w:r>
      <w:r w:rsidR="00F6469D" w:rsidRPr="00841FC6">
        <w:rPr>
          <w:sz w:val="28"/>
        </w:rPr>
        <w:t xml:space="preserve">   </w:t>
      </w:r>
      <w:r w:rsidRPr="00841FC6">
        <w:rPr>
          <w:sz w:val="28"/>
        </w:rPr>
        <w:t>(12 ч.)</w:t>
      </w:r>
      <w:r w:rsidR="00F6469D" w:rsidRPr="00841FC6">
        <w:rPr>
          <w:sz w:val="28"/>
        </w:rPr>
        <w:t xml:space="preserve"> </w:t>
      </w:r>
    </w:p>
    <w:p w:rsidR="00841FC6" w:rsidRPr="00841FC6" w:rsidRDefault="00841FC6" w:rsidP="00841FC6">
      <w:pPr>
        <w:numPr>
          <w:ilvl w:val="0"/>
          <w:numId w:val="4"/>
        </w:numPr>
        <w:tabs>
          <w:tab w:val="left" w:pos="0"/>
        </w:tabs>
        <w:rPr>
          <w:sz w:val="28"/>
        </w:rPr>
      </w:pPr>
      <w:r w:rsidRPr="00841FC6">
        <w:rPr>
          <w:sz w:val="28"/>
        </w:rPr>
        <w:t>«Путешест</w:t>
      </w:r>
      <w:r>
        <w:rPr>
          <w:sz w:val="28"/>
        </w:rPr>
        <w:t>вие в мир каталогов и картотек» (10 ч.)</w:t>
      </w:r>
    </w:p>
    <w:p w:rsidR="00F6469D" w:rsidRPr="00841FC6" w:rsidRDefault="00841FC6" w:rsidP="00841FC6">
      <w:pPr>
        <w:numPr>
          <w:ilvl w:val="0"/>
          <w:numId w:val="4"/>
        </w:numPr>
        <w:tabs>
          <w:tab w:val="left" w:pos="0"/>
        </w:tabs>
        <w:rPr>
          <w:sz w:val="28"/>
        </w:rPr>
      </w:pPr>
      <w:r>
        <w:rPr>
          <w:sz w:val="28"/>
        </w:rPr>
        <w:t>«Справочный фонд библиотеки: словари, энциклопедии, справочники» (13 ч.)</w:t>
      </w:r>
      <w:r w:rsidR="00F6469D" w:rsidRPr="00841FC6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</w:t>
      </w:r>
    </w:p>
    <w:p w:rsidR="00F6469D" w:rsidRDefault="00841FC6" w:rsidP="00F6469D">
      <w:pPr>
        <w:numPr>
          <w:ilvl w:val="0"/>
          <w:numId w:val="4"/>
        </w:numPr>
        <w:tabs>
          <w:tab w:val="left" w:pos="0"/>
          <w:tab w:val="num" w:pos="2010"/>
        </w:tabs>
        <w:jc w:val="both"/>
        <w:rPr>
          <w:sz w:val="28"/>
        </w:rPr>
      </w:pPr>
      <w:r>
        <w:rPr>
          <w:sz w:val="28"/>
        </w:rPr>
        <w:t xml:space="preserve"> «</w:t>
      </w:r>
      <w:r w:rsidR="00F6469D">
        <w:rPr>
          <w:sz w:val="28"/>
        </w:rPr>
        <w:t xml:space="preserve">СБА </w:t>
      </w:r>
      <w:r>
        <w:rPr>
          <w:sz w:val="28"/>
        </w:rPr>
        <w:t>библиотеки – ключ к информации</w:t>
      </w:r>
      <w:r w:rsidR="00F6469D">
        <w:rPr>
          <w:sz w:val="28"/>
        </w:rPr>
        <w:t>»</w:t>
      </w:r>
      <w:r>
        <w:rPr>
          <w:sz w:val="28"/>
        </w:rPr>
        <w:t xml:space="preserve"> (10 ч.)</w:t>
      </w:r>
    </w:p>
    <w:p w:rsidR="00A07459" w:rsidRDefault="00F6469D" w:rsidP="00F6469D">
      <w:pPr>
        <w:tabs>
          <w:tab w:val="left" w:pos="0"/>
          <w:tab w:val="num" w:pos="2010"/>
        </w:tabs>
        <w:ind w:left="1080"/>
        <w:jc w:val="both"/>
        <w:rPr>
          <w:sz w:val="28"/>
        </w:rPr>
      </w:pPr>
      <w:r>
        <w:rPr>
          <w:sz w:val="28"/>
        </w:rPr>
        <w:t xml:space="preserve">      - урок - практикум   </w:t>
      </w:r>
    </w:p>
    <w:p w:rsidR="00841FC6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</w:p>
    <w:p w:rsidR="00A07459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Выполняя запросы детей</w:t>
      </w:r>
      <w:r w:rsidR="005200D3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 xml:space="preserve"> использовали в работе Интернет.</w:t>
      </w:r>
    </w:p>
    <w:p w:rsidR="00A07459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Выдано справок детям – 5</w:t>
      </w:r>
      <w:r w:rsidR="00841FC6">
        <w:rPr>
          <w:b w:val="0"/>
          <w:bCs w:val="0"/>
          <w:sz w:val="28"/>
        </w:rPr>
        <w:t>6</w:t>
      </w:r>
      <w:r>
        <w:rPr>
          <w:b w:val="0"/>
          <w:bCs w:val="0"/>
          <w:sz w:val="28"/>
        </w:rPr>
        <w:t>.</w:t>
      </w:r>
    </w:p>
    <w:p w:rsidR="00A07459" w:rsidRDefault="00A07459" w:rsidP="00A07459">
      <w:pPr>
        <w:rPr>
          <w:sz w:val="36"/>
        </w:rPr>
      </w:pPr>
    </w:p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F6469D" w:rsidRDefault="00F6469D" w:rsidP="00F6469D"/>
    <w:p w:rsidR="00841FC6" w:rsidRDefault="00841FC6" w:rsidP="00F6469D">
      <w:pPr>
        <w:pStyle w:val="5"/>
        <w:tabs>
          <w:tab w:val="left" w:pos="10080"/>
        </w:tabs>
        <w:ind w:right="540"/>
        <w:jc w:val="center"/>
        <w:rPr>
          <w:b/>
          <w:sz w:val="28"/>
          <w:szCs w:val="28"/>
        </w:rPr>
      </w:pPr>
    </w:p>
    <w:p w:rsidR="0069668B" w:rsidRDefault="0069668B" w:rsidP="0069668B"/>
    <w:p w:rsidR="0069668B" w:rsidRPr="0069668B" w:rsidRDefault="0069668B" w:rsidP="0069668B"/>
    <w:p w:rsidR="00F6469D" w:rsidRPr="0069668B" w:rsidRDefault="00F6469D" w:rsidP="00F6469D">
      <w:pPr>
        <w:pStyle w:val="5"/>
        <w:tabs>
          <w:tab w:val="left" w:pos="10080"/>
        </w:tabs>
        <w:ind w:right="540"/>
        <w:jc w:val="center"/>
        <w:rPr>
          <w:b/>
          <w:color w:val="000000" w:themeColor="text1"/>
          <w:sz w:val="28"/>
          <w:szCs w:val="28"/>
        </w:rPr>
      </w:pPr>
      <w:r w:rsidRPr="0069668B">
        <w:rPr>
          <w:b/>
          <w:color w:val="000000" w:themeColor="text1"/>
          <w:sz w:val="28"/>
          <w:szCs w:val="28"/>
        </w:rPr>
        <w:lastRenderedPageBreak/>
        <w:t>Информационная поддержка образования</w:t>
      </w:r>
    </w:p>
    <w:p w:rsidR="00F6469D" w:rsidRPr="0069668B" w:rsidRDefault="00F6469D" w:rsidP="00F6469D">
      <w:pPr>
        <w:tabs>
          <w:tab w:val="left" w:pos="10080"/>
        </w:tabs>
        <w:ind w:right="540"/>
        <w:rPr>
          <w:color w:val="000000" w:themeColor="text1"/>
          <w:sz w:val="36"/>
        </w:rPr>
      </w:pPr>
    </w:p>
    <w:p w:rsidR="00F6469D" w:rsidRDefault="00F6469D" w:rsidP="00F6469D">
      <w:pPr>
        <w:tabs>
          <w:tab w:val="left" w:pos="10080"/>
        </w:tabs>
        <w:ind w:right="540"/>
        <w:rPr>
          <w:sz w:val="36"/>
        </w:rPr>
      </w:pPr>
    </w:p>
    <w:p w:rsidR="00F6469D" w:rsidRDefault="00F6469D" w:rsidP="00F6469D">
      <w:pPr>
        <w:numPr>
          <w:ilvl w:val="0"/>
          <w:numId w:val="5"/>
        </w:numPr>
        <w:tabs>
          <w:tab w:val="left" w:pos="10080"/>
        </w:tabs>
        <w:ind w:right="540"/>
        <w:jc w:val="both"/>
        <w:rPr>
          <w:sz w:val="28"/>
        </w:rPr>
      </w:pPr>
      <w:r>
        <w:rPr>
          <w:sz w:val="28"/>
        </w:rPr>
        <w:t>Работу с детьми вели</w:t>
      </w:r>
      <w:r w:rsidR="00A07459">
        <w:rPr>
          <w:sz w:val="28"/>
        </w:rPr>
        <w:t xml:space="preserve"> </w:t>
      </w:r>
      <w:r>
        <w:rPr>
          <w:sz w:val="28"/>
        </w:rPr>
        <w:t>в тесном контакте с</w:t>
      </w:r>
      <w:r w:rsidR="00ED5B77">
        <w:rPr>
          <w:sz w:val="28"/>
        </w:rPr>
        <w:t xml:space="preserve"> МБОУ</w:t>
      </w:r>
      <w:r>
        <w:rPr>
          <w:sz w:val="28"/>
        </w:rPr>
        <w:t xml:space="preserve"> СОШ №22 – с учителями,  со школьным библиотекарем, со школьным психологом.</w:t>
      </w: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</w:p>
    <w:p w:rsidR="00F6469D" w:rsidRDefault="00F6469D" w:rsidP="00F6469D">
      <w:pPr>
        <w:pStyle w:val="a9"/>
        <w:numPr>
          <w:ilvl w:val="0"/>
          <w:numId w:val="5"/>
        </w:numPr>
      </w:pPr>
      <w:r>
        <w:t xml:space="preserve">Для учащихся </w:t>
      </w:r>
      <w:r w:rsidR="00ED5B77">
        <w:t xml:space="preserve"> МБОУ </w:t>
      </w:r>
      <w:r>
        <w:t>СОШ №22 пополняли  книжную выставку новой литературой в помощь школьной программе -  «Лестница знаний». В течение года регулярно обновляли  разделы выставки.</w:t>
      </w:r>
    </w:p>
    <w:p w:rsidR="00F6469D" w:rsidRDefault="00F6469D" w:rsidP="00F6469D">
      <w:pPr>
        <w:pStyle w:val="a9"/>
        <w:rPr>
          <w:sz w:val="36"/>
        </w:rPr>
      </w:pPr>
    </w:p>
    <w:p w:rsidR="00F6469D" w:rsidRPr="00F6469D" w:rsidRDefault="00F6469D" w:rsidP="00F6469D">
      <w:pPr>
        <w:pStyle w:val="aa"/>
        <w:numPr>
          <w:ilvl w:val="0"/>
          <w:numId w:val="5"/>
        </w:numPr>
        <w:tabs>
          <w:tab w:val="left" w:pos="10080"/>
        </w:tabs>
        <w:ind w:right="540"/>
        <w:jc w:val="both"/>
        <w:rPr>
          <w:sz w:val="28"/>
        </w:rPr>
      </w:pPr>
      <w:r w:rsidRPr="00F6469D">
        <w:rPr>
          <w:sz w:val="28"/>
        </w:rPr>
        <w:t xml:space="preserve">Для учащихся </w:t>
      </w:r>
      <w:r w:rsidR="00ED5B77">
        <w:rPr>
          <w:sz w:val="28"/>
        </w:rPr>
        <w:t xml:space="preserve">МБОУ </w:t>
      </w:r>
      <w:r w:rsidRPr="00F6469D">
        <w:rPr>
          <w:sz w:val="28"/>
        </w:rPr>
        <w:t xml:space="preserve">СОШ №22 подготовили информ – листовку «Правила безопасного  Интернета для детей». </w:t>
      </w:r>
    </w:p>
    <w:p w:rsidR="00F6469D" w:rsidRDefault="00F6469D" w:rsidP="00F6469D">
      <w:pPr>
        <w:pStyle w:val="aa"/>
        <w:tabs>
          <w:tab w:val="left" w:pos="10080"/>
        </w:tabs>
        <w:ind w:left="1080" w:right="540"/>
        <w:jc w:val="both"/>
        <w:rPr>
          <w:sz w:val="28"/>
        </w:rPr>
      </w:pP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  <w:r>
        <w:rPr>
          <w:sz w:val="28"/>
        </w:rPr>
        <w:t xml:space="preserve">4. Особое внимание в индивидуальной и массовой работе уделяли  трудным подросткам и детям-инвалидам. Привлекали  их к подготовке и проведению массовых мероприятий. </w:t>
      </w: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  <w:r>
        <w:rPr>
          <w:sz w:val="28"/>
        </w:rPr>
        <w:t>5.  Взяли на обслуживание на дому книгой 1 ребёнка-инвалида.</w:t>
      </w: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sz w:val="28"/>
        </w:rPr>
      </w:pPr>
    </w:p>
    <w:p w:rsidR="00F6469D" w:rsidRDefault="00F6469D" w:rsidP="00F6469D">
      <w:pPr>
        <w:tabs>
          <w:tab w:val="left" w:pos="10080"/>
        </w:tabs>
        <w:ind w:left="720" w:right="540"/>
        <w:jc w:val="both"/>
        <w:rPr>
          <w:b/>
          <w:bCs/>
          <w:sz w:val="28"/>
        </w:rPr>
      </w:pPr>
      <w:r>
        <w:rPr>
          <w:sz w:val="28"/>
        </w:rPr>
        <w:t>6. Оказывали помощь детям в выборе литературы по программам летнего чтения. Редактировали папку-накопитель «Библиотекарь – родителю. Открой книгу детям». Здесь и родители, и дети получали подсказку по руководству чтением, знакомились с рекомендациями родителям и детям, и самое главное каждый ученик мог найти свой список литературы для чтения. Здесь же ребятам подсказка - как правильно составить реферат, как правильно написать отзыв о прочитанной книге и много другой полезной информации.</w:t>
      </w:r>
    </w:p>
    <w:p w:rsidR="00F6469D" w:rsidRDefault="00F6469D" w:rsidP="00F6469D">
      <w:pPr>
        <w:tabs>
          <w:tab w:val="left" w:pos="10080"/>
        </w:tabs>
        <w:ind w:right="540"/>
        <w:rPr>
          <w:sz w:val="36"/>
        </w:rPr>
      </w:pPr>
      <w:r>
        <w:rPr>
          <w:sz w:val="28"/>
        </w:rPr>
        <w:tab/>
        <w:t xml:space="preserve"> На летних каникулах стараемся привлечь к чтению по спискам всех учащиеся СОШ №22, посещающих библиотеку и оздоровительную площадку</w:t>
      </w:r>
    </w:p>
    <w:p w:rsidR="00F6469D" w:rsidRDefault="00F6469D" w:rsidP="0069668B">
      <w:pPr>
        <w:ind w:firstLine="708"/>
        <w:jc w:val="both"/>
        <w:rPr>
          <w:sz w:val="36"/>
        </w:rPr>
      </w:pPr>
      <w:r>
        <w:rPr>
          <w:sz w:val="28"/>
        </w:rPr>
        <w:t>На летних каникулах старались привлечь к чтению по спискам всех              учащиеся СОШ №22, посещающих библиотеку и оздоровительную площадку.</w:t>
      </w:r>
      <w:r>
        <w:rPr>
          <w:sz w:val="28"/>
        </w:rPr>
        <w:tab/>
      </w:r>
    </w:p>
    <w:p w:rsidR="00F6469D" w:rsidRDefault="00F6469D" w:rsidP="00F6469D">
      <w:pPr>
        <w:rPr>
          <w:sz w:val="36"/>
        </w:rPr>
      </w:pPr>
    </w:p>
    <w:p w:rsidR="00A07459" w:rsidRDefault="00A07459" w:rsidP="00A07459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Самое главное в работе с детьми – это живое непринуждённое общение: только общаясь, мы сможем понять, что интересует наших читателей. Мы старались, чтобы способы и формы работы были действенными и многообразными, чтобы наш читатель всегда был удовлетворён</w:t>
      </w:r>
      <w:r w:rsidR="0069668B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 xml:space="preserve"> и ему хотелось бы ещё не раз прийти в библиотеку.</w:t>
      </w:r>
    </w:p>
    <w:p w:rsidR="00F6469D" w:rsidRDefault="00F6469D" w:rsidP="00F6469D">
      <w:pPr>
        <w:rPr>
          <w:sz w:val="36"/>
        </w:rPr>
      </w:pPr>
    </w:p>
    <w:p w:rsidR="00F6469D" w:rsidRDefault="00A07459" w:rsidP="00F6469D">
      <w:pPr>
        <w:rPr>
          <w:sz w:val="28"/>
          <w:szCs w:val="28"/>
        </w:rPr>
      </w:pPr>
      <w:r>
        <w:rPr>
          <w:sz w:val="36"/>
        </w:rPr>
        <w:tab/>
      </w:r>
      <w:r w:rsidRPr="00A07459">
        <w:rPr>
          <w:sz w:val="28"/>
          <w:szCs w:val="28"/>
        </w:rPr>
        <w:t>Ди</w:t>
      </w:r>
      <w:r>
        <w:rPr>
          <w:sz w:val="28"/>
          <w:szCs w:val="28"/>
        </w:rPr>
        <w:t>ректор МКУК «СБ»</w:t>
      </w:r>
    </w:p>
    <w:p w:rsidR="00F6469D" w:rsidRPr="007540B4" w:rsidRDefault="00A07459" w:rsidP="00F6469D">
      <w:pPr>
        <w:rPr>
          <w:sz w:val="28"/>
          <w:szCs w:val="28"/>
        </w:rPr>
      </w:pPr>
      <w:r>
        <w:rPr>
          <w:sz w:val="28"/>
          <w:szCs w:val="28"/>
        </w:rPr>
        <w:t xml:space="preserve">          Отрадненского СП ТР                                   </w:t>
      </w:r>
      <w:r w:rsidR="0069668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ED5B77">
        <w:rPr>
          <w:sz w:val="28"/>
          <w:szCs w:val="28"/>
        </w:rPr>
        <w:t>Гагулина О. Н</w:t>
      </w:r>
      <w:bookmarkStart w:id="0" w:name="_GoBack"/>
      <w:bookmarkEnd w:id="0"/>
    </w:p>
    <w:p w:rsidR="00F6469D" w:rsidRDefault="00F6469D" w:rsidP="00F6469D">
      <w:pPr>
        <w:rPr>
          <w:sz w:val="36"/>
        </w:rPr>
      </w:pPr>
    </w:p>
    <w:p w:rsidR="00F6469D" w:rsidRDefault="00F6469D" w:rsidP="00F6469D">
      <w:pPr>
        <w:rPr>
          <w:sz w:val="36"/>
        </w:rPr>
      </w:pPr>
    </w:p>
    <w:p w:rsidR="00F6469D" w:rsidRDefault="00F6469D" w:rsidP="00F6469D">
      <w:pPr>
        <w:rPr>
          <w:sz w:val="36"/>
        </w:rPr>
      </w:pPr>
    </w:p>
    <w:p w:rsidR="00F6469D" w:rsidRDefault="00F6469D" w:rsidP="00F6469D">
      <w:pPr>
        <w:rPr>
          <w:sz w:val="36"/>
        </w:rPr>
      </w:pPr>
    </w:p>
    <w:p w:rsidR="00F6469D" w:rsidRDefault="00F6469D" w:rsidP="00F6469D">
      <w:pPr>
        <w:rPr>
          <w:sz w:val="36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F6469D" w:rsidRDefault="00F6469D" w:rsidP="004A2045">
      <w:pPr>
        <w:jc w:val="both"/>
        <w:rPr>
          <w:sz w:val="28"/>
        </w:rPr>
      </w:pPr>
    </w:p>
    <w:p w:rsidR="004A2045" w:rsidRDefault="004A2045" w:rsidP="004A2045">
      <w:pPr>
        <w:pStyle w:val="21"/>
        <w:jc w:val="both"/>
        <w:rPr>
          <w:b w:val="0"/>
          <w:bCs w:val="0"/>
          <w:sz w:val="28"/>
        </w:rPr>
      </w:pPr>
    </w:p>
    <w:p w:rsidR="004A2045" w:rsidRDefault="004A2045" w:rsidP="004A2045">
      <w:pPr>
        <w:pStyle w:val="21"/>
        <w:jc w:val="both"/>
        <w:rPr>
          <w:b w:val="0"/>
          <w:bCs w:val="0"/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A2045" w:rsidRDefault="004A2045" w:rsidP="004A2045">
      <w:pPr>
        <w:ind w:firstLine="708"/>
        <w:jc w:val="both"/>
        <w:rPr>
          <w:sz w:val="28"/>
        </w:rPr>
      </w:pPr>
    </w:p>
    <w:p w:rsidR="00473030" w:rsidRDefault="00473030"/>
    <w:sectPr w:rsidR="00473030" w:rsidSect="005200D3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9BC"/>
    <w:multiLevelType w:val="hybridMultilevel"/>
    <w:tmpl w:val="D5AE29E8"/>
    <w:lvl w:ilvl="0" w:tplc="20584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B50F61"/>
    <w:multiLevelType w:val="hybridMultilevel"/>
    <w:tmpl w:val="565C69C2"/>
    <w:lvl w:ilvl="0" w:tplc="4D7AAFA8">
      <w:start w:val="18"/>
      <w:numFmt w:val="decimal"/>
      <w:lvlText w:val="%1."/>
      <w:lvlJc w:val="left"/>
      <w:pPr>
        <w:tabs>
          <w:tab w:val="num" w:pos="1140"/>
        </w:tabs>
        <w:ind w:left="1140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297B0224"/>
    <w:multiLevelType w:val="hybridMultilevel"/>
    <w:tmpl w:val="C13C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15733"/>
    <w:multiLevelType w:val="hybridMultilevel"/>
    <w:tmpl w:val="E350048E"/>
    <w:lvl w:ilvl="0" w:tplc="E5DE0C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DB26069"/>
    <w:multiLevelType w:val="hybridMultilevel"/>
    <w:tmpl w:val="E56E443A"/>
    <w:lvl w:ilvl="0" w:tplc="3CD4182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45"/>
    <w:rsid w:val="00041368"/>
    <w:rsid w:val="000725F6"/>
    <w:rsid w:val="001022D8"/>
    <w:rsid w:val="00102817"/>
    <w:rsid w:val="00106BD2"/>
    <w:rsid w:val="00124161"/>
    <w:rsid w:val="001259F2"/>
    <w:rsid w:val="00185D63"/>
    <w:rsid w:val="001B174F"/>
    <w:rsid w:val="00267B2E"/>
    <w:rsid w:val="00281918"/>
    <w:rsid w:val="003773FA"/>
    <w:rsid w:val="003F45A2"/>
    <w:rsid w:val="004649C3"/>
    <w:rsid w:val="00473030"/>
    <w:rsid w:val="004A2045"/>
    <w:rsid w:val="004E50FF"/>
    <w:rsid w:val="005200D3"/>
    <w:rsid w:val="00536F0F"/>
    <w:rsid w:val="005B51F7"/>
    <w:rsid w:val="005C68B7"/>
    <w:rsid w:val="0065120F"/>
    <w:rsid w:val="0069668B"/>
    <w:rsid w:val="006F2A72"/>
    <w:rsid w:val="00751CD4"/>
    <w:rsid w:val="007540B4"/>
    <w:rsid w:val="007677CC"/>
    <w:rsid w:val="00792638"/>
    <w:rsid w:val="00841FC6"/>
    <w:rsid w:val="008A100D"/>
    <w:rsid w:val="008A22AA"/>
    <w:rsid w:val="00944C3F"/>
    <w:rsid w:val="0098045D"/>
    <w:rsid w:val="009B3AFB"/>
    <w:rsid w:val="00A07459"/>
    <w:rsid w:val="00A121EC"/>
    <w:rsid w:val="00A2532F"/>
    <w:rsid w:val="00A8623D"/>
    <w:rsid w:val="00AA6E74"/>
    <w:rsid w:val="00AC4FCA"/>
    <w:rsid w:val="00AE7B82"/>
    <w:rsid w:val="00B548E5"/>
    <w:rsid w:val="00B74AF1"/>
    <w:rsid w:val="00B77A7A"/>
    <w:rsid w:val="00BF49E1"/>
    <w:rsid w:val="00C572CB"/>
    <w:rsid w:val="00C66094"/>
    <w:rsid w:val="00DC10CF"/>
    <w:rsid w:val="00E3046B"/>
    <w:rsid w:val="00E345A4"/>
    <w:rsid w:val="00E73FEC"/>
    <w:rsid w:val="00E91FD7"/>
    <w:rsid w:val="00EB2251"/>
    <w:rsid w:val="00ED5B77"/>
    <w:rsid w:val="00EE20C6"/>
    <w:rsid w:val="00F32976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2045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unhideWhenUsed/>
    <w:rsid w:val="004A20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A204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A2045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A2045"/>
    <w:pPr>
      <w:ind w:firstLine="708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s5">
    <w:name w:val="s5"/>
    <w:basedOn w:val="a0"/>
    <w:rsid w:val="004A2045"/>
  </w:style>
  <w:style w:type="character" w:customStyle="1" w:styleId="50">
    <w:name w:val="Заголовок 5 Знак"/>
    <w:basedOn w:val="a0"/>
    <w:link w:val="5"/>
    <w:uiPriority w:val="9"/>
    <w:semiHidden/>
    <w:rsid w:val="00F64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46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4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F6469D"/>
    <w:pPr>
      <w:tabs>
        <w:tab w:val="left" w:pos="10080"/>
      </w:tabs>
      <w:ind w:left="720" w:right="540"/>
    </w:pPr>
    <w:rPr>
      <w:sz w:val="28"/>
    </w:rPr>
  </w:style>
  <w:style w:type="paragraph" w:styleId="aa">
    <w:name w:val="List Paragraph"/>
    <w:basedOn w:val="a"/>
    <w:uiPriority w:val="34"/>
    <w:qFormat/>
    <w:rsid w:val="00F6469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A2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2045"/>
    <w:pPr>
      <w:keepNext/>
      <w:jc w:val="center"/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unhideWhenUsed/>
    <w:rsid w:val="004A20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A204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A2045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A2045"/>
    <w:pPr>
      <w:ind w:firstLine="708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rsid w:val="004A20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s5">
    <w:name w:val="s5"/>
    <w:basedOn w:val="a0"/>
    <w:rsid w:val="004A2045"/>
  </w:style>
  <w:style w:type="character" w:customStyle="1" w:styleId="50">
    <w:name w:val="Заголовок 5 Знак"/>
    <w:basedOn w:val="a0"/>
    <w:link w:val="5"/>
    <w:uiPriority w:val="9"/>
    <w:semiHidden/>
    <w:rsid w:val="00F646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46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46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semiHidden/>
    <w:unhideWhenUsed/>
    <w:rsid w:val="00F6469D"/>
    <w:pPr>
      <w:tabs>
        <w:tab w:val="left" w:pos="10080"/>
      </w:tabs>
      <w:ind w:left="720" w:right="540"/>
    </w:pPr>
    <w:rPr>
      <w:sz w:val="28"/>
    </w:rPr>
  </w:style>
  <w:style w:type="paragraph" w:styleId="aa">
    <w:name w:val="List Paragraph"/>
    <w:basedOn w:val="a"/>
    <w:uiPriority w:val="34"/>
    <w:qFormat/>
    <w:rsid w:val="00F6469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A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2BAD-3A6D-47BD-BA5E-53E27822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2015-11-29T11:12:00Z</cp:lastPrinted>
  <dcterms:created xsi:type="dcterms:W3CDTF">2015-11-28T06:53:00Z</dcterms:created>
  <dcterms:modified xsi:type="dcterms:W3CDTF">2017-05-03T12:10:00Z</dcterms:modified>
</cp:coreProperties>
</file>