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7C" w:rsidRPr="0069067C" w:rsidRDefault="0069067C" w:rsidP="0069067C">
      <w:pPr>
        <w:shd w:val="clear" w:color="auto" w:fill="FFFFFF"/>
        <w:spacing w:before="100" w:beforeAutospacing="1" w:after="75" w:line="360" w:lineRule="atLeast"/>
        <w:outlineLvl w:val="1"/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</w:pPr>
      <w:r w:rsidRPr="0069067C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 xml:space="preserve">Организации, образующие инфраструктуру поддержки субъектов малого и среднего предпринимательства </w:t>
      </w:r>
    </w:p>
    <w:p w:rsidR="0069067C" w:rsidRPr="0069067C" w:rsidRDefault="009E7F4E" w:rsidP="0069067C">
      <w:pPr>
        <w:shd w:val="clear" w:color="auto" w:fill="FFFFFF"/>
        <w:spacing w:after="100" w:line="36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Дата публикации: 01.01</w:t>
      </w:r>
      <w:bookmarkStart w:id="0" w:name="_GoBack"/>
      <w:bookmarkEnd w:id="0"/>
      <w:r w:rsidR="008D44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.2019</w:t>
      </w:r>
      <w:r w:rsidR="0069067C"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69067C" w:rsidRDefault="0069067C" w:rsidP="0069067C"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   Уполномоченный по защите прав предпринимателей в Краснодарском крае</w:t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  <w:proofErr w:type="spellStart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Якимчик</w:t>
      </w:r>
      <w:proofErr w:type="spellEnd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Игорь Иванович</w:t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Адрес: 350000, Краснодарский край, г. Краснодар, ул. </w:t>
      </w:r>
      <w:proofErr w:type="spellStart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Карасунская</w:t>
      </w:r>
      <w:proofErr w:type="spellEnd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60</w:t>
      </w:r>
      <w:proofErr w:type="gramStart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</w:t>
      </w:r>
      <w:proofErr w:type="gramEnd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ел.: +7 (861) 200-69-70</w:t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Официальный сайт Уполномоченного по защите прав предпринимателей в Краснодарском крае — </w:t>
      </w:r>
      <w:hyperlink r:id="rId5" w:history="1">
        <w:r w:rsidRPr="0069067C">
          <w:rPr>
            <w:rFonts w:ascii="Arial" w:eastAsia="Times New Roman" w:hAnsi="Arial" w:cs="Arial"/>
            <w:color w:val="004F64"/>
            <w:sz w:val="21"/>
            <w:szCs w:val="21"/>
            <w:u w:val="single"/>
            <w:lang w:eastAsia="ru-RU"/>
          </w:rPr>
          <w:t>www.uppkk23.ru</w:t>
        </w:r>
      </w:hyperlink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E-</w:t>
      </w:r>
      <w:proofErr w:type="spellStart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mail</w:t>
      </w:r>
      <w:proofErr w:type="spellEnd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hyperlink r:id="rId6" w:history="1">
        <w:r w:rsidRPr="0069067C">
          <w:rPr>
            <w:rFonts w:ascii="Arial" w:eastAsia="Times New Roman" w:hAnsi="Arial" w:cs="Arial"/>
            <w:color w:val="004F64"/>
            <w:sz w:val="21"/>
            <w:szCs w:val="21"/>
            <w:u w:val="single"/>
            <w:lang w:eastAsia="ru-RU"/>
          </w:rPr>
          <w:t>bizkk@mail.ru</w:t>
        </w:r>
      </w:hyperlink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    2. Общественная приёмная «Уполномоченного при президенте РФ по защите прав </w:t>
      </w:r>
      <w:proofErr w:type="spellStart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предприниматеоей</w:t>
      </w:r>
      <w:proofErr w:type="spellEnd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·         350063 </w:t>
      </w:r>
      <w:proofErr w:type="spellStart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proofErr w:type="gramStart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.К</w:t>
      </w:r>
      <w:proofErr w:type="gramEnd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раснодар</w:t>
      </w:r>
      <w:proofErr w:type="spellEnd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ул.Мира</w:t>
      </w:r>
      <w:proofErr w:type="spellEnd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д.28</w:t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·         +7 (861) 262-66-15</w:t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 3.Центр общественных процедур «Бизнес против коррупции в Краснодарском крае»</w:t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·         350002 </w:t>
      </w:r>
      <w:proofErr w:type="spellStart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proofErr w:type="gramStart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.К</w:t>
      </w:r>
      <w:proofErr w:type="gramEnd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раснодар</w:t>
      </w:r>
      <w:proofErr w:type="spellEnd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ул.Северная</w:t>
      </w:r>
      <w:proofErr w:type="spellEnd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д.357, оф.35</w:t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·         +7 (918) 021-12-12</w:t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Общественный представитель по Тихорецкому району</w:t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Киричек</w:t>
      </w:r>
      <w:proofErr w:type="spellEnd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Сергей Георгиевич, </w:t>
      </w:r>
      <w:proofErr w:type="spellStart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г.Тихорецк</w:t>
      </w:r>
      <w:proofErr w:type="spellEnd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ул. </w:t>
      </w:r>
      <w:proofErr w:type="spellStart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Ачкасова</w:t>
      </w:r>
      <w:proofErr w:type="spellEnd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д. 2А</w:t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+7 861 967-17-89 </w:t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4. Союз «Торгово-промышленная Палата Краснодарского края»</w:t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Председатель: Ткаченко Юрий Николаевич</w:t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Адрес: 350063, Краснодарский край, г. Краснодар, ул. Коммунаров, 8</w:t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или ул. Трамвайная, 2/6</w:t>
      </w:r>
      <w:proofErr w:type="gramStart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</w:t>
      </w:r>
      <w:proofErr w:type="gramEnd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ел.: 992-03-27 факс: 992-03-27</w:t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Интернет-ресурс: </w:t>
      </w:r>
      <w:hyperlink r:id="rId7" w:history="1">
        <w:r w:rsidRPr="0069067C">
          <w:rPr>
            <w:rFonts w:ascii="Arial" w:eastAsia="Times New Roman" w:hAnsi="Arial" w:cs="Arial"/>
            <w:color w:val="004F64"/>
            <w:sz w:val="21"/>
            <w:szCs w:val="21"/>
            <w:u w:val="single"/>
            <w:lang w:eastAsia="ru-RU"/>
          </w:rPr>
          <w:t>www.tppkuban.ru</w:t>
        </w:r>
      </w:hyperlink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E-</w:t>
      </w:r>
      <w:proofErr w:type="spellStart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mail</w:t>
      </w:r>
      <w:proofErr w:type="spellEnd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hyperlink r:id="rId8" w:history="1">
        <w:r w:rsidRPr="0069067C">
          <w:rPr>
            <w:rFonts w:ascii="Arial" w:eastAsia="Times New Roman" w:hAnsi="Arial" w:cs="Arial"/>
            <w:color w:val="004F64"/>
            <w:sz w:val="21"/>
            <w:szCs w:val="21"/>
            <w:u w:val="single"/>
            <w:lang w:eastAsia="ru-RU"/>
          </w:rPr>
          <w:t>tppkk@tppkuban.ru</w:t>
        </w:r>
      </w:hyperlink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 </w:t>
      </w:r>
      <w:hyperlink r:id="rId9" w:history="1">
        <w:r w:rsidRPr="0069067C">
          <w:rPr>
            <w:rFonts w:ascii="Arial" w:eastAsia="Times New Roman" w:hAnsi="Arial" w:cs="Arial"/>
            <w:color w:val="004F64"/>
            <w:sz w:val="21"/>
            <w:szCs w:val="21"/>
            <w:u w:val="single"/>
            <w:lang w:eastAsia="ru-RU"/>
          </w:rPr>
          <w:t>sk@tppkuban.ru</w:t>
        </w:r>
      </w:hyperlink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5.Краснодарское краевое отделение общероссийской общественной организации малого и среднего предпринимательства «ОПОРА РОССИИ»</w:t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Председатель: Башмаков Даниэль Маратович</w:t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Адрес: 350033, Краснодарский край, г. Краснодар, ул. Ставропольская, 5, оф. 303, 3 этаж</w:t>
      </w:r>
      <w:proofErr w:type="gramStart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</w:t>
      </w:r>
      <w:proofErr w:type="gramEnd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ел.: 201-51-57</w:t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Интернет-ресурс: </w:t>
      </w:r>
      <w:hyperlink r:id="rId10" w:history="1">
        <w:r w:rsidRPr="0069067C">
          <w:rPr>
            <w:rFonts w:ascii="Arial" w:eastAsia="Times New Roman" w:hAnsi="Arial" w:cs="Arial"/>
            <w:color w:val="004F64"/>
            <w:sz w:val="21"/>
            <w:szCs w:val="21"/>
            <w:u w:val="single"/>
            <w:lang w:eastAsia="ru-RU"/>
          </w:rPr>
          <w:t>http://oporakubani.ru/</w:t>
        </w:r>
      </w:hyperlink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E-</w:t>
      </w:r>
      <w:proofErr w:type="spellStart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mail</w:t>
      </w:r>
      <w:proofErr w:type="spellEnd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hyperlink r:id="rId11" w:history="1">
        <w:r w:rsidRPr="0069067C">
          <w:rPr>
            <w:rFonts w:ascii="Arial" w:eastAsia="Times New Roman" w:hAnsi="Arial" w:cs="Arial"/>
            <w:color w:val="004F64"/>
            <w:sz w:val="21"/>
            <w:szCs w:val="21"/>
            <w:u w:val="single"/>
            <w:lang w:eastAsia="ru-RU"/>
          </w:rPr>
          <w:t>opora_kuban@mail.ru</w:t>
        </w:r>
      </w:hyperlink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— общий адрес, по всем вопросам общего взаимодействия; </w:t>
      </w:r>
      <w:hyperlink r:id="rId12" w:history="1">
        <w:r w:rsidRPr="0069067C">
          <w:rPr>
            <w:rFonts w:ascii="Arial" w:eastAsia="Times New Roman" w:hAnsi="Arial" w:cs="Arial"/>
            <w:color w:val="004F64"/>
            <w:sz w:val="21"/>
            <w:szCs w:val="21"/>
            <w:u w:val="single"/>
            <w:lang w:eastAsia="ru-RU"/>
          </w:rPr>
          <w:t>oporarus_ug@mail.ru</w:t>
        </w:r>
      </w:hyperlink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— по информационным вопросам: новости из местных отделений ОПОРЫ, новости и идеи от предпринимателей, запросы от СМИ, предложения о сотрудничестве</w:t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6.Региональное отделение Российского союза промышленников и предпринимателей в Краснодарском крае</w:t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Председатель: </w:t>
      </w:r>
      <w:proofErr w:type="spellStart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Бударин</w:t>
      </w:r>
      <w:proofErr w:type="spellEnd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Виктор Константинович</w:t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Юридический адрес:</w:t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350000, </w:t>
      </w:r>
      <w:proofErr w:type="spellStart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proofErr w:type="gramStart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.К</w:t>
      </w:r>
      <w:proofErr w:type="gramEnd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раснодар</w:t>
      </w:r>
      <w:proofErr w:type="spellEnd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ул.Красноармейская</w:t>
      </w:r>
      <w:proofErr w:type="spellEnd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д.36, оф.605</w:t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Фактический адрес:</w:t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350000, </w:t>
      </w:r>
      <w:proofErr w:type="spellStart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г.Краснодар</w:t>
      </w:r>
      <w:proofErr w:type="spellEnd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ул.Красноармейская</w:t>
      </w:r>
      <w:proofErr w:type="spellEnd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д.36, оф.605</w:t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Аппарат КРО РСПП</w:t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Тел.: 8(861)992-44-47</w:t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13" w:history="1">
        <w:r w:rsidRPr="0069067C">
          <w:rPr>
            <w:rFonts w:ascii="Arial" w:eastAsia="Times New Roman" w:hAnsi="Arial" w:cs="Arial"/>
            <w:color w:val="004F64"/>
            <w:sz w:val="21"/>
            <w:szCs w:val="21"/>
            <w:u w:val="single"/>
            <w:lang w:eastAsia="ru-RU"/>
          </w:rPr>
          <w:t>info@rsppkuban.ru</w:t>
        </w:r>
      </w:hyperlink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Интернет-ресурс: </w:t>
      </w:r>
      <w:hyperlink r:id="rId14" w:history="1">
        <w:r w:rsidRPr="0069067C">
          <w:rPr>
            <w:rFonts w:ascii="Arial" w:eastAsia="Times New Roman" w:hAnsi="Arial" w:cs="Arial"/>
            <w:color w:val="004F64"/>
            <w:sz w:val="21"/>
            <w:szCs w:val="21"/>
            <w:u w:val="single"/>
            <w:lang w:eastAsia="ru-RU"/>
          </w:rPr>
          <w:t>http://rsppkuban.ru/contacts.php</w:t>
        </w:r>
      </w:hyperlink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7.  Унитарная некоммерческая организация «Гарантийный фонд поддержки субъектов малого и среднего предпринимательства Краснодарского края»</w:t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Адрес: 350911, г. Краснодар, ул. Трамвайная, 2/6, 5 этаж, офис 505</w:t>
      </w:r>
      <w:proofErr w:type="gramStart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</w:t>
      </w:r>
      <w:proofErr w:type="gramEnd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ел.: 219-54-78, 219-54-41</w:t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Е-</w:t>
      </w:r>
      <w:proofErr w:type="spellStart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mail</w:t>
      </w:r>
      <w:proofErr w:type="spellEnd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hyperlink r:id="rId15" w:history="1">
        <w:r w:rsidRPr="0069067C">
          <w:rPr>
            <w:rFonts w:ascii="Arial" w:eastAsia="Times New Roman" w:hAnsi="Arial" w:cs="Arial"/>
            <w:color w:val="004F64"/>
            <w:sz w:val="21"/>
            <w:szCs w:val="21"/>
            <w:u w:val="single"/>
            <w:lang w:eastAsia="ru-RU"/>
          </w:rPr>
          <w:t>info@gfkuban.ru</w:t>
        </w:r>
      </w:hyperlink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Интернет-ресурс: </w:t>
      </w:r>
      <w:hyperlink r:id="rId16" w:history="1">
        <w:r w:rsidRPr="0069067C">
          <w:rPr>
            <w:rFonts w:ascii="Arial" w:eastAsia="Times New Roman" w:hAnsi="Arial" w:cs="Arial"/>
            <w:color w:val="004F64"/>
            <w:sz w:val="21"/>
            <w:szCs w:val="21"/>
            <w:u w:val="single"/>
            <w:lang w:eastAsia="ru-RU"/>
          </w:rPr>
          <w:t>www.gfkuban.ru</w:t>
        </w:r>
      </w:hyperlink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8. Унитарная некоммерческая </w:t>
      </w:r>
      <w:proofErr w:type="spellStart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микрофинансовая</w:t>
      </w:r>
      <w:proofErr w:type="spellEnd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организация «Фонд микрофинансирования субъектов малого и среднего предпринимательства Краснодарского края»</w:t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Адрес: 350000, г. Краснодар, ул. Трамвайная, 2/6, </w:t>
      </w:r>
      <w:proofErr w:type="spellStart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каб</w:t>
      </w:r>
      <w:proofErr w:type="spellEnd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505</w:t>
      </w:r>
      <w:proofErr w:type="gramStart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</w:t>
      </w:r>
      <w:proofErr w:type="gramEnd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ел.: 2980808</w:t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Е-</w:t>
      </w:r>
      <w:proofErr w:type="spellStart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mail</w:t>
      </w:r>
      <w:proofErr w:type="spellEnd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hyperlink r:id="rId17" w:history="1">
        <w:r w:rsidRPr="0069067C">
          <w:rPr>
            <w:rFonts w:ascii="Arial" w:eastAsia="Times New Roman" w:hAnsi="Arial" w:cs="Arial"/>
            <w:color w:val="004F64"/>
            <w:sz w:val="21"/>
            <w:szCs w:val="21"/>
            <w:u w:val="single"/>
            <w:lang w:eastAsia="ru-RU"/>
          </w:rPr>
          <w:t>info@fmkk.ru</w:t>
        </w:r>
      </w:hyperlink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Интернет-ресурс: www.fmkk.ru</w:t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9. Союз «Тихорецкая торгово-промышленная палата»</w:t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Председатель - Шестаков Евгений Павлович</w:t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Адрес: г. Тихорецк ул. </w:t>
      </w:r>
      <w:proofErr w:type="spellStart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Ляпидевского</w:t>
      </w:r>
      <w:proofErr w:type="spellEnd"/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д. 64</w:t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Телефон: 8(86196)5-38-97; 8(86196)5-04-85; 8(86196)7-22-87</w:t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10. Бизнес-навигатор МСП</w:t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9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https://smbn.ru/msp/main.htm</w:t>
      </w:r>
    </w:p>
    <w:sectPr w:rsidR="00690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67C"/>
    <w:rsid w:val="0069067C"/>
    <w:rsid w:val="008D4429"/>
    <w:rsid w:val="009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7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35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pkk@tppkuban.ru" TargetMode="External"/><Relationship Id="rId13" Type="http://schemas.openxmlformats.org/officeDocument/2006/relationships/hyperlink" Target="mailto:info@rsppkuban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ppkuban.ru/" TargetMode="External"/><Relationship Id="rId12" Type="http://schemas.openxmlformats.org/officeDocument/2006/relationships/hyperlink" Target="mailto:oporarus_ug@mail.ru" TargetMode="External"/><Relationship Id="rId17" Type="http://schemas.openxmlformats.org/officeDocument/2006/relationships/hyperlink" Target="mailto:info@fmkk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gfkuban.ru/" TargetMode="External"/><Relationship Id="rId1" Type="http://schemas.openxmlformats.org/officeDocument/2006/relationships/styles" Target="styles.xml"/><Relationship Id="rId6" Type="http://schemas.openxmlformats.org/officeDocument/2006/relationships/hyperlink" Target="mailto:bizkk@mail.ru" TargetMode="External"/><Relationship Id="rId11" Type="http://schemas.openxmlformats.org/officeDocument/2006/relationships/hyperlink" Target="mailto:opora_kuban@mail.ru" TargetMode="External"/><Relationship Id="rId5" Type="http://schemas.openxmlformats.org/officeDocument/2006/relationships/hyperlink" Target="http://www.uppkk23.ru/" TargetMode="External"/><Relationship Id="rId15" Type="http://schemas.openxmlformats.org/officeDocument/2006/relationships/hyperlink" Target="mailto:info@gfkuban.ru" TargetMode="External"/><Relationship Id="rId10" Type="http://schemas.openxmlformats.org/officeDocument/2006/relationships/hyperlink" Target="http://oporakubani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k@tppkuban.ru" TargetMode="External"/><Relationship Id="rId14" Type="http://schemas.openxmlformats.org/officeDocument/2006/relationships/hyperlink" Target="http://rsppkuban.ru/contact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налоговый</dc:creator>
  <cp:lastModifiedBy>налоговый</cp:lastModifiedBy>
  <cp:revision>5</cp:revision>
  <dcterms:created xsi:type="dcterms:W3CDTF">2018-06-28T09:05:00Z</dcterms:created>
  <dcterms:modified xsi:type="dcterms:W3CDTF">2019-07-02T13:06:00Z</dcterms:modified>
</cp:coreProperties>
</file>