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903FC1" w:rsidRDefault="00903FC1" w:rsidP="00903FC1">
      <w:pPr>
        <w:pStyle w:val="30"/>
        <w:shd w:val="clear" w:color="auto" w:fill="auto"/>
        <w:spacing w:after="0" w:line="280" w:lineRule="exact"/>
      </w:pPr>
      <w:bookmarkStart w:id="0" w:name="_GoBack"/>
      <w:r w:rsidRPr="00903FC1">
        <w:t>Аналитическая справка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>о проведении мероприятий, в рамках губернаторской программы «</w:t>
      </w:r>
      <w:proofErr w:type="spellStart"/>
      <w:r w:rsidRPr="00903FC1">
        <w:t>Антинарко</w:t>
      </w:r>
      <w:proofErr w:type="spellEnd"/>
      <w:r w:rsidRPr="00903FC1">
        <w:t xml:space="preserve">» на территории Отрадненского сельского поселения Тихорецкий района 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 xml:space="preserve">за </w:t>
      </w:r>
      <w:r w:rsidR="00FB761D">
        <w:t>17 марта</w:t>
      </w:r>
      <w:r w:rsidR="00022C45">
        <w:rPr>
          <w:rFonts w:eastAsia="Calibri"/>
        </w:rPr>
        <w:t xml:space="preserve"> 2021 года</w:t>
      </w:r>
    </w:p>
    <w:bookmarkEnd w:id="0"/>
    <w:p w:rsidR="00903FC1" w:rsidRDefault="00903FC1" w:rsidP="00903FC1">
      <w:pPr>
        <w:spacing w:line="276" w:lineRule="auto"/>
        <w:ind w:firstLine="709"/>
        <w:jc w:val="both"/>
        <w:rPr>
          <w:sz w:val="28"/>
          <w:szCs w:val="28"/>
        </w:rPr>
      </w:pPr>
    </w:p>
    <w:p w:rsidR="00022C45" w:rsidRDefault="00022C45" w:rsidP="00022C45">
      <w:pPr>
        <w:keepNext/>
        <w:keepLines/>
        <w:framePr w:hSpace="181" w:wrap="around" w:vAnchor="text" w:hAnchor="margin" w:y="1"/>
        <w:widowControl w:val="0"/>
        <w:rPr>
          <w:rFonts w:eastAsia="Calibri"/>
          <w:sz w:val="28"/>
          <w:szCs w:val="28"/>
          <w:lang w:eastAsia="en-US"/>
        </w:rPr>
      </w:pPr>
    </w:p>
    <w:p w:rsidR="00FB761D" w:rsidRPr="00FB761D" w:rsidRDefault="00FB761D" w:rsidP="00FB76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761D">
        <w:rPr>
          <w:rFonts w:eastAsiaTheme="minorHAnsi"/>
          <w:b/>
          <w:sz w:val="28"/>
          <w:szCs w:val="28"/>
          <w:lang w:eastAsia="en-US"/>
        </w:rPr>
        <w:t>Наименование мероприятия</w:t>
      </w:r>
      <w:r w:rsidRPr="00FB761D">
        <w:rPr>
          <w:rFonts w:eastAsiaTheme="minorHAnsi"/>
          <w:sz w:val="28"/>
          <w:szCs w:val="28"/>
          <w:lang w:eastAsia="en-US"/>
        </w:rPr>
        <w:t>: «Выбор есть – он за тобой» мотивационный ролик</w:t>
      </w:r>
    </w:p>
    <w:p w:rsidR="00FB761D" w:rsidRPr="00FB761D" w:rsidRDefault="00FB761D" w:rsidP="00FB76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761D">
        <w:rPr>
          <w:rFonts w:eastAsiaTheme="minorHAnsi"/>
          <w:b/>
          <w:sz w:val="28"/>
          <w:szCs w:val="28"/>
          <w:lang w:eastAsia="en-US"/>
        </w:rPr>
        <w:t>Дата и место проведения</w:t>
      </w:r>
      <w:r w:rsidRPr="00FB761D">
        <w:rPr>
          <w:rFonts w:eastAsiaTheme="minorHAnsi"/>
          <w:sz w:val="28"/>
          <w:szCs w:val="28"/>
          <w:lang w:eastAsia="en-US"/>
        </w:rPr>
        <w:t>: 17.03.2021 социальные сети МКУК «СДК Отрадненского СПТР»</w:t>
      </w:r>
    </w:p>
    <w:p w:rsidR="00FB761D" w:rsidRPr="00FB761D" w:rsidRDefault="00FB761D" w:rsidP="00FB76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761D">
        <w:rPr>
          <w:rFonts w:eastAsiaTheme="minorHAnsi"/>
          <w:b/>
          <w:sz w:val="28"/>
          <w:szCs w:val="28"/>
          <w:lang w:eastAsia="en-US"/>
        </w:rPr>
        <w:t>Организатор:</w:t>
      </w:r>
      <w:r w:rsidRPr="00FB761D">
        <w:rPr>
          <w:rFonts w:eastAsiaTheme="minorHAnsi"/>
          <w:sz w:val="28"/>
          <w:szCs w:val="28"/>
          <w:lang w:eastAsia="en-US"/>
        </w:rPr>
        <w:t xml:space="preserve"> МКУК «СДК Отрадненского СПТР»</w:t>
      </w:r>
    </w:p>
    <w:p w:rsidR="00FB761D" w:rsidRPr="00FB761D" w:rsidRDefault="00FB761D" w:rsidP="00FB761D">
      <w:pPr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B761D">
        <w:rPr>
          <w:rFonts w:eastAsiaTheme="minorHAnsi"/>
          <w:b/>
          <w:sz w:val="28"/>
          <w:szCs w:val="28"/>
          <w:lang w:eastAsia="en-US"/>
        </w:rPr>
        <w:t>Участники:</w:t>
      </w:r>
      <w:r w:rsidRPr="00FB761D">
        <w:rPr>
          <w:rFonts w:eastAsiaTheme="minorHAnsi"/>
          <w:sz w:val="28"/>
          <w:szCs w:val="28"/>
          <w:lang w:eastAsia="en-US"/>
        </w:rPr>
        <w:t xml:space="preserve"> подписчики социальных сетей</w:t>
      </w:r>
    </w:p>
    <w:p w:rsidR="00FB761D" w:rsidRPr="00FB761D" w:rsidRDefault="00FB761D" w:rsidP="00FB76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761D">
        <w:rPr>
          <w:rFonts w:eastAsiaTheme="minorHAnsi"/>
          <w:b/>
          <w:sz w:val="28"/>
          <w:szCs w:val="28"/>
          <w:lang w:eastAsia="en-US"/>
        </w:rPr>
        <w:t>Количество:</w:t>
      </w:r>
      <w:r w:rsidRPr="00FB761D">
        <w:rPr>
          <w:rFonts w:eastAsiaTheme="minorHAnsi"/>
          <w:sz w:val="28"/>
          <w:szCs w:val="28"/>
          <w:lang w:eastAsia="en-US"/>
        </w:rPr>
        <w:t xml:space="preserve"> 414 просмотров</w:t>
      </w:r>
    </w:p>
    <w:p w:rsidR="00FB761D" w:rsidRPr="00FB761D" w:rsidRDefault="00FB761D" w:rsidP="00FB76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761D">
        <w:rPr>
          <w:rFonts w:eastAsiaTheme="minorHAnsi"/>
          <w:b/>
          <w:sz w:val="28"/>
          <w:szCs w:val="28"/>
          <w:lang w:eastAsia="en-US"/>
        </w:rPr>
        <w:t>Краткое содержание</w:t>
      </w:r>
      <w:r w:rsidRPr="00FB761D">
        <w:rPr>
          <w:rFonts w:eastAsiaTheme="minorHAnsi"/>
          <w:sz w:val="28"/>
          <w:szCs w:val="28"/>
          <w:lang w:eastAsia="en-US"/>
        </w:rPr>
        <w:t xml:space="preserve">: 17 марта 2021 года в социальных сетях </w:t>
      </w:r>
      <w:r w:rsidRPr="00FB761D">
        <w:rPr>
          <w:rFonts w:eastAsiaTheme="minorHAnsi"/>
          <w:i/>
          <w:sz w:val="28"/>
          <w:szCs w:val="28"/>
          <w:lang w:eastAsia="en-US"/>
        </w:rPr>
        <w:t>Одноклассники, Инстаграм, В контакте</w:t>
      </w:r>
      <w:r w:rsidRPr="00FB761D">
        <w:rPr>
          <w:rFonts w:eastAsiaTheme="minorHAnsi"/>
          <w:sz w:val="28"/>
          <w:szCs w:val="28"/>
          <w:lang w:eastAsia="en-US"/>
        </w:rPr>
        <w:t xml:space="preserve"> был опубликован мотивационный ролик «Выбор есть – он за тобой». Здоровье – самая главная ценность в жизни каждого человека. Его не купишь ни за какие деньги. Каждый сам выбирает, кем ему быть. Каждый вправе делать то, что он хочет. Это наша жизнь. И мы сами выбираем, как ее прожить. Каждый человек может заниматься любимым делом, многого добиться в жизни. Участницы КЛО «Эксперимент» своим примером призывают заниматься творчеством, вести здоровый образ жизни. Наша жизнь зависит только от нас. Выбор есть – он за тобой!</w:t>
      </w:r>
    </w:p>
    <w:p w:rsidR="00FB761D" w:rsidRPr="00FB761D" w:rsidRDefault="00FB761D" w:rsidP="00FB76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761D">
        <w:rPr>
          <w:rFonts w:eastAsiaTheme="minorHAnsi"/>
          <w:b/>
          <w:sz w:val="28"/>
          <w:szCs w:val="28"/>
          <w:lang w:eastAsia="en-US"/>
        </w:rPr>
        <w:t>Результат</w:t>
      </w:r>
      <w:r w:rsidRPr="00FB761D">
        <w:rPr>
          <w:rFonts w:eastAsiaTheme="minorHAnsi"/>
          <w:sz w:val="28"/>
          <w:szCs w:val="28"/>
          <w:lang w:eastAsia="en-US"/>
        </w:rPr>
        <w:t>: профилактика здорового образа жизни, мотивация к занятиям творчеством.</w:t>
      </w:r>
    </w:p>
    <w:p w:rsidR="00FB761D" w:rsidRPr="00FB761D" w:rsidRDefault="00FB761D" w:rsidP="00FB761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5D73" w:rsidRDefault="00735D73"/>
    <w:p w:rsidR="00735D73" w:rsidRPr="00735D73" w:rsidRDefault="00735D73" w:rsidP="00735D73"/>
    <w:p w:rsidR="00735D73" w:rsidRPr="00735D73" w:rsidRDefault="00735D73" w:rsidP="00735D73"/>
    <w:p w:rsidR="00735D73" w:rsidRPr="00735D73" w:rsidRDefault="00735D73" w:rsidP="00735D73"/>
    <w:p w:rsidR="00735D73" w:rsidRDefault="00735D73" w:rsidP="00735D73"/>
    <w:p w:rsidR="00735D73" w:rsidRPr="00735D73" w:rsidRDefault="00735D73" w:rsidP="00735D73">
      <w:pPr>
        <w:ind w:firstLine="708"/>
      </w:pPr>
      <w:r w:rsidRPr="00735D73">
        <w:rPr>
          <w:rFonts w:ascii="Calibri" w:eastAsia="MS Mincho" w:hAnsi="Calibri"/>
          <w:kern w:val="3"/>
          <w:lang w:eastAsia="zh-CN"/>
        </w:rPr>
        <w:t xml:space="preserve"> </w:t>
      </w:r>
    </w:p>
    <w:sectPr w:rsidR="00735D73" w:rsidRPr="0073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1"/>
    <w:rsid w:val="00022C45"/>
    <w:rsid w:val="00735D73"/>
    <w:rsid w:val="00903FC1"/>
    <w:rsid w:val="00C123F1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sstu</cp:lastModifiedBy>
  <cp:revision>3</cp:revision>
  <dcterms:created xsi:type="dcterms:W3CDTF">2021-02-24T07:30:00Z</dcterms:created>
  <dcterms:modified xsi:type="dcterms:W3CDTF">2021-04-02T06:46:00Z</dcterms:modified>
</cp:coreProperties>
</file>