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75" w:rsidRPr="00E53ED7" w:rsidRDefault="00AC1D75" w:rsidP="006C720C">
      <w:pPr>
        <w:jc w:val="right"/>
        <w:rPr>
          <w:b/>
          <w:noProof/>
        </w:rPr>
      </w:pPr>
      <w:r>
        <w:rPr>
          <w:b/>
          <w:noProof/>
        </w:rPr>
        <w:drawing>
          <wp:anchor distT="0" distB="0" distL="114300" distR="114300" simplePos="0" relativeHeight="251658240" behindDoc="0" locked="0" layoutInCell="1" allowOverlap="1" wp14:anchorId="09BF919E" wp14:editId="1542184B">
            <wp:simplePos x="0" y="0"/>
            <wp:positionH relativeFrom="column">
              <wp:posOffset>2844690</wp:posOffset>
            </wp:positionH>
            <wp:positionV relativeFrom="page">
              <wp:posOffset>355589</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8" r:link="rId9"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6C720C">
        <w:rPr>
          <w:b/>
          <w:noProof/>
        </w:rPr>
        <w:t>ПРОЕКТ</w:t>
      </w:r>
    </w:p>
    <w:p w:rsidR="009D1DCC" w:rsidRPr="00EC156D" w:rsidRDefault="009D1DCC" w:rsidP="00EC156D">
      <w:pPr>
        <w:jc w:val="center"/>
        <w:rPr>
          <w:b/>
          <w:noProof/>
        </w:rPr>
      </w:pPr>
      <w:r w:rsidRPr="00253D37">
        <w:rPr>
          <w:b/>
          <w:color w:val="000000" w:themeColor="text1"/>
        </w:rPr>
        <w:t>СОВЕТ ОТРАДНЕНСКОГО СЕЛЬСКОГО ПОСЕЛЕНИЯ</w:t>
      </w:r>
    </w:p>
    <w:p w:rsidR="009D1DCC" w:rsidRPr="00253D37" w:rsidRDefault="009D1DCC" w:rsidP="00EC156D">
      <w:pPr>
        <w:jc w:val="center"/>
        <w:rPr>
          <w:b/>
          <w:color w:val="000000" w:themeColor="text1"/>
        </w:rPr>
      </w:pPr>
      <w:r w:rsidRPr="00253D37">
        <w:rPr>
          <w:b/>
          <w:color w:val="000000" w:themeColor="text1"/>
        </w:rPr>
        <w:t>ТИХОРЕЦКОГО РАЙОНА</w:t>
      </w:r>
    </w:p>
    <w:p w:rsidR="00EC156D" w:rsidRPr="00253D37" w:rsidRDefault="00EC156D" w:rsidP="00E019EB">
      <w:pPr>
        <w:rPr>
          <w:b/>
          <w:color w:val="000000" w:themeColor="text1"/>
        </w:rPr>
      </w:pPr>
    </w:p>
    <w:p w:rsidR="009D1DCC" w:rsidRDefault="009D1DCC" w:rsidP="009D1DCC">
      <w:pPr>
        <w:jc w:val="center"/>
        <w:rPr>
          <w:b/>
          <w:color w:val="000000" w:themeColor="text1"/>
        </w:rPr>
      </w:pPr>
      <w:r w:rsidRPr="00253D37">
        <w:rPr>
          <w:b/>
          <w:color w:val="000000" w:themeColor="text1"/>
        </w:rPr>
        <w:t>РЕШЕНИЕ</w:t>
      </w:r>
    </w:p>
    <w:p w:rsidR="00E019EB" w:rsidRDefault="00E019EB" w:rsidP="009D1DCC">
      <w:pPr>
        <w:jc w:val="center"/>
        <w:rPr>
          <w:b/>
          <w:color w:val="000000" w:themeColor="text1"/>
        </w:rPr>
      </w:pPr>
    </w:p>
    <w:p w:rsidR="00E019EB" w:rsidRPr="00E019EB" w:rsidRDefault="004D5C67" w:rsidP="00E019EB">
      <w:pPr>
        <w:tabs>
          <w:tab w:val="left" w:pos="8387"/>
        </w:tabs>
        <w:rPr>
          <w:color w:val="000000" w:themeColor="text1"/>
        </w:rPr>
      </w:pPr>
      <w:r>
        <w:rPr>
          <w:color w:val="000000" w:themeColor="text1"/>
        </w:rPr>
        <w:t xml:space="preserve">от </w:t>
      </w:r>
      <w:r w:rsidR="006C720C">
        <w:rPr>
          <w:color w:val="000000" w:themeColor="text1"/>
        </w:rPr>
        <w:t>_______</w:t>
      </w:r>
      <w:r w:rsidR="002C0BB9">
        <w:rPr>
          <w:color w:val="000000" w:themeColor="text1"/>
        </w:rPr>
        <w:tab/>
      </w:r>
      <w:r w:rsidR="000277A8">
        <w:rPr>
          <w:color w:val="000000" w:themeColor="text1"/>
        </w:rPr>
        <w:t xml:space="preserve">   </w:t>
      </w:r>
      <w:r w:rsidR="00AC1D75">
        <w:rPr>
          <w:color w:val="000000" w:themeColor="text1"/>
        </w:rPr>
        <w:t xml:space="preserve">    </w:t>
      </w:r>
      <w:r w:rsidR="002C0BB9">
        <w:rPr>
          <w:color w:val="000000" w:themeColor="text1"/>
        </w:rPr>
        <w:t>№</w:t>
      </w:r>
      <w:r w:rsidR="006C720C">
        <w:rPr>
          <w:color w:val="000000" w:themeColor="text1"/>
        </w:rPr>
        <w:t>___</w:t>
      </w:r>
    </w:p>
    <w:p w:rsidR="009D1DCC" w:rsidRPr="00253D37" w:rsidRDefault="009D1DCC" w:rsidP="009D1DCC">
      <w:pPr>
        <w:jc w:val="center"/>
        <w:rPr>
          <w:color w:val="000000" w:themeColor="text1"/>
        </w:rPr>
      </w:pPr>
      <w:r w:rsidRPr="00253D37">
        <w:rPr>
          <w:color w:val="000000" w:themeColor="text1"/>
        </w:rPr>
        <w:t>станица Отрадная</w:t>
      </w:r>
    </w:p>
    <w:p w:rsidR="009D1DCC" w:rsidRPr="00253D37" w:rsidRDefault="009D1DCC" w:rsidP="009D1DCC">
      <w:pPr>
        <w:rPr>
          <w:color w:val="000000" w:themeColor="text1"/>
          <w:sz w:val="24"/>
          <w:szCs w:val="24"/>
        </w:rPr>
      </w:pPr>
    </w:p>
    <w:p w:rsidR="009D1DCC" w:rsidRPr="00253D37" w:rsidRDefault="009D1DCC" w:rsidP="009D1DCC">
      <w:pPr>
        <w:keepNext/>
        <w:jc w:val="center"/>
        <w:outlineLvl w:val="0"/>
        <w:rPr>
          <w:b/>
          <w:color w:val="000000" w:themeColor="text1"/>
          <w:szCs w:val="20"/>
        </w:rPr>
      </w:pPr>
      <w:r w:rsidRPr="00253D37">
        <w:rPr>
          <w:b/>
          <w:color w:val="000000" w:themeColor="text1"/>
          <w:szCs w:val="20"/>
        </w:rPr>
        <w:t xml:space="preserve">О внесении изменений в решение Совета Отрадненского сельского поселения </w:t>
      </w:r>
      <w:r w:rsidR="00AE4E98" w:rsidRPr="00253D37">
        <w:rPr>
          <w:b/>
          <w:color w:val="000000" w:themeColor="text1"/>
          <w:szCs w:val="20"/>
        </w:rPr>
        <w:t>Тихор</w:t>
      </w:r>
      <w:r w:rsidR="004D5C67">
        <w:rPr>
          <w:b/>
          <w:color w:val="000000" w:themeColor="text1"/>
          <w:szCs w:val="20"/>
        </w:rPr>
        <w:t>ецкого района от 14 декабря 2023</w:t>
      </w:r>
      <w:r w:rsidR="00A54682" w:rsidRPr="00253D37">
        <w:rPr>
          <w:b/>
          <w:color w:val="000000" w:themeColor="text1"/>
          <w:szCs w:val="20"/>
        </w:rPr>
        <w:t xml:space="preserve"> года</w:t>
      </w:r>
      <w:r w:rsidR="004D5C67">
        <w:rPr>
          <w:b/>
          <w:color w:val="000000" w:themeColor="text1"/>
          <w:szCs w:val="20"/>
        </w:rPr>
        <w:t xml:space="preserve"> № 137</w:t>
      </w:r>
    </w:p>
    <w:p w:rsidR="009D1DCC" w:rsidRPr="00253D37" w:rsidRDefault="009D1DCC" w:rsidP="009D1DCC">
      <w:pPr>
        <w:keepNext/>
        <w:jc w:val="center"/>
        <w:outlineLvl w:val="0"/>
        <w:rPr>
          <w:b/>
          <w:color w:val="000000" w:themeColor="text1"/>
          <w:szCs w:val="20"/>
        </w:rPr>
      </w:pPr>
      <w:r w:rsidRPr="00253D37">
        <w:rPr>
          <w:b/>
          <w:color w:val="000000" w:themeColor="text1"/>
          <w:szCs w:val="20"/>
        </w:rPr>
        <w:t>«О бюджете Отрадненского сельского поселения Тихорецкого района</w:t>
      </w:r>
    </w:p>
    <w:p w:rsidR="009D1DCC" w:rsidRPr="00253D37" w:rsidRDefault="004D5C67" w:rsidP="009D1DCC">
      <w:pPr>
        <w:keepNext/>
        <w:jc w:val="center"/>
        <w:outlineLvl w:val="0"/>
        <w:rPr>
          <w:b/>
          <w:color w:val="000000" w:themeColor="text1"/>
          <w:szCs w:val="20"/>
        </w:rPr>
      </w:pPr>
      <w:r>
        <w:rPr>
          <w:b/>
          <w:color w:val="000000" w:themeColor="text1"/>
          <w:szCs w:val="20"/>
        </w:rPr>
        <w:t xml:space="preserve"> на 2024</w:t>
      </w:r>
      <w:r w:rsidR="00AC1D75">
        <w:rPr>
          <w:b/>
          <w:color w:val="000000" w:themeColor="text1"/>
          <w:szCs w:val="20"/>
        </w:rPr>
        <w:t xml:space="preserve"> год»</w:t>
      </w:r>
    </w:p>
    <w:p w:rsidR="00AC1D75" w:rsidRPr="00E7486C" w:rsidRDefault="00AC1D75" w:rsidP="009D1DCC">
      <w:pPr>
        <w:jc w:val="both"/>
        <w:rPr>
          <w:rFonts w:eastAsia="Calibri"/>
          <w:lang w:eastAsia="en-US"/>
        </w:rPr>
      </w:pPr>
    </w:p>
    <w:p w:rsidR="009D1DCC" w:rsidRPr="00E7486C" w:rsidRDefault="009D1DCC" w:rsidP="00D61D4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4D5C67">
        <w:rPr>
          <w:szCs w:val="20"/>
        </w:rPr>
        <w:t>на на 2024</w:t>
      </w:r>
      <w:r w:rsidRPr="00E7486C">
        <w:rPr>
          <w:szCs w:val="20"/>
        </w:rPr>
        <w:t xml:space="preserve"> год, </w:t>
      </w:r>
      <w:proofErr w:type="gramStart"/>
      <w:r w:rsidRPr="00E7486C">
        <w:rPr>
          <w:szCs w:val="20"/>
        </w:rPr>
        <w:t>на</w:t>
      </w:r>
      <w:proofErr w:type="gramEnd"/>
      <w:r w:rsidRPr="00E7486C">
        <w:rPr>
          <w:szCs w:val="20"/>
        </w:rPr>
        <w:t xml:space="preserve">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00AC1D75">
        <w:rPr>
          <w:szCs w:val="20"/>
        </w:rPr>
        <w:t>:</w:t>
      </w:r>
    </w:p>
    <w:p w:rsidR="00B0427C" w:rsidRDefault="009D1DCC" w:rsidP="00D61D49">
      <w:pPr>
        <w:widowControl w:val="0"/>
        <w:autoSpaceDE w:val="0"/>
        <w:autoSpaceDN w:val="0"/>
        <w:adjustRightInd w:val="0"/>
        <w:ind w:firstLine="709"/>
        <w:jc w:val="both"/>
        <w:rPr>
          <w:szCs w:val="20"/>
        </w:rPr>
      </w:pPr>
      <w:r w:rsidRPr="00E7486C">
        <w:rPr>
          <w:szCs w:val="20"/>
        </w:rPr>
        <w:t>1.</w:t>
      </w:r>
      <w:r w:rsidR="00D61D49">
        <w:rPr>
          <w:szCs w:val="20"/>
        </w:rPr>
        <w:t xml:space="preserve"> </w:t>
      </w:r>
      <w:r w:rsidRPr="00E7486C">
        <w:rPr>
          <w:szCs w:val="20"/>
        </w:rPr>
        <w:t>Внести в решение Совета Отрадненского сельского поселения Тихорецкого</w:t>
      </w:r>
      <w:r w:rsidR="004D5C67">
        <w:rPr>
          <w:szCs w:val="20"/>
        </w:rPr>
        <w:t xml:space="preserve"> района от 14 декабря 2023</w:t>
      </w:r>
      <w:r w:rsidRPr="00E7486C">
        <w:rPr>
          <w:szCs w:val="20"/>
        </w:rPr>
        <w:t xml:space="preserve"> года</w:t>
      </w:r>
      <w:r w:rsidR="004D5C67">
        <w:rPr>
          <w:szCs w:val="20"/>
        </w:rPr>
        <w:t xml:space="preserve"> № 137</w:t>
      </w:r>
      <w:r w:rsidRPr="00E7486C">
        <w:rPr>
          <w:szCs w:val="20"/>
        </w:rPr>
        <w:t xml:space="preserve"> «О бюджете Отрадненского сельского посе</w:t>
      </w:r>
      <w:r w:rsidR="004D5C67">
        <w:rPr>
          <w:szCs w:val="20"/>
        </w:rPr>
        <w:t>ления Тихорецкого района на 2024</w:t>
      </w:r>
      <w:r w:rsidRPr="00E7486C">
        <w:rPr>
          <w:szCs w:val="20"/>
        </w:rPr>
        <w:t xml:space="preserve"> год»</w:t>
      </w:r>
      <w:r>
        <w:rPr>
          <w:szCs w:val="20"/>
        </w:rPr>
        <w:t xml:space="preserve"> </w:t>
      </w:r>
      <w:r w:rsidRPr="00E7486C">
        <w:rPr>
          <w:szCs w:val="20"/>
        </w:rPr>
        <w:t>следующие изменения:</w:t>
      </w:r>
    </w:p>
    <w:p w:rsidR="00511AE2" w:rsidRDefault="002C0BB9" w:rsidP="004D5C67">
      <w:pPr>
        <w:widowControl w:val="0"/>
        <w:tabs>
          <w:tab w:val="left" w:pos="709"/>
        </w:tabs>
        <w:autoSpaceDE w:val="0"/>
        <w:autoSpaceDN w:val="0"/>
        <w:adjustRightInd w:val="0"/>
        <w:ind w:firstLine="709"/>
        <w:jc w:val="both"/>
        <w:rPr>
          <w:szCs w:val="20"/>
        </w:rPr>
      </w:pPr>
      <w:r>
        <w:rPr>
          <w:szCs w:val="20"/>
        </w:rPr>
        <w:t>1)</w:t>
      </w:r>
      <w:r w:rsidR="004D5C67">
        <w:rPr>
          <w:szCs w:val="20"/>
        </w:rPr>
        <w:t xml:space="preserve"> в пункте 1</w:t>
      </w:r>
      <w:r w:rsidR="00511AE2">
        <w:rPr>
          <w:szCs w:val="20"/>
        </w:rPr>
        <w:t>:</w:t>
      </w:r>
    </w:p>
    <w:p w:rsidR="002C0BB9" w:rsidRDefault="004D5C67" w:rsidP="004D5C67">
      <w:pPr>
        <w:widowControl w:val="0"/>
        <w:tabs>
          <w:tab w:val="left" w:pos="709"/>
        </w:tabs>
        <w:autoSpaceDE w:val="0"/>
        <w:autoSpaceDN w:val="0"/>
        <w:adjustRightInd w:val="0"/>
        <w:ind w:firstLine="709"/>
        <w:jc w:val="both"/>
        <w:rPr>
          <w:szCs w:val="20"/>
        </w:rPr>
      </w:pPr>
      <w:r>
        <w:rPr>
          <w:szCs w:val="20"/>
        </w:rPr>
        <w:t>подпункт</w:t>
      </w:r>
      <w:r w:rsidR="002C0BB9">
        <w:rPr>
          <w:szCs w:val="20"/>
        </w:rPr>
        <w:t xml:space="preserve"> 2</w:t>
      </w:r>
      <w:r w:rsidR="009B3B05">
        <w:rPr>
          <w:szCs w:val="20"/>
        </w:rPr>
        <w:t xml:space="preserve"> </w:t>
      </w:r>
      <w:r w:rsidR="002C0BB9">
        <w:rPr>
          <w:szCs w:val="20"/>
        </w:rPr>
        <w:t>изложить в следующей редакции:</w:t>
      </w:r>
    </w:p>
    <w:p w:rsidR="002C0BB9" w:rsidRPr="004D5C67" w:rsidRDefault="004D5C67" w:rsidP="004D5C67">
      <w:pPr>
        <w:widowControl w:val="0"/>
        <w:tabs>
          <w:tab w:val="left" w:pos="709"/>
        </w:tabs>
        <w:autoSpaceDE w:val="0"/>
        <w:autoSpaceDN w:val="0"/>
        <w:adjustRightInd w:val="0"/>
        <w:ind w:firstLine="708"/>
        <w:jc w:val="both"/>
        <w:rPr>
          <w:szCs w:val="20"/>
        </w:rPr>
      </w:pPr>
      <w:r>
        <w:rPr>
          <w:szCs w:val="20"/>
        </w:rPr>
        <w:t>«</w:t>
      </w:r>
      <w:r w:rsidR="002C0BB9">
        <w:rPr>
          <w:color w:val="000000"/>
        </w:rPr>
        <w:t xml:space="preserve">2) общий объем расходов в сумме </w:t>
      </w:r>
      <w:r w:rsidR="00E44B64" w:rsidRPr="00E44B64">
        <w:rPr>
          <w:color w:val="000000"/>
        </w:rPr>
        <w:t>13</w:t>
      </w:r>
      <w:r w:rsidR="00E44B64">
        <w:rPr>
          <w:color w:val="000000"/>
        </w:rPr>
        <w:t> 075,0</w:t>
      </w:r>
      <w:r w:rsidR="002C0BB9">
        <w:rPr>
          <w:color w:val="000000"/>
        </w:rPr>
        <w:t xml:space="preserve"> тыс. рублей</w:t>
      </w:r>
      <w:proofErr w:type="gramStart"/>
      <w:r w:rsidR="002C0BB9">
        <w:rPr>
          <w:color w:val="000000"/>
        </w:rPr>
        <w:t>;</w:t>
      </w:r>
      <w:r w:rsidR="00372D34">
        <w:rPr>
          <w:color w:val="000000"/>
        </w:rPr>
        <w:t>»</w:t>
      </w:r>
      <w:proofErr w:type="gramEnd"/>
      <w:r w:rsidR="00372D34">
        <w:rPr>
          <w:color w:val="000000"/>
        </w:rPr>
        <w:t>;</w:t>
      </w:r>
    </w:p>
    <w:p w:rsidR="00372D34" w:rsidRPr="00EF429B" w:rsidRDefault="00372D34" w:rsidP="002C0BB9">
      <w:pPr>
        <w:widowControl w:val="0"/>
        <w:tabs>
          <w:tab w:val="left" w:pos="709"/>
        </w:tabs>
        <w:autoSpaceDE w:val="0"/>
        <w:autoSpaceDN w:val="0"/>
        <w:adjustRightInd w:val="0"/>
        <w:ind w:firstLine="709"/>
        <w:jc w:val="both"/>
        <w:rPr>
          <w:szCs w:val="20"/>
        </w:rPr>
      </w:pPr>
      <w:r>
        <w:rPr>
          <w:szCs w:val="20"/>
        </w:rPr>
        <w:t>подпункт 4 изложить в следующей редакции:</w:t>
      </w:r>
    </w:p>
    <w:p w:rsidR="009C4DE1" w:rsidRDefault="00372D34" w:rsidP="009C4DE1">
      <w:pPr>
        <w:autoSpaceDE w:val="0"/>
        <w:autoSpaceDN w:val="0"/>
        <w:adjustRightInd w:val="0"/>
        <w:ind w:firstLine="720"/>
        <w:jc w:val="both"/>
        <w:rPr>
          <w:lang w:eastAsia="en-US"/>
        </w:rPr>
      </w:pPr>
      <w:r>
        <w:rPr>
          <w:lang w:eastAsia="en-US"/>
        </w:rPr>
        <w:t>«</w:t>
      </w:r>
      <w:r w:rsidR="009B3B05">
        <w:rPr>
          <w:lang w:eastAsia="en-US"/>
        </w:rPr>
        <w:t xml:space="preserve">4) </w:t>
      </w:r>
      <w:r w:rsidR="009C4DE1" w:rsidRPr="009C4DE1">
        <w:rPr>
          <w:lang w:eastAsia="en-US"/>
        </w:rPr>
        <w:t xml:space="preserve">дефицит бюджета поселения в сумме </w:t>
      </w:r>
      <w:r w:rsidR="00E44B64">
        <w:rPr>
          <w:lang w:eastAsia="en-US"/>
        </w:rPr>
        <w:t>1 631,6</w:t>
      </w:r>
      <w:r w:rsidR="009C4DE1" w:rsidRPr="009C4DE1">
        <w:rPr>
          <w:lang w:eastAsia="en-US"/>
        </w:rPr>
        <w:t xml:space="preserve"> тыс. рублей</w:t>
      </w:r>
      <w:proofErr w:type="gramStart"/>
      <w:r w:rsidR="009C4DE1" w:rsidRPr="009C4DE1">
        <w:rPr>
          <w:lang w:eastAsia="en-US"/>
        </w:rPr>
        <w:t>.</w:t>
      </w:r>
      <w:r w:rsidR="009C4DE1">
        <w:rPr>
          <w:lang w:eastAsia="en-US"/>
        </w:rPr>
        <w:t>»</w:t>
      </w:r>
      <w:r w:rsidR="009B3B05">
        <w:rPr>
          <w:lang w:eastAsia="en-US"/>
        </w:rPr>
        <w:t>;</w:t>
      </w:r>
      <w:proofErr w:type="gramEnd"/>
    </w:p>
    <w:p w:rsidR="009C4DE1" w:rsidRDefault="004D5C67" w:rsidP="0016496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009C4DE1">
        <w:rPr>
          <w:rFonts w:ascii="Times New Roman" w:hAnsi="Times New Roman" w:cs="Times New Roman"/>
          <w:sz w:val="28"/>
          <w:szCs w:val="28"/>
        </w:rPr>
        <w:t>) пункт 12 изложить в следующей редакции:</w:t>
      </w:r>
    </w:p>
    <w:p w:rsidR="009C4DE1" w:rsidRPr="00E91AB3" w:rsidRDefault="006C720C" w:rsidP="009C4DE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«12. </w:t>
      </w:r>
      <w:r w:rsidR="009C4DE1" w:rsidRPr="00E91AB3">
        <w:rPr>
          <w:rFonts w:ascii="Times New Roman" w:hAnsi="Times New Roman" w:cs="Times New Roman"/>
          <w:sz w:val="28"/>
          <w:szCs w:val="28"/>
        </w:rPr>
        <w:t xml:space="preserve">Утвердить объем бюджетных ассигнований дорожного фонда </w:t>
      </w:r>
      <w:r w:rsidR="009C4DE1">
        <w:rPr>
          <w:rFonts w:ascii="Times New Roman" w:hAnsi="Times New Roman"/>
          <w:sz w:val="28"/>
          <w:szCs w:val="28"/>
        </w:rPr>
        <w:t>Отрадненского</w:t>
      </w:r>
      <w:r w:rsidR="009C4DE1" w:rsidRPr="00E51F32">
        <w:rPr>
          <w:rFonts w:ascii="Times New Roman" w:hAnsi="Times New Roman"/>
          <w:sz w:val="28"/>
          <w:szCs w:val="28"/>
          <w:shd w:val="clear" w:color="auto" w:fill="FFFFFF"/>
        </w:rPr>
        <w:t xml:space="preserve"> сельского</w:t>
      </w:r>
      <w:r w:rsidR="009C4DE1">
        <w:rPr>
          <w:rFonts w:ascii="Times New Roman" w:hAnsi="Times New Roman"/>
          <w:sz w:val="28"/>
          <w:szCs w:val="28"/>
        </w:rPr>
        <w:t xml:space="preserve"> поселения Тихорецкого района</w:t>
      </w:r>
      <w:r w:rsidR="009C4DE1" w:rsidRPr="00E91AB3">
        <w:rPr>
          <w:rFonts w:ascii="Times New Roman" w:hAnsi="Times New Roman" w:cs="Times New Roman"/>
          <w:sz w:val="28"/>
          <w:szCs w:val="28"/>
        </w:rPr>
        <w:t xml:space="preserve"> на 20</w:t>
      </w:r>
      <w:r w:rsidR="004D5C67">
        <w:rPr>
          <w:rFonts w:ascii="Times New Roman" w:hAnsi="Times New Roman" w:cs="Times New Roman"/>
          <w:sz w:val="28"/>
          <w:szCs w:val="28"/>
        </w:rPr>
        <w:t>24</w:t>
      </w:r>
      <w:r w:rsidR="009C4DE1" w:rsidRPr="00E91AB3">
        <w:rPr>
          <w:rFonts w:ascii="Times New Roman" w:hAnsi="Times New Roman" w:cs="Times New Roman"/>
          <w:sz w:val="28"/>
          <w:szCs w:val="28"/>
        </w:rPr>
        <w:t xml:space="preserve"> год в сумме</w:t>
      </w:r>
      <w:r w:rsidR="00E44B64">
        <w:rPr>
          <w:rFonts w:ascii="Times New Roman" w:hAnsi="Times New Roman" w:cs="Times New Roman"/>
          <w:sz w:val="28"/>
          <w:szCs w:val="28"/>
        </w:rPr>
        <w:t xml:space="preserve"> </w:t>
      </w:r>
      <w:r>
        <w:rPr>
          <w:rFonts w:ascii="Times New Roman" w:hAnsi="Times New Roman" w:cs="Times New Roman"/>
          <w:sz w:val="28"/>
          <w:szCs w:val="28"/>
        </w:rPr>
        <w:t xml:space="preserve">  </w:t>
      </w:r>
      <w:r w:rsidR="00E44B64" w:rsidRPr="00E44B64">
        <w:rPr>
          <w:rFonts w:ascii="Times New Roman" w:hAnsi="Times New Roman" w:cs="Times New Roman"/>
          <w:sz w:val="28"/>
          <w:szCs w:val="28"/>
        </w:rPr>
        <w:t>2</w:t>
      </w:r>
      <w:r w:rsidR="00E44B64">
        <w:rPr>
          <w:rFonts w:ascii="Times New Roman" w:hAnsi="Times New Roman" w:cs="Times New Roman"/>
          <w:sz w:val="28"/>
          <w:szCs w:val="28"/>
        </w:rPr>
        <w:t xml:space="preserve"> </w:t>
      </w:r>
      <w:r w:rsidR="00E44B64" w:rsidRPr="00E44B64">
        <w:rPr>
          <w:rFonts w:ascii="Times New Roman" w:hAnsi="Times New Roman" w:cs="Times New Roman"/>
          <w:sz w:val="28"/>
          <w:szCs w:val="28"/>
        </w:rPr>
        <w:t>473,0</w:t>
      </w:r>
      <w:r w:rsidR="009C4DE1" w:rsidRPr="00E44B64">
        <w:rPr>
          <w:rFonts w:ascii="Times New Roman" w:hAnsi="Times New Roman" w:cs="Times New Roman"/>
          <w:sz w:val="28"/>
          <w:szCs w:val="28"/>
        </w:rPr>
        <w:t xml:space="preserve"> тыс</w:t>
      </w:r>
      <w:r w:rsidR="009C4DE1" w:rsidRPr="00E91AB3">
        <w:rPr>
          <w:rFonts w:ascii="Times New Roman" w:hAnsi="Times New Roman" w:cs="Times New Roman"/>
          <w:sz w:val="28"/>
          <w:szCs w:val="28"/>
        </w:rPr>
        <w:t>. рублей</w:t>
      </w:r>
      <w:proofErr w:type="gramStart"/>
      <w:r w:rsidR="009C4DE1" w:rsidRPr="00E91AB3">
        <w:rPr>
          <w:rFonts w:ascii="Times New Roman" w:hAnsi="Times New Roman" w:cs="Times New Roman"/>
          <w:sz w:val="28"/>
          <w:szCs w:val="28"/>
        </w:rPr>
        <w:t>.</w:t>
      </w:r>
      <w:r w:rsidR="009C4DE1">
        <w:rPr>
          <w:rFonts w:ascii="Times New Roman" w:hAnsi="Times New Roman" w:cs="Times New Roman"/>
          <w:sz w:val="28"/>
          <w:szCs w:val="28"/>
        </w:rPr>
        <w:t>»</w:t>
      </w:r>
      <w:r w:rsidR="009B3B05">
        <w:rPr>
          <w:rFonts w:ascii="Times New Roman" w:hAnsi="Times New Roman" w:cs="Times New Roman"/>
          <w:sz w:val="28"/>
          <w:szCs w:val="28"/>
        </w:rPr>
        <w:t>;</w:t>
      </w:r>
      <w:proofErr w:type="gramEnd"/>
    </w:p>
    <w:p w:rsidR="001D5BEC" w:rsidRPr="00E53ED7" w:rsidRDefault="009C4DE1" w:rsidP="00372D34">
      <w:pPr>
        <w:tabs>
          <w:tab w:val="left" w:pos="567"/>
        </w:tabs>
        <w:autoSpaceDE w:val="0"/>
        <w:autoSpaceDN w:val="0"/>
        <w:adjustRightInd w:val="0"/>
        <w:ind w:firstLine="709"/>
        <w:jc w:val="both"/>
        <w:rPr>
          <w:lang w:eastAsia="ar-SA"/>
        </w:rPr>
      </w:pPr>
      <w:r>
        <w:t>4</w:t>
      </w:r>
      <w:r w:rsidR="009138F2">
        <w:t xml:space="preserve">) </w:t>
      </w:r>
      <w:r w:rsidR="007F30DF">
        <w:rPr>
          <w:color w:val="000000"/>
        </w:rPr>
        <w:t>п</w:t>
      </w:r>
      <w:r w:rsidR="009D1DCC" w:rsidRPr="00E7486C">
        <w:rPr>
          <w:color w:val="000000"/>
        </w:rPr>
        <w:t>риложения</w:t>
      </w:r>
      <w:r w:rsidR="00E53ED7">
        <w:t xml:space="preserve"> </w:t>
      </w:r>
      <w:r w:rsidR="00511AE2">
        <w:t>3</w:t>
      </w:r>
      <w:r w:rsidR="00C44974">
        <w:t xml:space="preserve"> </w:t>
      </w:r>
      <w:r w:rsidR="009B3B05">
        <w:t>–</w:t>
      </w:r>
      <w:r w:rsidR="00C44974">
        <w:t xml:space="preserve"> </w:t>
      </w:r>
      <w:r w:rsidR="000277A8">
        <w:t>6</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372D34">
        <w:rPr>
          <w:color w:val="000000"/>
        </w:rPr>
        <w:t xml:space="preserve">                              </w:t>
      </w:r>
      <w:r w:rsidR="009138F2">
        <w:rPr>
          <w:color w:val="000000"/>
        </w:rPr>
        <w:t>приложениям</w:t>
      </w:r>
      <w:r w:rsidR="00E53ED7">
        <w:rPr>
          <w:lang w:eastAsia="ar-SA"/>
        </w:rPr>
        <w:t xml:space="preserve"> </w:t>
      </w:r>
      <w:r w:rsidR="001530E3">
        <w:rPr>
          <w:color w:val="000000"/>
        </w:rPr>
        <w:t>1</w:t>
      </w:r>
      <w:r w:rsidR="00C44974">
        <w:rPr>
          <w:color w:val="000000"/>
        </w:rPr>
        <w:t xml:space="preserve"> </w:t>
      </w:r>
      <w:r w:rsidR="009B3B05">
        <w:rPr>
          <w:color w:val="000000"/>
        </w:rPr>
        <w:t>–</w:t>
      </w:r>
      <w:r w:rsidR="00C44974">
        <w:rPr>
          <w:color w:val="000000"/>
        </w:rPr>
        <w:t xml:space="preserve"> </w:t>
      </w:r>
      <w:r w:rsidR="00511AE2">
        <w:rPr>
          <w:color w:val="000000"/>
        </w:rPr>
        <w:t>4</w:t>
      </w:r>
      <w:r w:rsidR="00C1192D">
        <w:t xml:space="preserve"> </w:t>
      </w:r>
      <w:r w:rsidR="001D5BEC">
        <w:rPr>
          <w:color w:val="000000"/>
        </w:rPr>
        <w:t>к настоящему решению.</w:t>
      </w:r>
    </w:p>
    <w:p w:rsidR="00AC1D75" w:rsidRPr="00AC1D75" w:rsidRDefault="00C1192D" w:rsidP="006C720C">
      <w:pPr>
        <w:widowControl w:val="0"/>
        <w:spacing w:line="0" w:lineRule="atLeast"/>
        <w:ind w:firstLine="720"/>
        <w:contextualSpacing/>
        <w:jc w:val="both"/>
        <w:rPr>
          <w:lang w:eastAsia="x-none"/>
        </w:rPr>
      </w:pPr>
      <w:r w:rsidRPr="008F36CC">
        <w:rPr>
          <w:color w:val="000000"/>
          <w:lang w:eastAsia="x-none"/>
        </w:rPr>
        <w:t>2</w:t>
      </w:r>
      <w:r w:rsidRPr="008F36CC">
        <w:rPr>
          <w:color w:val="000000"/>
          <w:lang w:val="x-none" w:eastAsia="x-none"/>
        </w:rPr>
        <w:t>.</w:t>
      </w:r>
      <w:r w:rsidRPr="008F36CC">
        <w:rPr>
          <w:color w:val="000000"/>
          <w:lang w:eastAsia="x-none"/>
        </w:rPr>
        <w:t> Ведущему специалисту администрации Отрадненского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w:t>
      </w:r>
      <w:r w:rsidR="00956B9E" w:rsidRPr="008F36CC">
        <w:rPr>
          <w:lang w:val="x-none" w:eastAsia="x-none"/>
        </w:rPr>
        <w:t xml:space="preserve"> </w:t>
      </w:r>
      <w:r w:rsidR="00956B9E" w:rsidRPr="008F36CC">
        <w:rPr>
          <w:lang w:eastAsia="x-none"/>
        </w:rPr>
        <w:t>Гагулиной</w:t>
      </w:r>
      <w:r w:rsidRPr="008F36CC">
        <w:rPr>
          <w:lang w:eastAsia="x-none"/>
        </w:rPr>
        <w:t xml:space="preserve"> О.Н</w:t>
      </w:r>
      <w:r w:rsidRPr="008F36CC">
        <w:rPr>
          <w:lang w:val="x-none" w:eastAsia="x-none"/>
        </w:rPr>
        <w:t xml:space="preserve"> </w:t>
      </w:r>
      <w:r w:rsidR="00511AE2">
        <w:rPr>
          <w:lang w:eastAsia="x-none"/>
        </w:rPr>
        <w:t>обнародовать</w:t>
      </w:r>
      <w:r w:rsidR="00511AE2">
        <w:rPr>
          <w:lang w:val="x-none" w:eastAsia="x-none"/>
        </w:rPr>
        <w:t xml:space="preserve"> настояще</w:t>
      </w:r>
      <w:r w:rsidR="00511AE2">
        <w:rPr>
          <w:lang w:eastAsia="x-none"/>
        </w:rPr>
        <w:t>е</w:t>
      </w:r>
      <w:r w:rsidR="00511AE2">
        <w:rPr>
          <w:lang w:val="x-none" w:eastAsia="x-none"/>
        </w:rPr>
        <w:t xml:space="preserve"> решени</w:t>
      </w:r>
      <w:r w:rsidR="00511AE2">
        <w:rPr>
          <w:lang w:eastAsia="x-none"/>
        </w:rPr>
        <w:t>е</w:t>
      </w:r>
      <w:r w:rsidRPr="008F36CC">
        <w:rPr>
          <w:lang w:val="x-none" w:eastAsia="x-none"/>
        </w:rPr>
        <w:t xml:space="preserve"> </w:t>
      </w:r>
      <w:r w:rsidRPr="008F36CC">
        <w:rPr>
          <w:szCs w:val="20"/>
          <w:lang w:val="x-none" w:eastAsia="x-none"/>
        </w:rPr>
        <w:t>в</w:t>
      </w:r>
      <w:r w:rsidR="00511AE2">
        <w:rPr>
          <w:szCs w:val="20"/>
          <w:lang w:eastAsia="x-none"/>
        </w:rPr>
        <w:t xml:space="preserve"> специально установленных местах и разместить </w:t>
      </w:r>
      <w:r w:rsidRPr="008F36CC">
        <w:rPr>
          <w:szCs w:val="20"/>
          <w:lang w:eastAsia="x-none"/>
        </w:rPr>
        <w:t>на официальном сайте администрации Отрадненского</w:t>
      </w:r>
      <w:r w:rsidRPr="008F36CC">
        <w:rPr>
          <w:color w:val="000000"/>
          <w:lang w:eastAsia="x-none"/>
        </w:rPr>
        <w:t xml:space="preserve">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 в</w:t>
      </w:r>
      <w:r w:rsidRPr="008F36CC">
        <w:rPr>
          <w:lang w:val="x-none" w:eastAsia="x-none"/>
        </w:rPr>
        <w:t xml:space="preserve"> информационно</w:t>
      </w:r>
      <w:r w:rsidRPr="008F36CC">
        <w:rPr>
          <w:lang w:eastAsia="x-none"/>
        </w:rPr>
        <w:t>-</w:t>
      </w:r>
      <w:r w:rsidRPr="008F36CC">
        <w:rPr>
          <w:lang w:val="x-none" w:eastAsia="x-none"/>
        </w:rPr>
        <w:t>телекоммуникационн</w:t>
      </w:r>
      <w:r w:rsidRPr="008F36CC">
        <w:rPr>
          <w:lang w:eastAsia="x-none"/>
        </w:rPr>
        <w:t>ой</w:t>
      </w:r>
      <w:r w:rsidRPr="008F36CC">
        <w:rPr>
          <w:lang w:val="x-none" w:eastAsia="x-none"/>
        </w:rPr>
        <w:t xml:space="preserve"> сети</w:t>
      </w:r>
      <w:r w:rsidR="006C720C">
        <w:rPr>
          <w:lang w:eastAsia="x-none"/>
        </w:rPr>
        <w:t xml:space="preserve"> </w:t>
      </w:r>
      <w:r w:rsidRPr="008F36CC">
        <w:rPr>
          <w:lang w:val="x-none" w:eastAsia="x-none"/>
        </w:rPr>
        <w:t>«Интернет».</w:t>
      </w:r>
    </w:p>
    <w:p w:rsidR="009D1DCC" w:rsidRDefault="007F30DF" w:rsidP="00D61D49">
      <w:pPr>
        <w:tabs>
          <w:tab w:val="left" w:pos="720"/>
        </w:tabs>
        <w:ind w:firstLine="709"/>
        <w:jc w:val="both"/>
      </w:pPr>
      <w:r>
        <w:t>3</w:t>
      </w:r>
      <w:r w:rsidR="009D1DCC" w:rsidRPr="00E7486C">
        <w:t>. Решение вступает</w:t>
      </w:r>
      <w:r w:rsidR="00713015">
        <w:t xml:space="preserve"> в силу со дня его официального опубликования</w:t>
      </w:r>
      <w:r w:rsidR="009D1DCC">
        <w:t>.</w:t>
      </w:r>
    </w:p>
    <w:p w:rsidR="00AC1D75" w:rsidRDefault="00AC1D75" w:rsidP="00D61D49">
      <w:pPr>
        <w:tabs>
          <w:tab w:val="left" w:pos="720"/>
        </w:tabs>
        <w:ind w:firstLine="709"/>
        <w:jc w:val="both"/>
      </w:pPr>
    </w:p>
    <w:p w:rsidR="00AC1D75" w:rsidRDefault="00AC1D75" w:rsidP="00D61D49">
      <w:pPr>
        <w:tabs>
          <w:tab w:val="left" w:pos="720"/>
        </w:tabs>
        <w:ind w:firstLine="709"/>
        <w:jc w:val="both"/>
      </w:pPr>
    </w:p>
    <w:p w:rsidR="006C720C" w:rsidRDefault="006C720C" w:rsidP="00D61D49">
      <w:pPr>
        <w:tabs>
          <w:tab w:val="left" w:pos="720"/>
        </w:tabs>
        <w:ind w:firstLine="709"/>
        <w:jc w:val="both"/>
      </w:pPr>
    </w:p>
    <w:p w:rsidR="006C720C" w:rsidRDefault="009D1DCC" w:rsidP="0016496E">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сельского </w:t>
      </w:r>
      <w:r w:rsidR="000C422C">
        <w:rPr>
          <w:rFonts w:eastAsia="Calibri"/>
          <w:color w:val="000000"/>
          <w:lang w:eastAsia="en-US"/>
        </w:rPr>
        <w:t>п</w:t>
      </w:r>
      <w:r>
        <w:rPr>
          <w:rFonts w:eastAsia="Calibri"/>
          <w:color w:val="000000"/>
          <w:lang w:eastAsia="en-US"/>
        </w:rPr>
        <w:t>оселения</w:t>
      </w:r>
    </w:p>
    <w:p w:rsidR="00AC1D75" w:rsidRPr="006C720C" w:rsidRDefault="009D1DCC" w:rsidP="0016496E">
      <w:pPr>
        <w:tabs>
          <w:tab w:val="left" w:pos="720"/>
        </w:tabs>
        <w:jc w:val="both"/>
        <w:rPr>
          <w:rFonts w:eastAsia="Calibri"/>
          <w:color w:val="000000"/>
          <w:lang w:eastAsia="en-US"/>
        </w:rPr>
      </w:pPr>
      <w:r>
        <w:rPr>
          <w:szCs w:val="20"/>
        </w:rPr>
        <w:t xml:space="preserve">Тихорецкого </w:t>
      </w:r>
      <w:r w:rsidRPr="00E7486C">
        <w:rPr>
          <w:szCs w:val="20"/>
        </w:rPr>
        <w:t xml:space="preserve">района                                       </w:t>
      </w:r>
      <w:r w:rsidR="000E41C4">
        <w:rPr>
          <w:szCs w:val="20"/>
        </w:rPr>
        <w:t xml:space="preserve">                  </w:t>
      </w:r>
      <w:r w:rsidR="006C720C">
        <w:rPr>
          <w:szCs w:val="20"/>
        </w:rPr>
        <w:t xml:space="preserve">                </w:t>
      </w:r>
      <w:r w:rsidR="00EF429B">
        <w:rPr>
          <w:szCs w:val="20"/>
        </w:rPr>
        <w:t>Г.Г.</w:t>
      </w:r>
      <w:r w:rsidR="00D61D49">
        <w:rPr>
          <w:szCs w:val="20"/>
        </w:rPr>
        <w:t xml:space="preserve"> </w:t>
      </w:r>
      <w:r w:rsidR="004D5C67">
        <w:rPr>
          <w:szCs w:val="20"/>
        </w:rPr>
        <w:t>Денисенк</w:t>
      </w:r>
      <w:r w:rsidR="00E44B64">
        <w:rPr>
          <w:szCs w:val="20"/>
        </w:rPr>
        <w:t>о</w:t>
      </w:r>
    </w:p>
    <w:p w:rsidR="00D337FD" w:rsidRDefault="00D337FD" w:rsidP="0016496E">
      <w:pPr>
        <w:tabs>
          <w:tab w:val="left" w:pos="720"/>
        </w:tabs>
        <w:jc w:val="both"/>
        <w:rPr>
          <w:szCs w:val="20"/>
        </w:rPr>
      </w:pPr>
    </w:p>
    <w:p w:rsidR="00AC1D75" w:rsidRDefault="00AC1D75" w:rsidP="00AC1D75">
      <w:pPr>
        <w:tabs>
          <w:tab w:val="left" w:pos="720"/>
        </w:tabs>
        <w:ind w:left="5103"/>
        <w:jc w:val="both"/>
        <w:rPr>
          <w:szCs w:val="20"/>
        </w:rPr>
      </w:pPr>
      <w:r>
        <w:rPr>
          <w:szCs w:val="20"/>
        </w:rPr>
        <w:lastRenderedPageBreak/>
        <w:t>Приложение 1</w:t>
      </w:r>
    </w:p>
    <w:p w:rsidR="00AC1D75" w:rsidRDefault="00AC1D75" w:rsidP="00AC1D75">
      <w:pPr>
        <w:ind w:left="5103"/>
        <w:rPr>
          <w:rFonts w:eastAsia="Calibri"/>
          <w:lang w:eastAsia="en-US"/>
        </w:rPr>
      </w:pPr>
      <w:r>
        <w:rPr>
          <w:rFonts w:eastAsia="Calibri"/>
          <w:lang w:eastAsia="en-US"/>
        </w:rPr>
        <w:t>к решению Совета</w:t>
      </w:r>
    </w:p>
    <w:p w:rsidR="00AC1D75" w:rsidRDefault="00AC1D75" w:rsidP="00AC1D75">
      <w:pPr>
        <w:ind w:left="5103"/>
        <w:rPr>
          <w:rFonts w:eastAsia="Calibri"/>
          <w:lang w:eastAsia="en-US"/>
        </w:rPr>
      </w:pPr>
      <w:r>
        <w:rPr>
          <w:rFonts w:eastAsia="Calibri"/>
          <w:lang w:eastAsia="en-US"/>
        </w:rPr>
        <w:t>Отрадненского сельского поселения</w:t>
      </w:r>
    </w:p>
    <w:p w:rsidR="00AC1D75" w:rsidRDefault="00AC1D75" w:rsidP="00AC1D75">
      <w:pPr>
        <w:ind w:left="5103"/>
        <w:rPr>
          <w:rFonts w:eastAsia="Calibri"/>
          <w:lang w:eastAsia="en-US"/>
        </w:rPr>
      </w:pPr>
      <w:r>
        <w:rPr>
          <w:rFonts w:eastAsia="Calibri"/>
          <w:lang w:eastAsia="en-US"/>
        </w:rPr>
        <w:t>Тихорецкого района</w:t>
      </w:r>
    </w:p>
    <w:p w:rsidR="00AC1D75" w:rsidRDefault="00AC1D75" w:rsidP="00AC1D75">
      <w:pPr>
        <w:ind w:left="5103"/>
        <w:rPr>
          <w:rFonts w:eastAsia="Calibri"/>
          <w:lang w:eastAsia="en-US"/>
        </w:rPr>
      </w:pPr>
      <w:r>
        <w:rPr>
          <w:rFonts w:eastAsia="Calibri"/>
          <w:lang w:eastAsia="en-US"/>
        </w:rPr>
        <w:t>от ______________ № ______</w:t>
      </w:r>
    </w:p>
    <w:p w:rsidR="00AC1D75" w:rsidRDefault="00AC1D75" w:rsidP="00AC1D75">
      <w:pPr>
        <w:ind w:left="5103"/>
        <w:rPr>
          <w:rFonts w:eastAsia="Calibri"/>
          <w:lang w:eastAsia="en-US"/>
        </w:rPr>
      </w:pPr>
    </w:p>
    <w:p w:rsidR="00AC1D75" w:rsidRDefault="00D10AC7" w:rsidP="006C720C">
      <w:pPr>
        <w:ind w:left="5103"/>
        <w:rPr>
          <w:rFonts w:eastAsia="Calibri"/>
          <w:lang w:eastAsia="en-US"/>
        </w:rPr>
      </w:pPr>
      <w:r>
        <w:rPr>
          <w:rFonts w:eastAsia="Calibri"/>
          <w:lang w:eastAsia="en-US"/>
        </w:rPr>
        <w:t>«Приложение 3</w:t>
      </w:r>
    </w:p>
    <w:p w:rsidR="006C720C" w:rsidRDefault="006C720C" w:rsidP="006C720C">
      <w:pPr>
        <w:ind w:left="5103"/>
        <w:rPr>
          <w:rFonts w:eastAsia="Calibri"/>
          <w:lang w:eastAsia="en-US"/>
        </w:rPr>
      </w:pPr>
    </w:p>
    <w:p w:rsidR="00AC1D75" w:rsidRDefault="00AC1D75" w:rsidP="00AC1D75">
      <w:pPr>
        <w:ind w:left="5103"/>
        <w:rPr>
          <w:rFonts w:eastAsia="Calibri"/>
          <w:lang w:eastAsia="en-US"/>
        </w:rPr>
      </w:pPr>
      <w:r>
        <w:rPr>
          <w:rFonts w:eastAsia="Calibri"/>
          <w:lang w:eastAsia="en-US"/>
        </w:rPr>
        <w:t>УТВЕРЖДЕН</w:t>
      </w:r>
    </w:p>
    <w:p w:rsidR="00AC1D75" w:rsidRDefault="00AC1D75" w:rsidP="00AC1D75">
      <w:pPr>
        <w:ind w:left="5103"/>
        <w:rPr>
          <w:rFonts w:eastAsia="Calibri"/>
          <w:lang w:eastAsia="en-US"/>
        </w:rPr>
      </w:pPr>
      <w:r>
        <w:rPr>
          <w:rFonts w:eastAsia="Calibri"/>
          <w:lang w:eastAsia="en-US"/>
        </w:rPr>
        <w:t>решением Совета</w:t>
      </w:r>
    </w:p>
    <w:p w:rsidR="00AC1D75" w:rsidRDefault="00AC1D75" w:rsidP="00AC1D75">
      <w:pPr>
        <w:ind w:left="5103"/>
        <w:rPr>
          <w:rFonts w:eastAsia="Calibri"/>
          <w:lang w:eastAsia="en-US"/>
        </w:rPr>
      </w:pPr>
      <w:r>
        <w:rPr>
          <w:rFonts w:eastAsia="Calibri"/>
          <w:lang w:eastAsia="en-US"/>
        </w:rPr>
        <w:t>Отрадненского сельского поселения</w:t>
      </w:r>
    </w:p>
    <w:p w:rsidR="00AC1D75" w:rsidRDefault="00AC1D75" w:rsidP="00AC1D75">
      <w:pPr>
        <w:ind w:left="5103"/>
        <w:rPr>
          <w:rFonts w:eastAsia="Calibri"/>
          <w:lang w:eastAsia="en-US"/>
        </w:rPr>
      </w:pPr>
      <w:r>
        <w:rPr>
          <w:rFonts w:eastAsia="Calibri"/>
          <w:lang w:eastAsia="en-US"/>
        </w:rPr>
        <w:t>Тихорецкого района</w:t>
      </w:r>
    </w:p>
    <w:p w:rsidR="00AC1D75" w:rsidRDefault="00D10AC7" w:rsidP="00AC1D75">
      <w:pPr>
        <w:ind w:left="5103"/>
        <w:rPr>
          <w:rFonts w:eastAsia="Calibri"/>
          <w:lang w:eastAsia="en-US"/>
        </w:rPr>
      </w:pPr>
      <w:r>
        <w:rPr>
          <w:rFonts w:eastAsia="Calibri"/>
          <w:lang w:eastAsia="en-US"/>
        </w:rPr>
        <w:t>от 14.12.2023 г. № 137</w:t>
      </w:r>
    </w:p>
    <w:p w:rsidR="00AC1D75" w:rsidRDefault="00AC1D75" w:rsidP="00AC1D75">
      <w:pPr>
        <w:ind w:left="5103"/>
        <w:rPr>
          <w:rFonts w:eastAsia="Calibri"/>
          <w:lang w:eastAsia="en-US"/>
        </w:rPr>
      </w:pPr>
      <w:proofErr w:type="gramStart"/>
      <w:r>
        <w:rPr>
          <w:rFonts w:eastAsia="Calibri"/>
          <w:lang w:eastAsia="en-US"/>
        </w:rPr>
        <w:t>(в редакции решения Совета</w:t>
      </w:r>
      <w:proofErr w:type="gramEnd"/>
    </w:p>
    <w:p w:rsidR="00AC1D75" w:rsidRDefault="00AC1D75" w:rsidP="00AC1D75">
      <w:pPr>
        <w:ind w:left="5103"/>
        <w:rPr>
          <w:rFonts w:eastAsia="Calibri"/>
          <w:lang w:eastAsia="en-US"/>
        </w:rPr>
      </w:pPr>
      <w:r>
        <w:rPr>
          <w:rFonts w:eastAsia="Calibri"/>
          <w:lang w:eastAsia="en-US"/>
        </w:rPr>
        <w:t>Отрадненского сельского поселения</w:t>
      </w:r>
    </w:p>
    <w:p w:rsidR="00AC1D75" w:rsidRDefault="00AC1D75" w:rsidP="00AC1D75">
      <w:pPr>
        <w:ind w:left="5103"/>
        <w:rPr>
          <w:rFonts w:eastAsia="Calibri"/>
          <w:lang w:eastAsia="en-US"/>
        </w:rPr>
      </w:pPr>
      <w:r>
        <w:rPr>
          <w:rFonts w:eastAsia="Calibri"/>
          <w:lang w:eastAsia="en-US"/>
        </w:rPr>
        <w:t>Тихорецкого района</w:t>
      </w:r>
    </w:p>
    <w:p w:rsidR="00AC1D75" w:rsidRDefault="00AC1D75" w:rsidP="00AC1D75">
      <w:pPr>
        <w:ind w:left="5103"/>
        <w:rPr>
          <w:rFonts w:eastAsia="Calibri"/>
          <w:lang w:eastAsia="en-US"/>
        </w:rPr>
      </w:pPr>
      <w:r>
        <w:rPr>
          <w:rFonts w:eastAsia="Calibri"/>
          <w:lang w:eastAsia="en-US"/>
        </w:rPr>
        <w:t>от ___________ № ____)</w:t>
      </w:r>
    </w:p>
    <w:p w:rsidR="00B85690" w:rsidRDefault="00B85690" w:rsidP="00B85690">
      <w:pPr>
        <w:tabs>
          <w:tab w:val="left" w:pos="720"/>
        </w:tabs>
        <w:jc w:val="both"/>
        <w:rPr>
          <w:szCs w:val="20"/>
        </w:rPr>
      </w:pPr>
    </w:p>
    <w:p w:rsidR="00253D37" w:rsidRPr="00AC1D75" w:rsidRDefault="00253D37" w:rsidP="000E41C4"/>
    <w:p w:rsidR="00675B68" w:rsidRDefault="00675B68" w:rsidP="00253D37">
      <w:pPr>
        <w:ind w:firstLine="540"/>
        <w:jc w:val="center"/>
        <w:rPr>
          <w:bCs/>
        </w:rPr>
      </w:pPr>
      <w:r>
        <w:rPr>
          <w:bCs/>
        </w:rPr>
        <w:t>РАСПРЕДЕЛЕНИЕ</w:t>
      </w:r>
    </w:p>
    <w:p w:rsidR="00675B68" w:rsidRDefault="00253D37" w:rsidP="00675B68">
      <w:pPr>
        <w:jc w:val="center"/>
        <w:rPr>
          <w:bCs/>
        </w:rPr>
      </w:pPr>
      <w:r w:rsidRPr="00945BF4">
        <w:rPr>
          <w:bCs/>
        </w:rPr>
        <w:t>бюджетных ассигнований</w:t>
      </w:r>
      <w:r w:rsidR="00675B68">
        <w:rPr>
          <w:bCs/>
        </w:rPr>
        <w:t xml:space="preserve"> </w:t>
      </w:r>
      <w:r w:rsidRPr="00945BF4">
        <w:rPr>
          <w:bCs/>
        </w:rPr>
        <w:t>по разделам и подразделам классификации</w:t>
      </w:r>
    </w:p>
    <w:p w:rsidR="00253D37" w:rsidRPr="00945BF4" w:rsidRDefault="00253D37" w:rsidP="00675B68">
      <w:pPr>
        <w:jc w:val="center"/>
        <w:rPr>
          <w:bCs/>
        </w:rPr>
      </w:pPr>
      <w:r w:rsidRPr="00945BF4">
        <w:rPr>
          <w:bCs/>
        </w:rPr>
        <w:t>расходов бюджетов</w:t>
      </w:r>
      <w:r w:rsidR="00675B68">
        <w:rPr>
          <w:bCs/>
        </w:rPr>
        <w:t xml:space="preserve"> </w:t>
      </w:r>
      <w:r w:rsidR="00C97CFF">
        <w:rPr>
          <w:bCs/>
        </w:rPr>
        <w:t>на 2024</w:t>
      </w:r>
      <w:r w:rsidRPr="00945BF4">
        <w:rPr>
          <w:bCs/>
        </w:rPr>
        <w:t xml:space="preserve"> год</w:t>
      </w:r>
    </w:p>
    <w:p w:rsidR="00DA1617" w:rsidRPr="00DA1617" w:rsidRDefault="00CF0CE5" w:rsidP="00DA1617">
      <w:pPr>
        <w:jc w:val="right"/>
        <w:rPr>
          <w:rFonts w:eastAsia="Calibri"/>
          <w:sz w:val="24"/>
          <w:szCs w:val="24"/>
          <w:lang w:eastAsia="en-US"/>
        </w:rPr>
      </w:pPr>
      <w:r>
        <w:rPr>
          <w:rFonts w:eastAsia="Calibri"/>
          <w:sz w:val="24"/>
          <w:szCs w:val="24"/>
          <w:lang w:eastAsia="en-US"/>
        </w:rPr>
        <w:t>(тыс. рублей</w:t>
      </w:r>
      <w:r w:rsidR="00DA1617" w:rsidRPr="00DA1617">
        <w:rPr>
          <w:rFonts w:eastAsia="Calibri"/>
          <w:sz w:val="24"/>
          <w:szCs w:val="24"/>
          <w:lang w:eastAsia="en-US"/>
        </w:rPr>
        <w:t>)</w:t>
      </w:r>
    </w:p>
    <w:p w:rsidR="00253D37" w:rsidRPr="007359B4" w:rsidRDefault="00253D37" w:rsidP="00253D37">
      <w:pPr>
        <w:rPr>
          <w:sz w:val="2"/>
          <w:szCs w:val="2"/>
        </w:rPr>
      </w:pPr>
    </w:p>
    <w:p w:rsidR="00C44974" w:rsidRPr="00C44974" w:rsidRDefault="00C44974">
      <w:pPr>
        <w:rPr>
          <w:sz w:val="2"/>
          <w:szCs w:val="2"/>
        </w:rPr>
      </w:pPr>
    </w:p>
    <w:tbl>
      <w:tblPr>
        <w:tblW w:w="101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0"/>
        <w:gridCol w:w="4705"/>
        <w:gridCol w:w="1276"/>
        <w:gridCol w:w="1800"/>
        <w:gridCol w:w="1260"/>
      </w:tblGrid>
      <w:tr w:rsidR="00C97CFF" w:rsidRPr="00C97CFF" w:rsidTr="006C720C">
        <w:trPr>
          <w:tblHeader/>
        </w:trPr>
        <w:tc>
          <w:tcPr>
            <w:tcW w:w="568" w:type="dxa"/>
            <w:vMerge w:val="restart"/>
            <w:tcBorders>
              <w:right w:val="single" w:sz="4" w:space="0" w:color="auto"/>
            </w:tcBorders>
            <w:textDirection w:val="btLr"/>
          </w:tcPr>
          <w:p w:rsidR="00C97CFF" w:rsidRPr="00C97CFF" w:rsidRDefault="00C97CFF" w:rsidP="00C97CFF">
            <w:pPr>
              <w:ind w:left="113" w:right="113"/>
              <w:jc w:val="center"/>
              <w:rPr>
                <w:sz w:val="24"/>
                <w:szCs w:val="24"/>
              </w:rPr>
            </w:pPr>
            <w:r w:rsidRPr="00C97CFF">
              <w:rPr>
                <w:sz w:val="24"/>
                <w:szCs w:val="24"/>
              </w:rPr>
              <w:t>Раздел</w:t>
            </w:r>
          </w:p>
        </w:tc>
        <w:tc>
          <w:tcPr>
            <w:tcW w:w="540" w:type="dxa"/>
            <w:vMerge w:val="restart"/>
            <w:tcBorders>
              <w:left w:val="single" w:sz="4" w:space="0" w:color="auto"/>
            </w:tcBorders>
            <w:textDirection w:val="btLr"/>
          </w:tcPr>
          <w:p w:rsidR="00C97CFF" w:rsidRPr="00C97CFF" w:rsidRDefault="00C97CFF" w:rsidP="00C97CFF">
            <w:pPr>
              <w:ind w:left="113" w:right="113"/>
              <w:jc w:val="center"/>
              <w:rPr>
                <w:sz w:val="24"/>
                <w:szCs w:val="24"/>
              </w:rPr>
            </w:pPr>
            <w:r w:rsidRPr="00C97CFF">
              <w:rPr>
                <w:sz w:val="24"/>
                <w:szCs w:val="24"/>
              </w:rPr>
              <w:t>Подраздел</w:t>
            </w:r>
          </w:p>
        </w:tc>
        <w:tc>
          <w:tcPr>
            <w:tcW w:w="4705" w:type="dxa"/>
            <w:vMerge w:val="restart"/>
          </w:tcPr>
          <w:p w:rsidR="00C97CFF" w:rsidRPr="00C97CFF" w:rsidRDefault="00C97CFF" w:rsidP="00C97CFF">
            <w:pPr>
              <w:jc w:val="center"/>
              <w:rPr>
                <w:sz w:val="24"/>
                <w:szCs w:val="24"/>
              </w:rPr>
            </w:pPr>
            <w:r w:rsidRPr="00C97CFF">
              <w:rPr>
                <w:sz w:val="24"/>
                <w:szCs w:val="24"/>
              </w:rPr>
              <w:t>Наименование</w:t>
            </w:r>
          </w:p>
        </w:tc>
        <w:tc>
          <w:tcPr>
            <w:tcW w:w="1276" w:type="dxa"/>
            <w:vMerge w:val="restart"/>
          </w:tcPr>
          <w:p w:rsidR="00C97CFF" w:rsidRPr="00C97CFF" w:rsidRDefault="00C97CFF" w:rsidP="00C97CFF">
            <w:pPr>
              <w:jc w:val="center"/>
              <w:rPr>
                <w:sz w:val="24"/>
                <w:szCs w:val="24"/>
              </w:rPr>
            </w:pPr>
            <w:r w:rsidRPr="00C97CFF">
              <w:rPr>
                <w:sz w:val="24"/>
                <w:szCs w:val="24"/>
              </w:rPr>
              <w:t>ВСЕГО</w:t>
            </w:r>
          </w:p>
          <w:p w:rsidR="00C97CFF" w:rsidRPr="00C97CFF" w:rsidRDefault="00C97CFF" w:rsidP="00C97CFF">
            <w:pPr>
              <w:jc w:val="center"/>
              <w:rPr>
                <w:sz w:val="24"/>
                <w:szCs w:val="24"/>
              </w:rPr>
            </w:pPr>
            <w:r w:rsidRPr="00C97CFF">
              <w:rPr>
                <w:sz w:val="24"/>
                <w:szCs w:val="24"/>
              </w:rPr>
              <w:t>2024 год</w:t>
            </w:r>
          </w:p>
          <w:p w:rsidR="00C97CFF" w:rsidRPr="00C97CFF" w:rsidRDefault="00C97CFF" w:rsidP="00C97CFF">
            <w:pPr>
              <w:jc w:val="center"/>
              <w:rPr>
                <w:sz w:val="24"/>
                <w:szCs w:val="24"/>
              </w:rPr>
            </w:pPr>
          </w:p>
        </w:tc>
        <w:tc>
          <w:tcPr>
            <w:tcW w:w="3060" w:type="dxa"/>
            <w:gridSpan w:val="2"/>
          </w:tcPr>
          <w:p w:rsidR="00C97CFF" w:rsidRPr="00C97CFF" w:rsidRDefault="00C97CFF" w:rsidP="00C97CFF">
            <w:pPr>
              <w:jc w:val="center"/>
              <w:rPr>
                <w:sz w:val="24"/>
                <w:szCs w:val="24"/>
              </w:rPr>
            </w:pPr>
            <w:r w:rsidRPr="00C97CFF">
              <w:rPr>
                <w:sz w:val="24"/>
                <w:szCs w:val="24"/>
              </w:rPr>
              <w:t>в том числе:</w:t>
            </w:r>
          </w:p>
        </w:tc>
      </w:tr>
      <w:tr w:rsidR="00C97CFF" w:rsidRPr="00C97CFF" w:rsidTr="006C720C">
        <w:trPr>
          <w:trHeight w:val="3046"/>
          <w:tblHeader/>
        </w:trPr>
        <w:tc>
          <w:tcPr>
            <w:tcW w:w="568" w:type="dxa"/>
            <w:vMerge/>
            <w:tcBorders>
              <w:bottom w:val="single" w:sz="4" w:space="0" w:color="auto"/>
              <w:right w:val="single" w:sz="4" w:space="0" w:color="auto"/>
            </w:tcBorders>
          </w:tcPr>
          <w:p w:rsidR="00C97CFF" w:rsidRPr="00C97CFF" w:rsidRDefault="00C97CFF" w:rsidP="00C97CFF">
            <w:pPr>
              <w:jc w:val="center"/>
              <w:rPr>
                <w:sz w:val="24"/>
                <w:szCs w:val="24"/>
              </w:rPr>
            </w:pPr>
          </w:p>
        </w:tc>
        <w:tc>
          <w:tcPr>
            <w:tcW w:w="540" w:type="dxa"/>
            <w:vMerge/>
            <w:tcBorders>
              <w:left w:val="single" w:sz="4" w:space="0" w:color="auto"/>
              <w:bottom w:val="single" w:sz="4" w:space="0" w:color="auto"/>
            </w:tcBorders>
          </w:tcPr>
          <w:p w:rsidR="00C97CFF" w:rsidRPr="00C97CFF" w:rsidRDefault="00C97CFF" w:rsidP="00C97CFF">
            <w:pPr>
              <w:jc w:val="center"/>
              <w:rPr>
                <w:sz w:val="24"/>
                <w:szCs w:val="24"/>
              </w:rPr>
            </w:pPr>
          </w:p>
        </w:tc>
        <w:tc>
          <w:tcPr>
            <w:tcW w:w="4705" w:type="dxa"/>
            <w:vMerge/>
            <w:tcBorders>
              <w:bottom w:val="single" w:sz="4" w:space="0" w:color="auto"/>
            </w:tcBorders>
          </w:tcPr>
          <w:p w:rsidR="00C97CFF" w:rsidRPr="00C97CFF" w:rsidRDefault="00C97CFF" w:rsidP="00C97CFF">
            <w:pPr>
              <w:jc w:val="center"/>
              <w:rPr>
                <w:sz w:val="24"/>
                <w:szCs w:val="24"/>
              </w:rPr>
            </w:pPr>
          </w:p>
        </w:tc>
        <w:tc>
          <w:tcPr>
            <w:tcW w:w="1276" w:type="dxa"/>
            <w:vMerge/>
            <w:tcBorders>
              <w:bottom w:val="single" w:sz="4" w:space="0" w:color="auto"/>
            </w:tcBorders>
          </w:tcPr>
          <w:p w:rsidR="00C97CFF" w:rsidRPr="00C97CFF" w:rsidRDefault="00C97CFF" w:rsidP="00C97CFF">
            <w:pPr>
              <w:jc w:val="center"/>
              <w:rPr>
                <w:sz w:val="24"/>
                <w:szCs w:val="24"/>
              </w:rPr>
            </w:pPr>
          </w:p>
        </w:tc>
        <w:tc>
          <w:tcPr>
            <w:tcW w:w="1800" w:type="dxa"/>
            <w:tcBorders>
              <w:bottom w:val="single" w:sz="4" w:space="0" w:color="auto"/>
            </w:tcBorders>
          </w:tcPr>
          <w:p w:rsidR="00C97CFF" w:rsidRPr="00C97CFF" w:rsidRDefault="00C97CFF" w:rsidP="00C97CFF">
            <w:pPr>
              <w:jc w:val="center"/>
              <w:rPr>
                <w:sz w:val="24"/>
                <w:szCs w:val="24"/>
              </w:rPr>
            </w:pPr>
            <w:r w:rsidRPr="00C97CFF">
              <w:rPr>
                <w:sz w:val="24"/>
                <w:szCs w:val="24"/>
              </w:rPr>
              <w:t xml:space="preserve">за счет средств бюджета поселения </w:t>
            </w:r>
          </w:p>
          <w:p w:rsidR="00C97CFF" w:rsidRPr="00C97CFF" w:rsidRDefault="00C97CFF" w:rsidP="00C97CFF">
            <w:pPr>
              <w:jc w:val="center"/>
              <w:rPr>
                <w:sz w:val="24"/>
                <w:szCs w:val="24"/>
              </w:rPr>
            </w:pPr>
            <w:r w:rsidRPr="00C97CFF">
              <w:rPr>
                <w:sz w:val="24"/>
                <w:szCs w:val="24"/>
              </w:rPr>
              <w:t>и дотации на выравнивание уровня бюджетной обеспеченности</w:t>
            </w:r>
          </w:p>
        </w:tc>
        <w:tc>
          <w:tcPr>
            <w:tcW w:w="1260" w:type="dxa"/>
            <w:tcBorders>
              <w:bottom w:val="single" w:sz="4" w:space="0" w:color="auto"/>
            </w:tcBorders>
          </w:tcPr>
          <w:p w:rsidR="00C97CFF" w:rsidRPr="00C97CFF" w:rsidRDefault="00C97CFF" w:rsidP="00C97CFF">
            <w:pPr>
              <w:ind w:left="-108" w:right="-108"/>
              <w:jc w:val="center"/>
              <w:rPr>
                <w:sz w:val="24"/>
                <w:szCs w:val="24"/>
              </w:rPr>
            </w:pPr>
            <w:r w:rsidRPr="00C97CFF">
              <w:rPr>
                <w:sz w:val="24"/>
                <w:szCs w:val="24"/>
              </w:rPr>
              <w:t xml:space="preserve">за счет </w:t>
            </w:r>
          </w:p>
          <w:p w:rsidR="00C97CFF" w:rsidRPr="00C97CFF" w:rsidRDefault="00C97CFF" w:rsidP="00C97CFF">
            <w:pPr>
              <w:ind w:left="-108" w:right="-108"/>
              <w:jc w:val="center"/>
              <w:rPr>
                <w:sz w:val="24"/>
                <w:szCs w:val="24"/>
              </w:rPr>
            </w:pPr>
            <w:r w:rsidRPr="00C97CFF">
              <w:rPr>
                <w:sz w:val="24"/>
                <w:szCs w:val="24"/>
              </w:rPr>
              <w:t xml:space="preserve">целевых </w:t>
            </w:r>
          </w:p>
          <w:p w:rsidR="00C97CFF" w:rsidRPr="00C97CFF" w:rsidRDefault="00C97CFF" w:rsidP="00C97CFF">
            <w:pPr>
              <w:jc w:val="center"/>
              <w:rPr>
                <w:sz w:val="24"/>
                <w:szCs w:val="24"/>
              </w:rPr>
            </w:pPr>
            <w:r w:rsidRPr="00C97CFF">
              <w:rPr>
                <w:sz w:val="24"/>
                <w:szCs w:val="24"/>
              </w:rPr>
              <w:t>средств бюджета Краснодарского края и бюджета муниципального района</w:t>
            </w:r>
          </w:p>
        </w:tc>
      </w:tr>
      <w:tr w:rsidR="00C97CFF" w:rsidRPr="00C97CFF" w:rsidTr="006C720C">
        <w:trPr>
          <w:tblHeader/>
        </w:trPr>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2</w:t>
            </w:r>
          </w:p>
        </w:tc>
        <w:tc>
          <w:tcPr>
            <w:tcW w:w="4705" w:type="dxa"/>
          </w:tcPr>
          <w:p w:rsidR="00C97CFF" w:rsidRPr="00C97CFF" w:rsidRDefault="00C97CFF" w:rsidP="00C97CFF">
            <w:pPr>
              <w:jc w:val="center"/>
              <w:rPr>
                <w:sz w:val="24"/>
                <w:szCs w:val="24"/>
              </w:rPr>
            </w:pPr>
            <w:r w:rsidRPr="00C97CFF">
              <w:rPr>
                <w:sz w:val="24"/>
                <w:szCs w:val="24"/>
              </w:rPr>
              <w:t>3</w:t>
            </w:r>
          </w:p>
        </w:tc>
        <w:tc>
          <w:tcPr>
            <w:tcW w:w="1276" w:type="dxa"/>
          </w:tcPr>
          <w:p w:rsidR="00C97CFF" w:rsidRPr="00C97CFF" w:rsidRDefault="00C97CFF" w:rsidP="00C97CFF">
            <w:pPr>
              <w:jc w:val="center"/>
              <w:rPr>
                <w:sz w:val="24"/>
                <w:szCs w:val="24"/>
              </w:rPr>
            </w:pPr>
            <w:r w:rsidRPr="00C97CFF">
              <w:rPr>
                <w:sz w:val="24"/>
                <w:szCs w:val="24"/>
              </w:rPr>
              <w:t>4</w:t>
            </w:r>
          </w:p>
        </w:tc>
        <w:tc>
          <w:tcPr>
            <w:tcW w:w="1800" w:type="dxa"/>
          </w:tcPr>
          <w:p w:rsidR="00C97CFF" w:rsidRPr="00C97CFF" w:rsidRDefault="00C97CFF" w:rsidP="00C97CFF">
            <w:pPr>
              <w:jc w:val="center"/>
              <w:rPr>
                <w:sz w:val="24"/>
                <w:szCs w:val="24"/>
              </w:rPr>
            </w:pPr>
            <w:r w:rsidRPr="00C97CFF">
              <w:rPr>
                <w:sz w:val="24"/>
                <w:szCs w:val="24"/>
              </w:rPr>
              <w:t>5</w:t>
            </w:r>
          </w:p>
        </w:tc>
        <w:tc>
          <w:tcPr>
            <w:tcW w:w="1260" w:type="dxa"/>
          </w:tcPr>
          <w:p w:rsidR="00C97CFF" w:rsidRPr="00C97CFF" w:rsidRDefault="00C97CFF" w:rsidP="00C97CFF">
            <w:pPr>
              <w:jc w:val="center"/>
              <w:rPr>
                <w:sz w:val="24"/>
                <w:szCs w:val="24"/>
              </w:rPr>
            </w:pPr>
            <w:r w:rsidRPr="00C97CFF">
              <w:rPr>
                <w:sz w:val="24"/>
                <w:szCs w:val="24"/>
              </w:rPr>
              <w:t>6</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705" w:type="dxa"/>
          </w:tcPr>
          <w:p w:rsidR="00C97CFF" w:rsidRPr="00C97CFF" w:rsidRDefault="00C97CFF" w:rsidP="00C97CFF">
            <w:pPr>
              <w:rPr>
                <w:sz w:val="24"/>
                <w:szCs w:val="24"/>
              </w:rPr>
            </w:pPr>
            <w:r w:rsidRPr="00C97CFF">
              <w:rPr>
                <w:sz w:val="24"/>
                <w:szCs w:val="24"/>
              </w:rPr>
              <w:t xml:space="preserve">Общегосударственные вопросы </w:t>
            </w:r>
          </w:p>
        </w:tc>
        <w:tc>
          <w:tcPr>
            <w:tcW w:w="1276" w:type="dxa"/>
          </w:tcPr>
          <w:p w:rsidR="00C97CFF" w:rsidRPr="00C97CFF" w:rsidRDefault="00C97CFF" w:rsidP="00C97CFF">
            <w:pPr>
              <w:jc w:val="center"/>
              <w:rPr>
                <w:sz w:val="24"/>
                <w:szCs w:val="24"/>
              </w:rPr>
            </w:pPr>
            <w:r w:rsidRPr="00C97CFF">
              <w:rPr>
                <w:sz w:val="24"/>
                <w:szCs w:val="24"/>
              </w:rPr>
              <w:t>5101,2</w:t>
            </w:r>
          </w:p>
        </w:tc>
        <w:tc>
          <w:tcPr>
            <w:tcW w:w="1800" w:type="dxa"/>
          </w:tcPr>
          <w:p w:rsidR="00C97CFF" w:rsidRPr="00C97CFF" w:rsidRDefault="00C97CFF" w:rsidP="00C97CFF">
            <w:pPr>
              <w:jc w:val="center"/>
              <w:rPr>
                <w:sz w:val="24"/>
                <w:szCs w:val="24"/>
              </w:rPr>
            </w:pPr>
            <w:r w:rsidRPr="00C97CFF">
              <w:rPr>
                <w:sz w:val="24"/>
                <w:szCs w:val="24"/>
              </w:rPr>
              <w:t>5097,4</w:t>
            </w:r>
          </w:p>
        </w:tc>
        <w:tc>
          <w:tcPr>
            <w:tcW w:w="1260" w:type="dxa"/>
          </w:tcPr>
          <w:p w:rsidR="00C97CFF" w:rsidRPr="00C97CFF" w:rsidRDefault="00C97CFF" w:rsidP="00C97CFF">
            <w:pPr>
              <w:jc w:val="center"/>
              <w:rPr>
                <w:sz w:val="24"/>
                <w:szCs w:val="24"/>
              </w:rPr>
            </w:pPr>
            <w:r w:rsidRPr="00C97CFF">
              <w:rPr>
                <w:sz w:val="24"/>
                <w:szCs w:val="24"/>
              </w:rPr>
              <w:t>3,8</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02</w:t>
            </w:r>
          </w:p>
        </w:tc>
        <w:tc>
          <w:tcPr>
            <w:tcW w:w="4705" w:type="dxa"/>
          </w:tcPr>
          <w:p w:rsidR="00C97CFF" w:rsidRPr="00C97CFF" w:rsidRDefault="00C97CFF" w:rsidP="00C97CFF">
            <w:pPr>
              <w:rPr>
                <w:sz w:val="24"/>
                <w:szCs w:val="24"/>
              </w:rPr>
            </w:pPr>
            <w:r w:rsidRPr="00C97CFF">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C97CFF" w:rsidRPr="00C97CFF" w:rsidRDefault="00C97CFF" w:rsidP="00C97CFF">
            <w:pPr>
              <w:jc w:val="center"/>
              <w:rPr>
                <w:sz w:val="24"/>
                <w:szCs w:val="24"/>
              </w:rPr>
            </w:pPr>
            <w:r w:rsidRPr="00C97CFF">
              <w:rPr>
                <w:sz w:val="24"/>
                <w:szCs w:val="24"/>
              </w:rPr>
              <w:t>1002,5</w:t>
            </w:r>
          </w:p>
        </w:tc>
        <w:tc>
          <w:tcPr>
            <w:tcW w:w="1800" w:type="dxa"/>
          </w:tcPr>
          <w:p w:rsidR="00C97CFF" w:rsidRPr="00C97CFF" w:rsidRDefault="00C97CFF" w:rsidP="00C97CFF">
            <w:pPr>
              <w:jc w:val="center"/>
              <w:rPr>
                <w:sz w:val="24"/>
                <w:szCs w:val="24"/>
              </w:rPr>
            </w:pPr>
            <w:r w:rsidRPr="00C97CFF">
              <w:rPr>
                <w:sz w:val="24"/>
                <w:szCs w:val="24"/>
              </w:rPr>
              <w:t>1002,5</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04</w:t>
            </w:r>
          </w:p>
        </w:tc>
        <w:tc>
          <w:tcPr>
            <w:tcW w:w="4705" w:type="dxa"/>
          </w:tcPr>
          <w:p w:rsidR="00C97CFF" w:rsidRPr="00C97CFF" w:rsidRDefault="00C97CFF" w:rsidP="00C97CFF">
            <w:pPr>
              <w:rPr>
                <w:sz w:val="24"/>
                <w:szCs w:val="24"/>
              </w:rPr>
            </w:pPr>
            <w:r w:rsidRPr="00C97CFF">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rsidR="00C97CFF" w:rsidRPr="00C97CFF" w:rsidRDefault="00C97CFF" w:rsidP="00C97CFF">
            <w:pPr>
              <w:jc w:val="center"/>
              <w:rPr>
                <w:sz w:val="24"/>
                <w:szCs w:val="24"/>
              </w:rPr>
            </w:pPr>
            <w:r w:rsidRPr="00C97CFF">
              <w:rPr>
                <w:sz w:val="24"/>
                <w:szCs w:val="24"/>
              </w:rPr>
              <w:t>3694,2</w:t>
            </w:r>
          </w:p>
        </w:tc>
        <w:tc>
          <w:tcPr>
            <w:tcW w:w="1800" w:type="dxa"/>
          </w:tcPr>
          <w:p w:rsidR="00C97CFF" w:rsidRPr="00C97CFF" w:rsidRDefault="00C97CFF" w:rsidP="00C97CFF">
            <w:pPr>
              <w:jc w:val="center"/>
              <w:rPr>
                <w:sz w:val="24"/>
                <w:szCs w:val="24"/>
              </w:rPr>
            </w:pPr>
            <w:r w:rsidRPr="00C97CFF">
              <w:rPr>
                <w:sz w:val="24"/>
                <w:szCs w:val="24"/>
              </w:rPr>
              <w:t>3690,4</w:t>
            </w:r>
          </w:p>
        </w:tc>
        <w:tc>
          <w:tcPr>
            <w:tcW w:w="1260" w:type="dxa"/>
          </w:tcPr>
          <w:p w:rsidR="00C97CFF" w:rsidRPr="00C97CFF" w:rsidRDefault="00C97CFF" w:rsidP="00C97CFF">
            <w:pPr>
              <w:jc w:val="center"/>
              <w:rPr>
                <w:sz w:val="24"/>
                <w:szCs w:val="24"/>
              </w:rPr>
            </w:pPr>
            <w:r w:rsidRPr="00C97CFF">
              <w:rPr>
                <w:sz w:val="24"/>
                <w:szCs w:val="24"/>
              </w:rPr>
              <w:t>3,8</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06</w:t>
            </w:r>
          </w:p>
        </w:tc>
        <w:tc>
          <w:tcPr>
            <w:tcW w:w="4705" w:type="dxa"/>
          </w:tcPr>
          <w:p w:rsidR="00C97CFF" w:rsidRPr="00C97CFF" w:rsidRDefault="00C97CFF" w:rsidP="00C97CFF">
            <w:pPr>
              <w:rPr>
                <w:sz w:val="24"/>
                <w:szCs w:val="24"/>
              </w:rPr>
            </w:pPr>
            <w:r w:rsidRPr="00C97CFF">
              <w:rPr>
                <w:sz w:val="24"/>
                <w:szCs w:val="24"/>
              </w:rPr>
              <w:t>Обеспечение деятельности финансовых, налоговых и таможенных органов и органов финансового (финансово-</w:t>
            </w:r>
            <w:r w:rsidRPr="00C97CFF">
              <w:rPr>
                <w:sz w:val="24"/>
                <w:szCs w:val="24"/>
              </w:rPr>
              <w:lastRenderedPageBreak/>
              <w:t>бюджетного) надзора</w:t>
            </w:r>
          </w:p>
        </w:tc>
        <w:tc>
          <w:tcPr>
            <w:tcW w:w="1276" w:type="dxa"/>
          </w:tcPr>
          <w:p w:rsidR="00C97CFF" w:rsidRPr="00C97CFF" w:rsidRDefault="00C97CFF" w:rsidP="00C97CFF">
            <w:pPr>
              <w:jc w:val="center"/>
              <w:rPr>
                <w:sz w:val="24"/>
                <w:szCs w:val="24"/>
              </w:rPr>
            </w:pPr>
            <w:r w:rsidRPr="00C97CFF">
              <w:rPr>
                <w:sz w:val="24"/>
                <w:szCs w:val="24"/>
              </w:rPr>
              <w:lastRenderedPageBreak/>
              <w:t>5,5</w:t>
            </w:r>
          </w:p>
        </w:tc>
        <w:tc>
          <w:tcPr>
            <w:tcW w:w="1800" w:type="dxa"/>
          </w:tcPr>
          <w:p w:rsidR="00C97CFF" w:rsidRPr="00C97CFF" w:rsidRDefault="00C97CFF" w:rsidP="00C97CFF">
            <w:pPr>
              <w:jc w:val="center"/>
              <w:rPr>
                <w:sz w:val="24"/>
                <w:szCs w:val="24"/>
              </w:rPr>
            </w:pPr>
            <w:r w:rsidRPr="00C97CFF">
              <w:rPr>
                <w:sz w:val="24"/>
                <w:szCs w:val="24"/>
              </w:rPr>
              <w:t>5,5</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lastRenderedPageBreak/>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11</w:t>
            </w:r>
          </w:p>
        </w:tc>
        <w:tc>
          <w:tcPr>
            <w:tcW w:w="4705" w:type="dxa"/>
          </w:tcPr>
          <w:p w:rsidR="00C97CFF" w:rsidRPr="00C97CFF" w:rsidRDefault="00C97CFF" w:rsidP="00C97CFF">
            <w:pPr>
              <w:rPr>
                <w:sz w:val="24"/>
                <w:szCs w:val="24"/>
              </w:rPr>
            </w:pPr>
            <w:r w:rsidRPr="00C97CFF">
              <w:rPr>
                <w:sz w:val="24"/>
                <w:szCs w:val="24"/>
              </w:rPr>
              <w:t>Резервные фонды</w:t>
            </w:r>
          </w:p>
        </w:tc>
        <w:tc>
          <w:tcPr>
            <w:tcW w:w="1276" w:type="dxa"/>
          </w:tcPr>
          <w:p w:rsidR="00C97CFF" w:rsidRPr="00C97CFF" w:rsidRDefault="00C97CFF" w:rsidP="00C97CFF">
            <w:pPr>
              <w:jc w:val="center"/>
              <w:rPr>
                <w:sz w:val="24"/>
                <w:szCs w:val="24"/>
              </w:rPr>
            </w:pPr>
            <w:r w:rsidRPr="00C97CFF">
              <w:rPr>
                <w:sz w:val="24"/>
                <w:szCs w:val="24"/>
              </w:rPr>
              <w:t>20,0</w:t>
            </w:r>
          </w:p>
        </w:tc>
        <w:tc>
          <w:tcPr>
            <w:tcW w:w="1800" w:type="dxa"/>
          </w:tcPr>
          <w:p w:rsidR="00C97CFF" w:rsidRPr="00C97CFF" w:rsidRDefault="00C97CFF" w:rsidP="00C97CFF">
            <w:pPr>
              <w:jc w:val="center"/>
              <w:rPr>
                <w:sz w:val="24"/>
                <w:szCs w:val="24"/>
              </w:rPr>
            </w:pPr>
            <w:r w:rsidRPr="00C97CFF">
              <w:rPr>
                <w:sz w:val="24"/>
                <w:szCs w:val="24"/>
              </w:rPr>
              <w:t>20,0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13</w:t>
            </w:r>
          </w:p>
        </w:tc>
        <w:tc>
          <w:tcPr>
            <w:tcW w:w="4705" w:type="dxa"/>
          </w:tcPr>
          <w:p w:rsidR="00C97CFF" w:rsidRPr="00C97CFF" w:rsidRDefault="00C97CFF" w:rsidP="00C97CFF">
            <w:pPr>
              <w:rPr>
                <w:sz w:val="24"/>
                <w:szCs w:val="24"/>
              </w:rPr>
            </w:pPr>
            <w:r w:rsidRPr="00C97CFF">
              <w:rPr>
                <w:sz w:val="24"/>
                <w:szCs w:val="24"/>
              </w:rPr>
              <w:t>Другие общегосударственные вопросы</w:t>
            </w:r>
          </w:p>
        </w:tc>
        <w:tc>
          <w:tcPr>
            <w:tcW w:w="1276" w:type="dxa"/>
          </w:tcPr>
          <w:p w:rsidR="00C97CFF" w:rsidRPr="00C97CFF" w:rsidRDefault="00C97CFF" w:rsidP="00C97CFF">
            <w:pPr>
              <w:jc w:val="center"/>
              <w:rPr>
                <w:sz w:val="24"/>
                <w:szCs w:val="24"/>
              </w:rPr>
            </w:pPr>
            <w:r w:rsidRPr="00C97CFF">
              <w:rPr>
                <w:sz w:val="24"/>
                <w:szCs w:val="24"/>
              </w:rPr>
              <w:t>379,0</w:t>
            </w:r>
          </w:p>
        </w:tc>
        <w:tc>
          <w:tcPr>
            <w:tcW w:w="1800" w:type="dxa"/>
          </w:tcPr>
          <w:p w:rsidR="00C97CFF" w:rsidRPr="00C97CFF" w:rsidRDefault="00C97CFF" w:rsidP="00C97CFF">
            <w:pPr>
              <w:jc w:val="center"/>
              <w:rPr>
                <w:sz w:val="24"/>
                <w:szCs w:val="24"/>
              </w:rPr>
            </w:pPr>
            <w:r w:rsidRPr="00C97CFF">
              <w:rPr>
                <w:sz w:val="24"/>
                <w:szCs w:val="24"/>
              </w:rPr>
              <w:t>379,0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02</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705" w:type="dxa"/>
          </w:tcPr>
          <w:p w:rsidR="00C97CFF" w:rsidRPr="00C97CFF" w:rsidRDefault="00C97CFF" w:rsidP="00C97CFF">
            <w:pPr>
              <w:rPr>
                <w:sz w:val="24"/>
                <w:szCs w:val="24"/>
              </w:rPr>
            </w:pPr>
            <w:r w:rsidRPr="00C97CFF">
              <w:rPr>
                <w:bCs/>
                <w:sz w:val="24"/>
                <w:szCs w:val="24"/>
              </w:rPr>
              <w:t>Национальная оборона</w:t>
            </w:r>
          </w:p>
        </w:tc>
        <w:tc>
          <w:tcPr>
            <w:tcW w:w="1276" w:type="dxa"/>
          </w:tcPr>
          <w:p w:rsidR="00C97CFF" w:rsidRPr="00C97CFF" w:rsidRDefault="00C97CFF" w:rsidP="00C97CFF">
            <w:pPr>
              <w:jc w:val="center"/>
              <w:rPr>
                <w:sz w:val="24"/>
                <w:szCs w:val="24"/>
              </w:rPr>
            </w:pPr>
            <w:r w:rsidRPr="00C97CFF">
              <w:rPr>
                <w:sz w:val="24"/>
                <w:szCs w:val="24"/>
              </w:rPr>
              <w:t>342,9</w:t>
            </w:r>
          </w:p>
        </w:tc>
        <w:tc>
          <w:tcPr>
            <w:tcW w:w="1800" w:type="dxa"/>
          </w:tcPr>
          <w:p w:rsidR="00C97CFF" w:rsidRPr="00C97CFF" w:rsidRDefault="00C97CFF" w:rsidP="00C97CFF">
            <w:pPr>
              <w:jc w:val="center"/>
              <w:rPr>
                <w:sz w:val="24"/>
                <w:szCs w:val="24"/>
              </w:rPr>
            </w:pPr>
            <w:r w:rsidRPr="00C97CFF">
              <w:rPr>
                <w:sz w:val="24"/>
                <w:szCs w:val="24"/>
              </w:rPr>
              <w:t>201,1</w:t>
            </w:r>
          </w:p>
        </w:tc>
        <w:tc>
          <w:tcPr>
            <w:tcW w:w="1260" w:type="dxa"/>
          </w:tcPr>
          <w:p w:rsidR="00C97CFF" w:rsidRPr="00C97CFF" w:rsidRDefault="00C97CFF" w:rsidP="00C97CFF">
            <w:pPr>
              <w:jc w:val="center"/>
              <w:rPr>
                <w:sz w:val="24"/>
                <w:szCs w:val="24"/>
              </w:rPr>
            </w:pPr>
            <w:r w:rsidRPr="00C97CFF">
              <w:rPr>
                <w:sz w:val="24"/>
                <w:szCs w:val="24"/>
              </w:rPr>
              <w:t>141,8</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02</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03</w:t>
            </w:r>
          </w:p>
        </w:tc>
        <w:tc>
          <w:tcPr>
            <w:tcW w:w="4705" w:type="dxa"/>
          </w:tcPr>
          <w:p w:rsidR="00C97CFF" w:rsidRPr="00C97CFF" w:rsidRDefault="00C97CFF" w:rsidP="00C97CFF">
            <w:pPr>
              <w:rPr>
                <w:bCs/>
                <w:sz w:val="24"/>
                <w:szCs w:val="24"/>
              </w:rPr>
            </w:pPr>
            <w:r w:rsidRPr="00C97CFF">
              <w:rPr>
                <w:bCs/>
                <w:sz w:val="24"/>
                <w:szCs w:val="24"/>
              </w:rPr>
              <w:t>Мобилизационная и вневойсковая подготовка</w:t>
            </w:r>
          </w:p>
        </w:tc>
        <w:tc>
          <w:tcPr>
            <w:tcW w:w="1276" w:type="dxa"/>
          </w:tcPr>
          <w:p w:rsidR="00C97CFF" w:rsidRPr="00C97CFF" w:rsidRDefault="00C97CFF" w:rsidP="00C97CFF">
            <w:pPr>
              <w:jc w:val="center"/>
              <w:rPr>
                <w:sz w:val="24"/>
                <w:szCs w:val="24"/>
              </w:rPr>
            </w:pPr>
            <w:r w:rsidRPr="00C97CFF">
              <w:rPr>
                <w:sz w:val="24"/>
                <w:szCs w:val="24"/>
              </w:rPr>
              <w:t>342,9</w:t>
            </w:r>
          </w:p>
        </w:tc>
        <w:tc>
          <w:tcPr>
            <w:tcW w:w="1800" w:type="dxa"/>
          </w:tcPr>
          <w:p w:rsidR="00C97CFF" w:rsidRPr="00C97CFF" w:rsidRDefault="00C97CFF" w:rsidP="00C97CFF">
            <w:pPr>
              <w:jc w:val="center"/>
              <w:rPr>
                <w:sz w:val="24"/>
                <w:szCs w:val="24"/>
              </w:rPr>
            </w:pPr>
            <w:r w:rsidRPr="00C97CFF">
              <w:rPr>
                <w:sz w:val="24"/>
                <w:szCs w:val="24"/>
              </w:rPr>
              <w:t>201,1</w:t>
            </w:r>
          </w:p>
        </w:tc>
        <w:tc>
          <w:tcPr>
            <w:tcW w:w="1260" w:type="dxa"/>
          </w:tcPr>
          <w:p w:rsidR="00C97CFF" w:rsidRPr="00C97CFF" w:rsidRDefault="00C97CFF" w:rsidP="00C97CFF">
            <w:pPr>
              <w:jc w:val="center"/>
              <w:rPr>
                <w:sz w:val="24"/>
                <w:szCs w:val="24"/>
              </w:rPr>
            </w:pPr>
            <w:r w:rsidRPr="00C97CFF">
              <w:rPr>
                <w:sz w:val="24"/>
                <w:szCs w:val="24"/>
              </w:rPr>
              <w:t>141,8</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705" w:type="dxa"/>
          </w:tcPr>
          <w:p w:rsidR="00C97CFF" w:rsidRPr="00C97CFF" w:rsidRDefault="00C97CFF" w:rsidP="00C97CFF">
            <w:pPr>
              <w:rPr>
                <w:sz w:val="24"/>
                <w:szCs w:val="24"/>
              </w:rPr>
            </w:pPr>
            <w:r w:rsidRPr="00C97CFF">
              <w:rPr>
                <w:sz w:val="24"/>
                <w:szCs w:val="24"/>
              </w:rPr>
              <w:t>Национальная безопасность и правоохранительная деятельность</w:t>
            </w:r>
          </w:p>
        </w:tc>
        <w:tc>
          <w:tcPr>
            <w:tcW w:w="1276" w:type="dxa"/>
          </w:tcPr>
          <w:p w:rsidR="00C97CFF" w:rsidRPr="00C97CFF" w:rsidRDefault="00C97CFF" w:rsidP="00C97CFF">
            <w:pPr>
              <w:jc w:val="center"/>
              <w:rPr>
                <w:sz w:val="24"/>
                <w:szCs w:val="24"/>
              </w:rPr>
            </w:pPr>
            <w:r w:rsidRPr="00C97CFF">
              <w:rPr>
                <w:sz w:val="24"/>
                <w:szCs w:val="24"/>
              </w:rPr>
              <w:t>46,0</w:t>
            </w:r>
          </w:p>
        </w:tc>
        <w:tc>
          <w:tcPr>
            <w:tcW w:w="1800" w:type="dxa"/>
          </w:tcPr>
          <w:p w:rsidR="00C97CFF" w:rsidRPr="00C97CFF" w:rsidRDefault="00C97CFF" w:rsidP="00C97CFF">
            <w:pPr>
              <w:jc w:val="center"/>
              <w:rPr>
                <w:sz w:val="24"/>
                <w:szCs w:val="24"/>
              </w:rPr>
            </w:pPr>
            <w:r w:rsidRPr="00C97CFF">
              <w:rPr>
                <w:sz w:val="24"/>
                <w:szCs w:val="24"/>
              </w:rPr>
              <w:t>46,0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10</w:t>
            </w:r>
          </w:p>
        </w:tc>
        <w:tc>
          <w:tcPr>
            <w:tcW w:w="4705" w:type="dxa"/>
          </w:tcPr>
          <w:p w:rsidR="00C97CFF" w:rsidRPr="00C97CFF" w:rsidRDefault="00C97CFF" w:rsidP="00C97CFF">
            <w:pPr>
              <w:rPr>
                <w:sz w:val="24"/>
                <w:szCs w:val="24"/>
              </w:rPr>
            </w:pPr>
            <w:r w:rsidRPr="00C97CFF">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C97CFF" w:rsidRPr="00C97CFF" w:rsidRDefault="00C97CFF" w:rsidP="00C97CFF">
            <w:pPr>
              <w:jc w:val="center"/>
              <w:rPr>
                <w:sz w:val="24"/>
                <w:szCs w:val="24"/>
              </w:rPr>
            </w:pPr>
            <w:r w:rsidRPr="00C97CFF">
              <w:rPr>
                <w:sz w:val="24"/>
                <w:szCs w:val="24"/>
              </w:rPr>
              <w:t>30,0</w:t>
            </w:r>
          </w:p>
        </w:tc>
        <w:tc>
          <w:tcPr>
            <w:tcW w:w="1800" w:type="dxa"/>
          </w:tcPr>
          <w:p w:rsidR="00C97CFF" w:rsidRPr="00C97CFF" w:rsidRDefault="00C97CFF" w:rsidP="00C97CFF">
            <w:pPr>
              <w:jc w:val="center"/>
              <w:rPr>
                <w:sz w:val="24"/>
                <w:szCs w:val="24"/>
              </w:rPr>
            </w:pPr>
            <w:r w:rsidRPr="00C97CFF">
              <w:rPr>
                <w:sz w:val="24"/>
                <w:szCs w:val="24"/>
              </w:rPr>
              <w:t>30,0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14</w:t>
            </w:r>
          </w:p>
        </w:tc>
        <w:tc>
          <w:tcPr>
            <w:tcW w:w="4705" w:type="dxa"/>
          </w:tcPr>
          <w:p w:rsidR="00C97CFF" w:rsidRPr="00C97CFF" w:rsidRDefault="00C97CFF" w:rsidP="00C97CFF">
            <w:pPr>
              <w:rPr>
                <w:sz w:val="24"/>
                <w:szCs w:val="24"/>
              </w:rPr>
            </w:pPr>
            <w:r w:rsidRPr="00C97CFF">
              <w:rPr>
                <w:sz w:val="24"/>
                <w:szCs w:val="24"/>
              </w:rPr>
              <w:t>Другие вопросы в области национальной безопасности и правоохранительной деятельности</w:t>
            </w:r>
          </w:p>
        </w:tc>
        <w:tc>
          <w:tcPr>
            <w:tcW w:w="1276" w:type="dxa"/>
          </w:tcPr>
          <w:p w:rsidR="00C97CFF" w:rsidRPr="00C97CFF" w:rsidRDefault="00C97CFF" w:rsidP="00C97CFF">
            <w:pPr>
              <w:jc w:val="center"/>
              <w:rPr>
                <w:sz w:val="24"/>
                <w:szCs w:val="24"/>
              </w:rPr>
            </w:pPr>
            <w:r w:rsidRPr="00C97CFF">
              <w:rPr>
                <w:sz w:val="24"/>
                <w:szCs w:val="24"/>
              </w:rPr>
              <w:t>16,0</w:t>
            </w:r>
          </w:p>
        </w:tc>
        <w:tc>
          <w:tcPr>
            <w:tcW w:w="1800" w:type="dxa"/>
          </w:tcPr>
          <w:p w:rsidR="00C97CFF" w:rsidRPr="00C97CFF" w:rsidRDefault="00C97CFF" w:rsidP="00C97CFF">
            <w:pPr>
              <w:jc w:val="center"/>
              <w:rPr>
                <w:sz w:val="24"/>
                <w:szCs w:val="24"/>
              </w:rPr>
            </w:pPr>
            <w:r w:rsidRPr="00C97CFF">
              <w:rPr>
                <w:sz w:val="24"/>
                <w:szCs w:val="24"/>
              </w:rPr>
              <w:t>16,0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705" w:type="dxa"/>
          </w:tcPr>
          <w:p w:rsidR="00C97CFF" w:rsidRPr="00C97CFF" w:rsidRDefault="00C97CFF" w:rsidP="00C97CFF">
            <w:pPr>
              <w:rPr>
                <w:sz w:val="24"/>
                <w:szCs w:val="24"/>
              </w:rPr>
            </w:pPr>
            <w:r w:rsidRPr="00C97CFF">
              <w:rPr>
                <w:sz w:val="24"/>
                <w:szCs w:val="24"/>
              </w:rPr>
              <w:t>Национальная экономика</w:t>
            </w:r>
          </w:p>
        </w:tc>
        <w:tc>
          <w:tcPr>
            <w:tcW w:w="1276" w:type="dxa"/>
          </w:tcPr>
          <w:p w:rsidR="00C97CFF" w:rsidRPr="00C97CFF" w:rsidRDefault="00D10AC7" w:rsidP="00C97CFF">
            <w:pPr>
              <w:jc w:val="center"/>
              <w:rPr>
                <w:sz w:val="24"/>
                <w:szCs w:val="24"/>
              </w:rPr>
            </w:pPr>
            <w:r>
              <w:rPr>
                <w:sz w:val="24"/>
                <w:szCs w:val="24"/>
              </w:rPr>
              <w:t>3023,0</w:t>
            </w:r>
          </w:p>
        </w:tc>
        <w:tc>
          <w:tcPr>
            <w:tcW w:w="1800" w:type="dxa"/>
          </w:tcPr>
          <w:p w:rsidR="00C97CFF" w:rsidRPr="00C97CFF" w:rsidRDefault="00D10AC7" w:rsidP="00C97CFF">
            <w:pPr>
              <w:jc w:val="center"/>
              <w:rPr>
                <w:sz w:val="24"/>
                <w:szCs w:val="24"/>
              </w:rPr>
            </w:pPr>
            <w:r>
              <w:rPr>
                <w:sz w:val="24"/>
                <w:szCs w:val="24"/>
              </w:rPr>
              <w:t>3023,0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09</w:t>
            </w:r>
          </w:p>
        </w:tc>
        <w:tc>
          <w:tcPr>
            <w:tcW w:w="4705" w:type="dxa"/>
          </w:tcPr>
          <w:p w:rsidR="00C97CFF" w:rsidRPr="00C97CFF" w:rsidRDefault="00C97CFF" w:rsidP="00C97CFF">
            <w:pPr>
              <w:rPr>
                <w:sz w:val="24"/>
                <w:szCs w:val="24"/>
              </w:rPr>
            </w:pPr>
            <w:r w:rsidRPr="00C97CFF">
              <w:rPr>
                <w:sz w:val="24"/>
                <w:szCs w:val="24"/>
              </w:rPr>
              <w:t>Дорожное хозяйство (дорожные фонды)</w:t>
            </w:r>
          </w:p>
        </w:tc>
        <w:tc>
          <w:tcPr>
            <w:tcW w:w="1276" w:type="dxa"/>
          </w:tcPr>
          <w:p w:rsidR="00C97CFF" w:rsidRPr="00C97CFF" w:rsidRDefault="00D10AC7" w:rsidP="00C97CFF">
            <w:pPr>
              <w:jc w:val="center"/>
              <w:rPr>
                <w:sz w:val="24"/>
                <w:szCs w:val="24"/>
              </w:rPr>
            </w:pPr>
            <w:r>
              <w:rPr>
                <w:sz w:val="24"/>
                <w:szCs w:val="24"/>
              </w:rPr>
              <w:t>2473,0</w:t>
            </w:r>
          </w:p>
        </w:tc>
        <w:tc>
          <w:tcPr>
            <w:tcW w:w="1800" w:type="dxa"/>
          </w:tcPr>
          <w:p w:rsidR="00C97CFF" w:rsidRPr="00C97CFF" w:rsidRDefault="00D10AC7" w:rsidP="00C97CFF">
            <w:pPr>
              <w:jc w:val="center"/>
              <w:rPr>
                <w:sz w:val="24"/>
                <w:szCs w:val="24"/>
              </w:rPr>
            </w:pPr>
            <w:r>
              <w:rPr>
                <w:sz w:val="24"/>
                <w:szCs w:val="24"/>
              </w:rPr>
              <w:t>2473,0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10</w:t>
            </w:r>
          </w:p>
        </w:tc>
        <w:tc>
          <w:tcPr>
            <w:tcW w:w="4705" w:type="dxa"/>
          </w:tcPr>
          <w:p w:rsidR="00C97CFF" w:rsidRPr="00C97CFF" w:rsidRDefault="00C97CFF" w:rsidP="00C97CFF">
            <w:pPr>
              <w:rPr>
                <w:sz w:val="24"/>
                <w:szCs w:val="24"/>
              </w:rPr>
            </w:pPr>
            <w:r w:rsidRPr="00C97CFF">
              <w:rPr>
                <w:sz w:val="24"/>
                <w:szCs w:val="24"/>
              </w:rPr>
              <w:t>Связь и информатика</w:t>
            </w:r>
          </w:p>
        </w:tc>
        <w:tc>
          <w:tcPr>
            <w:tcW w:w="1276" w:type="dxa"/>
          </w:tcPr>
          <w:p w:rsidR="00C97CFF" w:rsidRPr="00C97CFF" w:rsidRDefault="00D10AC7" w:rsidP="00C97CFF">
            <w:pPr>
              <w:jc w:val="center"/>
              <w:rPr>
                <w:sz w:val="24"/>
                <w:szCs w:val="24"/>
              </w:rPr>
            </w:pPr>
            <w:r>
              <w:rPr>
                <w:sz w:val="24"/>
                <w:szCs w:val="24"/>
              </w:rPr>
              <w:t>545</w:t>
            </w:r>
            <w:r w:rsidR="00C97CFF" w:rsidRPr="00C97CFF">
              <w:rPr>
                <w:sz w:val="24"/>
                <w:szCs w:val="24"/>
              </w:rPr>
              <w:t>,0</w:t>
            </w:r>
          </w:p>
        </w:tc>
        <w:tc>
          <w:tcPr>
            <w:tcW w:w="1800" w:type="dxa"/>
          </w:tcPr>
          <w:p w:rsidR="00C97CFF" w:rsidRPr="00C97CFF" w:rsidRDefault="00D10AC7" w:rsidP="00C97CFF">
            <w:pPr>
              <w:jc w:val="center"/>
              <w:rPr>
                <w:sz w:val="24"/>
                <w:szCs w:val="24"/>
              </w:rPr>
            </w:pPr>
            <w:r>
              <w:rPr>
                <w:sz w:val="24"/>
                <w:szCs w:val="24"/>
              </w:rPr>
              <w:t>545</w:t>
            </w:r>
            <w:r w:rsidR="00C97CFF" w:rsidRPr="00C97CFF">
              <w:rPr>
                <w:sz w:val="24"/>
                <w:szCs w:val="24"/>
              </w:rPr>
              <w:t>,0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Pr>
          <w:p w:rsidR="00C97CFF" w:rsidRPr="00C97CFF" w:rsidRDefault="00C97CFF" w:rsidP="00C97CFF">
            <w:pPr>
              <w:jc w:val="center"/>
              <w:rPr>
                <w:sz w:val="24"/>
                <w:szCs w:val="24"/>
              </w:rPr>
            </w:pPr>
            <w:r w:rsidRPr="00C97CFF">
              <w:rPr>
                <w:sz w:val="24"/>
                <w:szCs w:val="24"/>
              </w:rPr>
              <w:t>04</w:t>
            </w:r>
          </w:p>
        </w:tc>
        <w:tc>
          <w:tcPr>
            <w:tcW w:w="540" w:type="dxa"/>
          </w:tcPr>
          <w:p w:rsidR="00C97CFF" w:rsidRPr="00C97CFF" w:rsidRDefault="00C97CFF" w:rsidP="00C97CFF">
            <w:pPr>
              <w:jc w:val="center"/>
              <w:rPr>
                <w:sz w:val="24"/>
                <w:szCs w:val="24"/>
              </w:rPr>
            </w:pPr>
            <w:r w:rsidRPr="00C97CFF">
              <w:rPr>
                <w:sz w:val="24"/>
                <w:szCs w:val="24"/>
              </w:rPr>
              <w:t>12</w:t>
            </w:r>
          </w:p>
        </w:tc>
        <w:tc>
          <w:tcPr>
            <w:tcW w:w="4705" w:type="dxa"/>
          </w:tcPr>
          <w:p w:rsidR="00C97CFF" w:rsidRPr="00C97CFF" w:rsidRDefault="00C97CFF" w:rsidP="00C97CFF">
            <w:pPr>
              <w:rPr>
                <w:sz w:val="24"/>
                <w:szCs w:val="24"/>
              </w:rPr>
            </w:pPr>
            <w:r w:rsidRPr="00C97CFF">
              <w:rPr>
                <w:sz w:val="24"/>
                <w:szCs w:val="24"/>
              </w:rPr>
              <w:t>Другие вопросы в области национальной экономики</w:t>
            </w:r>
          </w:p>
        </w:tc>
        <w:tc>
          <w:tcPr>
            <w:tcW w:w="1276" w:type="dxa"/>
          </w:tcPr>
          <w:p w:rsidR="00C97CFF" w:rsidRPr="00C97CFF" w:rsidRDefault="00C97CFF" w:rsidP="00C97CFF">
            <w:pPr>
              <w:jc w:val="center"/>
              <w:rPr>
                <w:sz w:val="24"/>
                <w:szCs w:val="24"/>
              </w:rPr>
            </w:pPr>
            <w:r w:rsidRPr="00C97CFF">
              <w:rPr>
                <w:sz w:val="24"/>
                <w:szCs w:val="24"/>
              </w:rPr>
              <w:t>5,0</w:t>
            </w:r>
          </w:p>
        </w:tc>
        <w:tc>
          <w:tcPr>
            <w:tcW w:w="1800" w:type="dxa"/>
          </w:tcPr>
          <w:p w:rsidR="00C97CFF" w:rsidRPr="00C97CFF" w:rsidRDefault="00C97CFF" w:rsidP="00C97CFF">
            <w:pPr>
              <w:jc w:val="center"/>
              <w:rPr>
                <w:sz w:val="24"/>
                <w:szCs w:val="24"/>
              </w:rPr>
            </w:pPr>
            <w:r w:rsidRPr="00C97CFF">
              <w:rPr>
                <w:sz w:val="24"/>
                <w:szCs w:val="24"/>
              </w:rPr>
              <w:t>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00</w:t>
            </w:r>
          </w:p>
        </w:tc>
        <w:tc>
          <w:tcPr>
            <w:tcW w:w="4705" w:type="dxa"/>
          </w:tcPr>
          <w:p w:rsidR="00C97CFF" w:rsidRPr="00C97CFF" w:rsidRDefault="00C97CFF" w:rsidP="00C97CFF">
            <w:pPr>
              <w:rPr>
                <w:sz w:val="24"/>
                <w:szCs w:val="24"/>
              </w:rPr>
            </w:pPr>
            <w:r w:rsidRPr="00C97CFF">
              <w:rPr>
                <w:sz w:val="24"/>
                <w:szCs w:val="24"/>
              </w:rPr>
              <w:t xml:space="preserve">Жилищно-коммунальное хозяйство </w:t>
            </w:r>
          </w:p>
        </w:tc>
        <w:tc>
          <w:tcPr>
            <w:tcW w:w="1276" w:type="dxa"/>
          </w:tcPr>
          <w:p w:rsidR="00C97CFF" w:rsidRPr="00C97CFF" w:rsidRDefault="00C97CFF" w:rsidP="00C97CFF">
            <w:pPr>
              <w:jc w:val="center"/>
              <w:rPr>
                <w:sz w:val="24"/>
                <w:szCs w:val="24"/>
              </w:rPr>
            </w:pPr>
            <w:r w:rsidRPr="00C97CFF">
              <w:rPr>
                <w:sz w:val="24"/>
                <w:szCs w:val="24"/>
              </w:rPr>
              <w:t>300,0</w:t>
            </w:r>
          </w:p>
        </w:tc>
        <w:tc>
          <w:tcPr>
            <w:tcW w:w="1800" w:type="dxa"/>
          </w:tcPr>
          <w:p w:rsidR="00C97CFF" w:rsidRPr="00C97CFF" w:rsidRDefault="00C97CFF" w:rsidP="00C97CFF">
            <w:pPr>
              <w:jc w:val="center"/>
              <w:rPr>
                <w:sz w:val="24"/>
                <w:szCs w:val="24"/>
              </w:rPr>
            </w:pPr>
            <w:r w:rsidRPr="00C97CFF">
              <w:rPr>
                <w:sz w:val="24"/>
                <w:szCs w:val="24"/>
              </w:rPr>
              <w:t>300,0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02</w:t>
            </w:r>
          </w:p>
        </w:tc>
        <w:tc>
          <w:tcPr>
            <w:tcW w:w="4705" w:type="dxa"/>
          </w:tcPr>
          <w:p w:rsidR="00C97CFF" w:rsidRPr="00C97CFF" w:rsidRDefault="00C97CFF" w:rsidP="00C97CFF">
            <w:pPr>
              <w:rPr>
                <w:iCs/>
                <w:sz w:val="24"/>
                <w:szCs w:val="24"/>
              </w:rPr>
            </w:pPr>
            <w:r w:rsidRPr="00C97CFF">
              <w:rPr>
                <w:iCs/>
                <w:sz w:val="24"/>
                <w:szCs w:val="24"/>
              </w:rPr>
              <w:t>Коммунальное хозяйство</w:t>
            </w:r>
          </w:p>
        </w:tc>
        <w:tc>
          <w:tcPr>
            <w:tcW w:w="1276" w:type="dxa"/>
          </w:tcPr>
          <w:p w:rsidR="00C97CFF" w:rsidRPr="00C97CFF" w:rsidRDefault="00C97CFF" w:rsidP="00C97CFF">
            <w:pPr>
              <w:jc w:val="center"/>
              <w:rPr>
                <w:sz w:val="24"/>
                <w:szCs w:val="24"/>
              </w:rPr>
            </w:pPr>
            <w:r w:rsidRPr="00C97CFF">
              <w:rPr>
                <w:sz w:val="24"/>
                <w:szCs w:val="24"/>
              </w:rPr>
              <w:t>20,0</w:t>
            </w:r>
          </w:p>
        </w:tc>
        <w:tc>
          <w:tcPr>
            <w:tcW w:w="1800" w:type="dxa"/>
          </w:tcPr>
          <w:p w:rsidR="00C97CFF" w:rsidRPr="00C97CFF" w:rsidRDefault="00C97CFF" w:rsidP="00C97CFF">
            <w:pPr>
              <w:jc w:val="center"/>
              <w:rPr>
                <w:sz w:val="24"/>
                <w:szCs w:val="24"/>
              </w:rPr>
            </w:pPr>
            <w:r w:rsidRPr="00C97CFF">
              <w:rPr>
                <w:sz w:val="24"/>
                <w:szCs w:val="24"/>
              </w:rPr>
              <w:t>20,0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03</w:t>
            </w:r>
          </w:p>
        </w:tc>
        <w:tc>
          <w:tcPr>
            <w:tcW w:w="4705" w:type="dxa"/>
          </w:tcPr>
          <w:p w:rsidR="00C97CFF" w:rsidRPr="00C97CFF" w:rsidRDefault="00C97CFF" w:rsidP="00C97CFF">
            <w:pPr>
              <w:rPr>
                <w:iCs/>
                <w:sz w:val="24"/>
                <w:szCs w:val="24"/>
              </w:rPr>
            </w:pPr>
            <w:r w:rsidRPr="00C97CFF">
              <w:rPr>
                <w:iCs/>
                <w:sz w:val="24"/>
                <w:szCs w:val="24"/>
              </w:rPr>
              <w:t>Благоустройство</w:t>
            </w:r>
          </w:p>
        </w:tc>
        <w:tc>
          <w:tcPr>
            <w:tcW w:w="1276" w:type="dxa"/>
          </w:tcPr>
          <w:p w:rsidR="00C97CFF" w:rsidRPr="00C97CFF" w:rsidRDefault="00C97CFF" w:rsidP="00C97CFF">
            <w:pPr>
              <w:jc w:val="center"/>
              <w:rPr>
                <w:sz w:val="24"/>
                <w:szCs w:val="24"/>
              </w:rPr>
            </w:pPr>
            <w:r w:rsidRPr="00C97CFF">
              <w:rPr>
                <w:sz w:val="24"/>
                <w:szCs w:val="24"/>
              </w:rPr>
              <w:t>280,0</w:t>
            </w:r>
          </w:p>
        </w:tc>
        <w:tc>
          <w:tcPr>
            <w:tcW w:w="1800" w:type="dxa"/>
          </w:tcPr>
          <w:p w:rsidR="00C97CFF" w:rsidRPr="00C97CFF" w:rsidRDefault="00C97CFF" w:rsidP="00C97CFF">
            <w:pPr>
              <w:jc w:val="center"/>
              <w:rPr>
                <w:sz w:val="24"/>
                <w:szCs w:val="24"/>
              </w:rPr>
            </w:pPr>
            <w:r w:rsidRPr="00C97CFF">
              <w:rPr>
                <w:sz w:val="24"/>
                <w:szCs w:val="24"/>
              </w:rPr>
              <w:t>280,0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Pr>
          <w:p w:rsidR="00C97CFF" w:rsidRPr="00C97CFF" w:rsidRDefault="00C97CFF" w:rsidP="00C97CFF">
            <w:pPr>
              <w:jc w:val="center"/>
              <w:rPr>
                <w:sz w:val="24"/>
                <w:szCs w:val="24"/>
              </w:rPr>
            </w:pPr>
            <w:r w:rsidRPr="00C97CFF">
              <w:rPr>
                <w:sz w:val="24"/>
                <w:szCs w:val="24"/>
              </w:rPr>
              <w:t>07</w:t>
            </w:r>
          </w:p>
        </w:tc>
        <w:tc>
          <w:tcPr>
            <w:tcW w:w="540" w:type="dxa"/>
          </w:tcPr>
          <w:p w:rsidR="00C97CFF" w:rsidRPr="00C97CFF" w:rsidRDefault="00C97CFF" w:rsidP="00C97CFF">
            <w:pPr>
              <w:jc w:val="center"/>
              <w:rPr>
                <w:sz w:val="24"/>
                <w:szCs w:val="24"/>
              </w:rPr>
            </w:pPr>
            <w:r w:rsidRPr="00C97CFF">
              <w:rPr>
                <w:sz w:val="24"/>
                <w:szCs w:val="24"/>
              </w:rPr>
              <w:t>00</w:t>
            </w:r>
          </w:p>
        </w:tc>
        <w:tc>
          <w:tcPr>
            <w:tcW w:w="4705" w:type="dxa"/>
          </w:tcPr>
          <w:p w:rsidR="00C97CFF" w:rsidRPr="00C97CFF" w:rsidRDefault="00C97CFF" w:rsidP="00C97CFF">
            <w:pPr>
              <w:rPr>
                <w:sz w:val="24"/>
                <w:szCs w:val="24"/>
              </w:rPr>
            </w:pPr>
            <w:r w:rsidRPr="00C97CFF">
              <w:rPr>
                <w:sz w:val="24"/>
                <w:szCs w:val="24"/>
              </w:rPr>
              <w:t xml:space="preserve">Образование </w:t>
            </w:r>
          </w:p>
        </w:tc>
        <w:tc>
          <w:tcPr>
            <w:tcW w:w="1276"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Pr>
          <w:p w:rsidR="00C97CFF" w:rsidRPr="00C97CFF" w:rsidRDefault="00C97CFF" w:rsidP="00C97CFF">
            <w:pPr>
              <w:jc w:val="center"/>
              <w:rPr>
                <w:sz w:val="24"/>
                <w:szCs w:val="24"/>
              </w:rPr>
            </w:pPr>
            <w:r w:rsidRPr="00C97CFF">
              <w:rPr>
                <w:sz w:val="24"/>
                <w:szCs w:val="24"/>
              </w:rPr>
              <w:t>07</w:t>
            </w:r>
          </w:p>
        </w:tc>
        <w:tc>
          <w:tcPr>
            <w:tcW w:w="540" w:type="dxa"/>
          </w:tcPr>
          <w:p w:rsidR="00C97CFF" w:rsidRPr="00C97CFF" w:rsidRDefault="00C97CFF" w:rsidP="00C97CFF">
            <w:pPr>
              <w:jc w:val="center"/>
              <w:rPr>
                <w:sz w:val="24"/>
                <w:szCs w:val="24"/>
              </w:rPr>
            </w:pPr>
            <w:r w:rsidRPr="00C97CFF">
              <w:rPr>
                <w:sz w:val="24"/>
                <w:szCs w:val="24"/>
              </w:rPr>
              <w:t>07</w:t>
            </w:r>
          </w:p>
        </w:tc>
        <w:tc>
          <w:tcPr>
            <w:tcW w:w="4705" w:type="dxa"/>
          </w:tcPr>
          <w:p w:rsidR="00C97CFF" w:rsidRPr="00C97CFF" w:rsidRDefault="00C97CFF" w:rsidP="00C97CFF">
            <w:pPr>
              <w:rPr>
                <w:sz w:val="24"/>
                <w:szCs w:val="24"/>
              </w:rPr>
            </w:pPr>
            <w:r w:rsidRPr="00C97CFF">
              <w:rPr>
                <w:sz w:val="24"/>
                <w:szCs w:val="24"/>
              </w:rPr>
              <w:t xml:space="preserve">Молодежная политика </w:t>
            </w:r>
          </w:p>
        </w:tc>
        <w:tc>
          <w:tcPr>
            <w:tcW w:w="1276"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Pr>
          <w:p w:rsidR="00C97CFF" w:rsidRPr="00C97CFF" w:rsidRDefault="00C97CFF" w:rsidP="00C97CFF">
            <w:pPr>
              <w:jc w:val="center"/>
              <w:rPr>
                <w:sz w:val="24"/>
                <w:szCs w:val="24"/>
              </w:rPr>
            </w:pPr>
            <w:r w:rsidRPr="00C97CFF">
              <w:rPr>
                <w:sz w:val="24"/>
                <w:szCs w:val="24"/>
              </w:rPr>
              <w:t>08</w:t>
            </w:r>
          </w:p>
        </w:tc>
        <w:tc>
          <w:tcPr>
            <w:tcW w:w="540" w:type="dxa"/>
          </w:tcPr>
          <w:p w:rsidR="00C97CFF" w:rsidRPr="00C97CFF" w:rsidRDefault="00C97CFF" w:rsidP="00C97CFF">
            <w:pPr>
              <w:jc w:val="center"/>
              <w:rPr>
                <w:sz w:val="24"/>
                <w:szCs w:val="24"/>
              </w:rPr>
            </w:pPr>
            <w:r w:rsidRPr="00C97CFF">
              <w:rPr>
                <w:sz w:val="24"/>
                <w:szCs w:val="24"/>
              </w:rPr>
              <w:t>00</w:t>
            </w:r>
          </w:p>
        </w:tc>
        <w:tc>
          <w:tcPr>
            <w:tcW w:w="4705" w:type="dxa"/>
          </w:tcPr>
          <w:p w:rsidR="00C97CFF" w:rsidRPr="00C97CFF" w:rsidRDefault="00C97CFF" w:rsidP="00C97CFF">
            <w:pPr>
              <w:rPr>
                <w:sz w:val="24"/>
                <w:szCs w:val="24"/>
              </w:rPr>
            </w:pPr>
            <w:r w:rsidRPr="00C97CFF">
              <w:rPr>
                <w:sz w:val="24"/>
                <w:szCs w:val="24"/>
              </w:rPr>
              <w:t>Культура, кинематография</w:t>
            </w:r>
          </w:p>
        </w:tc>
        <w:tc>
          <w:tcPr>
            <w:tcW w:w="1276" w:type="dxa"/>
          </w:tcPr>
          <w:p w:rsidR="00C97CFF" w:rsidRPr="00C97CFF" w:rsidRDefault="00D10AC7" w:rsidP="00C97CFF">
            <w:pPr>
              <w:jc w:val="center"/>
              <w:rPr>
                <w:sz w:val="24"/>
                <w:szCs w:val="24"/>
              </w:rPr>
            </w:pPr>
            <w:r>
              <w:rPr>
                <w:sz w:val="24"/>
                <w:szCs w:val="24"/>
              </w:rPr>
              <w:t>3679,9</w:t>
            </w:r>
          </w:p>
        </w:tc>
        <w:tc>
          <w:tcPr>
            <w:tcW w:w="1800" w:type="dxa"/>
          </w:tcPr>
          <w:p w:rsidR="00C97CFF" w:rsidRPr="00C97CFF" w:rsidRDefault="00D10AC7" w:rsidP="00C97CFF">
            <w:pPr>
              <w:jc w:val="center"/>
              <w:rPr>
                <w:sz w:val="24"/>
                <w:szCs w:val="24"/>
              </w:rPr>
            </w:pPr>
            <w:r>
              <w:rPr>
                <w:sz w:val="24"/>
                <w:szCs w:val="24"/>
              </w:rPr>
              <w:t>3679,9</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Pr>
          <w:p w:rsidR="00C97CFF" w:rsidRPr="00C97CFF" w:rsidRDefault="00C97CFF" w:rsidP="00C97CFF">
            <w:pPr>
              <w:jc w:val="center"/>
              <w:rPr>
                <w:sz w:val="24"/>
                <w:szCs w:val="24"/>
              </w:rPr>
            </w:pPr>
            <w:r w:rsidRPr="00C97CFF">
              <w:rPr>
                <w:sz w:val="24"/>
                <w:szCs w:val="24"/>
              </w:rPr>
              <w:t>08</w:t>
            </w:r>
          </w:p>
        </w:tc>
        <w:tc>
          <w:tcPr>
            <w:tcW w:w="540" w:type="dxa"/>
          </w:tcPr>
          <w:p w:rsidR="00C97CFF" w:rsidRPr="00C97CFF" w:rsidRDefault="00C97CFF" w:rsidP="00C97CFF">
            <w:pPr>
              <w:jc w:val="center"/>
              <w:rPr>
                <w:sz w:val="24"/>
                <w:szCs w:val="24"/>
              </w:rPr>
            </w:pPr>
            <w:r w:rsidRPr="00C97CFF">
              <w:rPr>
                <w:sz w:val="24"/>
                <w:szCs w:val="24"/>
              </w:rPr>
              <w:t>01</w:t>
            </w:r>
          </w:p>
        </w:tc>
        <w:tc>
          <w:tcPr>
            <w:tcW w:w="4705" w:type="dxa"/>
          </w:tcPr>
          <w:p w:rsidR="00C97CFF" w:rsidRPr="00C97CFF" w:rsidRDefault="00C97CFF" w:rsidP="00C97CFF">
            <w:pPr>
              <w:rPr>
                <w:sz w:val="24"/>
                <w:szCs w:val="24"/>
              </w:rPr>
            </w:pPr>
            <w:r w:rsidRPr="00C97CFF">
              <w:rPr>
                <w:sz w:val="24"/>
                <w:szCs w:val="24"/>
              </w:rPr>
              <w:t>Культура</w:t>
            </w:r>
          </w:p>
        </w:tc>
        <w:tc>
          <w:tcPr>
            <w:tcW w:w="1276" w:type="dxa"/>
          </w:tcPr>
          <w:p w:rsidR="00C97CFF" w:rsidRPr="00C97CFF" w:rsidRDefault="00C97CFF" w:rsidP="00C97CFF">
            <w:pPr>
              <w:jc w:val="center"/>
              <w:rPr>
                <w:sz w:val="24"/>
                <w:szCs w:val="24"/>
              </w:rPr>
            </w:pPr>
            <w:r w:rsidRPr="00C97CFF">
              <w:rPr>
                <w:sz w:val="24"/>
                <w:szCs w:val="24"/>
              </w:rPr>
              <w:t>3</w:t>
            </w:r>
            <w:r w:rsidR="00D10AC7">
              <w:rPr>
                <w:sz w:val="24"/>
                <w:szCs w:val="24"/>
              </w:rPr>
              <w:t>679,9</w:t>
            </w:r>
          </w:p>
        </w:tc>
        <w:tc>
          <w:tcPr>
            <w:tcW w:w="1800" w:type="dxa"/>
          </w:tcPr>
          <w:p w:rsidR="00C97CFF" w:rsidRPr="00C97CFF" w:rsidRDefault="00D10AC7" w:rsidP="00C97CFF">
            <w:pPr>
              <w:jc w:val="center"/>
              <w:rPr>
                <w:sz w:val="24"/>
                <w:szCs w:val="24"/>
              </w:rPr>
            </w:pPr>
            <w:r>
              <w:rPr>
                <w:sz w:val="24"/>
                <w:szCs w:val="24"/>
              </w:rPr>
              <w:t>3679,9</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Pr>
          <w:p w:rsidR="00C97CFF" w:rsidRPr="00C97CFF" w:rsidRDefault="00C97CFF" w:rsidP="00C97CFF">
            <w:pPr>
              <w:jc w:val="center"/>
              <w:rPr>
                <w:sz w:val="24"/>
                <w:szCs w:val="24"/>
              </w:rPr>
            </w:pPr>
            <w:r w:rsidRPr="00C97CFF">
              <w:rPr>
                <w:sz w:val="24"/>
                <w:szCs w:val="24"/>
              </w:rPr>
              <w:t>10</w:t>
            </w:r>
          </w:p>
        </w:tc>
        <w:tc>
          <w:tcPr>
            <w:tcW w:w="540" w:type="dxa"/>
          </w:tcPr>
          <w:p w:rsidR="00C97CFF" w:rsidRPr="00C97CFF" w:rsidRDefault="00C97CFF" w:rsidP="00C97CFF">
            <w:pPr>
              <w:jc w:val="center"/>
              <w:rPr>
                <w:sz w:val="24"/>
                <w:szCs w:val="24"/>
              </w:rPr>
            </w:pPr>
            <w:r w:rsidRPr="00C97CFF">
              <w:rPr>
                <w:sz w:val="24"/>
                <w:szCs w:val="24"/>
              </w:rPr>
              <w:t>00</w:t>
            </w:r>
          </w:p>
        </w:tc>
        <w:tc>
          <w:tcPr>
            <w:tcW w:w="4705" w:type="dxa"/>
          </w:tcPr>
          <w:p w:rsidR="00C97CFF" w:rsidRPr="00C97CFF" w:rsidRDefault="00C97CFF" w:rsidP="00C97CFF">
            <w:pPr>
              <w:rPr>
                <w:sz w:val="24"/>
                <w:szCs w:val="24"/>
              </w:rPr>
            </w:pPr>
            <w:r w:rsidRPr="00C97CFF">
              <w:rPr>
                <w:sz w:val="24"/>
                <w:szCs w:val="24"/>
              </w:rPr>
              <w:t xml:space="preserve">Социальная политика </w:t>
            </w:r>
          </w:p>
        </w:tc>
        <w:tc>
          <w:tcPr>
            <w:tcW w:w="1276" w:type="dxa"/>
          </w:tcPr>
          <w:p w:rsidR="00C97CFF" w:rsidRPr="00C97CFF" w:rsidRDefault="00C97CFF" w:rsidP="00C97CFF">
            <w:pPr>
              <w:jc w:val="center"/>
              <w:rPr>
                <w:sz w:val="24"/>
                <w:szCs w:val="24"/>
              </w:rPr>
            </w:pPr>
            <w:r w:rsidRPr="00C97CFF">
              <w:rPr>
                <w:sz w:val="24"/>
                <w:szCs w:val="24"/>
              </w:rPr>
              <w:t>552,0</w:t>
            </w:r>
          </w:p>
        </w:tc>
        <w:tc>
          <w:tcPr>
            <w:tcW w:w="1800" w:type="dxa"/>
          </w:tcPr>
          <w:p w:rsidR="00C97CFF" w:rsidRPr="00C97CFF" w:rsidRDefault="00C97CFF" w:rsidP="00C97CFF">
            <w:pPr>
              <w:jc w:val="center"/>
              <w:rPr>
                <w:sz w:val="24"/>
                <w:szCs w:val="24"/>
              </w:rPr>
            </w:pPr>
            <w:r w:rsidRPr="00C97CFF">
              <w:rPr>
                <w:sz w:val="24"/>
                <w:szCs w:val="24"/>
              </w:rPr>
              <w:t>552,0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Pr>
          <w:p w:rsidR="00C97CFF" w:rsidRPr="00C97CFF" w:rsidRDefault="00C97CFF" w:rsidP="00C97CFF">
            <w:pPr>
              <w:jc w:val="center"/>
              <w:rPr>
                <w:sz w:val="24"/>
                <w:szCs w:val="24"/>
              </w:rPr>
            </w:pPr>
            <w:r w:rsidRPr="00C97CFF">
              <w:rPr>
                <w:sz w:val="24"/>
                <w:szCs w:val="24"/>
              </w:rPr>
              <w:t>10</w:t>
            </w:r>
          </w:p>
        </w:tc>
        <w:tc>
          <w:tcPr>
            <w:tcW w:w="540" w:type="dxa"/>
          </w:tcPr>
          <w:p w:rsidR="00C97CFF" w:rsidRPr="00C97CFF" w:rsidRDefault="00C97CFF" w:rsidP="00C97CFF">
            <w:pPr>
              <w:jc w:val="center"/>
              <w:rPr>
                <w:sz w:val="24"/>
                <w:szCs w:val="24"/>
              </w:rPr>
            </w:pPr>
            <w:r w:rsidRPr="00C97CFF">
              <w:rPr>
                <w:sz w:val="24"/>
                <w:szCs w:val="24"/>
              </w:rPr>
              <w:t>01</w:t>
            </w:r>
          </w:p>
        </w:tc>
        <w:tc>
          <w:tcPr>
            <w:tcW w:w="4705" w:type="dxa"/>
          </w:tcPr>
          <w:p w:rsidR="00C97CFF" w:rsidRPr="00C97CFF" w:rsidRDefault="00C97CFF" w:rsidP="00C97CFF">
            <w:pPr>
              <w:rPr>
                <w:sz w:val="24"/>
                <w:szCs w:val="24"/>
              </w:rPr>
            </w:pPr>
            <w:r w:rsidRPr="00C97CFF">
              <w:rPr>
                <w:sz w:val="24"/>
                <w:szCs w:val="24"/>
              </w:rPr>
              <w:t xml:space="preserve">Пенсионное обеспечение </w:t>
            </w:r>
          </w:p>
        </w:tc>
        <w:tc>
          <w:tcPr>
            <w:tcW w:w="1276" w:type="dxa"/>
          </w:tcPr>
          <w:p w:rsidR="00C97CFF" w:rsidRPr="00C97CFF" w:rsidRDefault="00C97CFF" w:rsidP="00C97CFF">
            <w:pPr>
              <w:jc w:val="center"/>
              <w:rPr>
                <w:sz w:val="24"/>
                <w:szCs w:val="24"/>
              </w:rPr>
            </w:pPr>
            <w:r w:rsidRPr="00C97CFF">
              <w:rPr>
                <w:sz w:val="24"/>
                <w:szCs w:val="24"/>
              </w:rPr>
              <w:t>552,0</w:t>
            </w:r>
          </w:p>
        </w:tc>
        <w:tc>
          <w:tcPr>
            <w:tcW w:w="1800" w:type="dxa"/>
          </w:tcPr>
          <w:p w:rsidR="00C97CFF" w:rsidRPr="00C97CFF" w:rsidRDefault="00C97CFF" w:rsidP="00C97CFF">
            <w:pPr>
              <w:jc w:val="center"/>
              <w:rPr>
                <w:sz w:val="24"/>
                <w:szCs w:val="24"/>
              </w:rPr>
            </w:pPr>
            <w:r w:rsidRPr="00C97CFF">
              <w:rPr>
                <w:sz w:val="24"/>
                <w:szCs w:val="24"/>
              </w:rPr>
              <w:t>552,0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Pr>
          <w:p w:rsidR="00C97CFF" w:rsidRPr="00C97CFF" w:rsidRDefault="00C97CFF" w:rsidP="00C97CFF">
            <w:pPr>
              <w:jc w:val="center"/>
              <w:rPr>
                <w:sz w:val="24"/>
                <w:szCs w:val="24"/>
              </w:rPr>
            </w:pPr>
            <w:r w:rsidRPr="00C97CFF">
              <w:rPr>
                <w:sz w:val="24"/>
                <w:szCs w:val="24"/>
              </w:rPr>
              <w:t>11</w:t>
            </w:r>
          </w:p>
        </w:tc>
        <w:tc>
          <w:tcPr>
            <w:tcW w:w="540" w:type="dxa"/>
          </w:tcPr>
          <w:p w:rsidR="00C97CFF" w:rsidRPr="00C97CFF" w:rsidRDefault="00C97CFF" w:rsidP="00C97CFF">
            <w:pPr>
              <w:jc w:val="center"/>
              <w:rPr>
                <w:sz w:val="24"/>
                <w:szCs w:val="24"/>
              </w:rPr>
            </w:pPr>
            <w:r w:rsidRPr="00C97CFF">
              <w:rPr>
                <w:sz w:val="24"/>
                <w:szCs w:val="24"/>
              </w:rPr>
              <w:t>00</w:t>
            </w:r>
          </w:p>
        </w:tc>
        <w:tc>
          <w:tcPr>
            <w:tcW w:w="4705" w:type="dxa"/>
          </w:tcPr>
          <w:p w:rsidR="00C97CFF" w:rsidRPr="00C97CFF" w:rsidRDefault="00C97CFF" w:rsidP="00C97CFF">
            <w:pPr>
              <w:rPr>
                <w:sz w:val="24"/>
                <w:szCs w:val="24"/>
              </w:rPr>
            </w:pPr>
            <w:r w:rsidRPr="00C97CFF">
              <w:rPr>
                <w:sz w:val="24"/>
                <w:szCs w:val="24"/>
              </w:rPr>
              <w:t>Физическая культура и спорт</w:t>
            </w:r>
          </w:p>
        </w:tc>
        <w:tc>
          <w:tcPr>
            <w:tcW w:w="1276"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c>
          <w:tcPr>
            <w:tcW w:w="568" w:type="dxa"/>
          </w:tcPr>
          <w:p w:rsidR="00C97CFF" w:rsidRPr="00C97CFF" w:rsidRDefault="00C97CFF" w:rsidP="00C97CFF">
            <w:pPr>
              <w:jc w:val="center"/>
              <w:rPr>
                <w:sz w:val="24"/>
                <w:szCs w:val="24"/>
              </w:rPr>
            </w:pPr>
            <w:r w:rsidRPr="00C97CFF">
              <w:rPr>
                <w:sz w:val="24"/>
                <w:szCs w:val="24"/>
              </w:rPr>
              <w:t>11</w:t>
            </w:r>
          </w:p>
        </w:tc>
        <w:tc>
          <w:tcPr>
            <w:tcW w:w="540" w:type="dxa"/>
          </w:tcPr>
          <w:p w:rsidR="00C97CFF" w:rsidRPr="00C97CFF" w:rsidRDefault="00C97CFF" w:rsidP="00C97CFF">
            <w:pPr>
              <w:jc w:val="center"/>
              <w:rPr>
                <w:sz w:val="24"/>
                <w:szCs w:val="24"/>
              </w:rPr>
            </w:pPr>
            <w:r w:rsidRPr="00C97CFF">
              <w:rPr>
                <w:sz w:val="24"/>
                <w:szCs w:val="24"/>
              </w:rPr>
              <w:t>02</w:t>
            </w:r>
          </w:p>
        </w:tc>
        <w:tc>
          <w:tcPr>
            <w:tcW w:w="4705" w:type="dxa"/>
          </w:tcPr>
          <w:p w:rsidR="00C97CFF" w:rsidRPr="00C97CFF" w:rsidRDefault="00C97CFF" w:rsidP="00C97CFF">
            <w:pPr>
              <w:rPr>
                <w:sz w:val="24"/>
                <w:szCs w:val="24"/>
              </w:rPr>
            </w:pPr>
            <w:r w:rsidRPr="00C97CFF">
              <w:rPr>
                <w:sz w:val="24"/>
                <w:szCs w:val="24"/>
              </w:rPr>
              <w:t>Массовый спорт</w:t>
            </w:r>
          </w:p>
        </w:tc>
        <w:tc>
          <w:tcPr>
            <w:tcW w:w="1276"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6C720C">
        <w:trPr>
          <w:trHeight w:val="250"/>
        </w:trPr>
        <w:tc>
          <w:tcPr>
            <w:tcW w:w="568" w:type="dxa"/>
          </w:tcPr>
          <w:p w:rsidR="00C97CFF" w:rsidRPr="00C97CFF" w:rsidRDefault="00C97CFF" w:rsidP="00C97CFF">
            <w:pPr>
              <w:jc w:val="center"/>
              <w:rPr>
                <w:b/>
                <w:sz w:val="24"/>
                <w:szCs w:val="24"/>
              </w:rPr>
            </w:pPr>
          </w:p>
        </w:tc>
        <w:tc>
          <w:tcPr>
            <w:tcW w:w="540" w:type="dxa"/>
          </w:tcPr>
          <w:p w:rsidR="00C97CFF" w:rsidRPr="00C97CFF" w:rsidRDefault="00C97CFF" w:rsidP="00C97CFF">
            <w:pPr>
              <w:jc w:val="center"/>
              <w:rPr>
                <w:b/>
                <w:sz w:val="24"/>
                <w:szCs w:val="24"/>
              </w:rPr>
            </w:pPr>
          </w:p>
        </w:tc>
        <w:tc>
          <w:tcPr>
            <w:tcW w:w="4705" w:type="dxa"/>
          </w:tcPr>
          <w:p w:rsidR="00C97CFF" w:rsidRPr="00C97CFF" w:rsidRDefault="00C97CFF" w:rsidP="00C97CFF">
            <w:pPr>
              <w:rPr>
                <w:b/>
                <w:sz w:val="24"/>
                <w:szCs w:val="24"/>
              </w:rPr>
            </w:pPr>
            <w:r w:rsidRPr="00C97CFF">
              <w:rPr>
                <w:b/>
                <w:sz w:val="24"/>
                <w:szCs w:val="24"/>
              </w:rPr>
              <w:t>Всего</w:t>
            </w:r>
          </w:p>
        </w:tc>
        <w:tc>
          <w:tcPr>
            <w:tcW w:w="1276" w:type="dxa"/>
          </w:tcPr>
          <w:p w:rsidR="00C97CFF" w:rsidRPr="00C97CFF" w:rsidRDefault="00D10AC7" w:rsidP="00C97CFF">
            <w:pPr>
              <w:jc w:val="center"/>
              <w:rPr>
                <w:b/>
                <w:sz w:val="24"/>
                <w:szCs w:val="24"/>
              </w:rPr>
            </w:pPr>
            <w:r>
              <w:rPr>
                <w:b/>
                <w:sz w:val="24"/>
                <w:szCs w:val="24"/>
              </w:rPr>
              <w:t>13075,0</w:t>
            </w:r>
          </w:p>
        </w:tc>
        <w:tc>
          <w:tcPr>
            <w:tcW w:w="1800" w:type="dxa"/>
          </w:tcPr>
          <w:p w:rsidR="00C97CFF" w:rsidRPr="00C97CFF" w:rsidRDefault="00D10AC7" w:rsidP="00C97CFF">
            <w:pPr>
              <w:jc w:val="center"/>
              <w:rPr>
                <w:b/>
                <w:sz w:val="24"/>
                <w:szCs w:val="24"/>
              </w:rPr>
            </w:pPr>
            <w:r>
              <w:rPr>
                <w:b/>
                <w:sz w:val="24"/>
                <w:szCs w:val="24"/>
              </w:rPr>
              <w:t>12929,4</w:t>
            </w:r>
          </w:p>
        </w:tc>
        <w:tc>
          <w:tcPr>
            <w:tcW w:w="1260" w:type="dxa"/>
          </w:tcPr>
          <w:p w:rsidR="00C97CFF" w:rsidRPr="00C97CFF" w:rsidRDefault="00C97CFF" w:rsidP="00C97CFF">
            <w:pPr>
              <w:jc w:val="center"/>
              <w:rPr>
                <w:b/>
                <w:sz w:val="24"/>
                <w:szCs w:val="24"/>
              </w:rPr>
            </w:pPr>
            <w:r w:rsidRPr="00C97CFF">
              <w:rPr>
                <w:b/>
                <w:sz w:val="24"/>
                <w:szCs w:val="24"/>
              </w:rPr>
              <w:t>145,6</w:t>
            </w:r>
            <w:r w:rsidR="00FB10F2">
              <w:rPr>
                <w:b/>
                <w:sz w:val="24"/>
                <w:szCs w:val="24"/>
              </w:rPr>
              <w:t>»</w:t>
            </w:r>
            <w:bookmarkStart w:id="0" w:name="_GoBack"/>
            <w:bookmarkEnd w:id="0"/>
          </w:p>
        </w:tc>
      </w:tr>
    </w:tbl>
    <w:p w:rsidR="00253D37" w:rsidRDefault="00253D37" w:rsidP="00253D37">
      <w:pPr>
        <w:widowControl w:val="0"/>
        <w:jc w:val="both"/>
      </w:pPr>
    </w:p>
    <w:p w:rsidR="00AA7A16" w:rsidRDefault="00AA7A16" w:rsidP="00253D37">
      <w:pPr>
        <w:widowControl w:val="0"/>
        <w:jc w:val="both"/>
      </w:pPr>
    </w:p>
    <w:p w:rsidR="00253D37" w:rsidRDefault="00253D37" w:rsidP="006C72EF">
      <w:pPr>
        <w:widowControl w:val="0"/>
        <w:ind w:left="-142"/>
        <w:jc w:val="both"/>
      </w:pPr>
      <w:r>
        <w:t>Ведущий специалист администрации</w:t>
      </w:r>
    </w:p>
    <w:p w:rsidR="00253D37" w:rsidRDefault="00253D37" w:rsidP="006C72EF">
      <w:pPr>
        <w:widowControl w:val="0"/>
        <w:ind w:left="-142"/>
        <w:jc w:val="both"/>
      </w:pPr>
      <w:r>
        <w:t>От</w:t>
      </w:r>
      <w:r w:rsidR="00AA7A16">
        <w:t>радненского сельского поселения</w:t>
      </w:r>
    </w:p>
    <w:p w:rsidR="0016496E" w:rsidRPr="0016496E" w:rsidRDefault="00253D37" w:rsidP="006C72EF">
      <w:pPr>
        <w:widowControl w:val="0"/>
        <w:ind w:left="-142"/>
        <w:jc w:val="both"/>
      </w:pPr>
      <w:r>
        <w:t>Тихорецкого района                                                                            Л.В. Калошина</w:t>
      </w:r>
    </w:p>
    <w:p w:rsidR="000175FE" w:rsidRDefault="00091ED9" w:rsidP="000175FE">
      <w:pPr>
        <w:tabs>
          <w:tab w:val="left" w:pos="720"/>
        </w:tabs>
        <w:ind w:left="5103"/>
        <w:jc w:val="both"/>
        <w:rPr>
          <w:szCs w:val="20"/>
        </w:rPr>
      </w:pPr>
      <w:r>
        <w:rPr>
          <w:szCs w:val="20"/>
        </w:rPr>
        <w:lastRenderedPageBreak/>
        <w:t>Приложение 2</w:t>
      </w:r>
    </w:p>
    <w:p w:rsidR="00AA7A16" w:rsidRDefault="00AA7A16" w:rsidP="000175FE">
      <w:pPr>
        <w:ind w:left="5103"/>
        <w:rPr>
          <w:rFonts w:eastAsia="Calibri"/>
          <w:lang w:eastAsia="en-US"/>
        </w:rPr>
      </w:pPr>
      <w:r>
        <w:rPr>
          <w:rFonts w:eastAsia="Calibri"/>
          <w:lang w:eastAsia="en-US"/>
        </w:rPr>
        <w:t>к решению Совета</w:t>
      </w:r>
    </w:p>
    <w:p w:rsidR="000175FE" w:rsidRDefault="000175FE" w:rsidP="000175FE">
      <w:pPr>
        <w:ind w:left="5103"/>
        <w:rPr>
          <w:rFonts w:eastAsia="Calibri"/>
          <w:lang w:eastAsia="en-US"/>
        </w:rPr>
      </w:pPr>
      <w:r>
        <w:rPr>
          <w:rFonts w:eastAsia="Calibri"/>
          <w:lang w:eastAsia="en-US"/>
        </w:rPr>
        <w:t>От</w:t>
      </w:r>
      <w:r w:rsidR="00AA7A16">
        <w:rPr>
          <w:rFonts w:eastAsia="Calibri"/>
          <w:lang w:eastAsia="en-US"/>
        </w:rPr>
        <w:t>радненского сельского поселения</w:t>
      </w:r>
    </w:p>
    <w:p w:rsidR="000175FE" w:rsidRDefault="000175FE" w:rsidP="000175FE">
      <w:pPr>
        <w:ind w:left="5103"/>
        <w:rPr>
          <w:rFonts w:eastAsia="Calibri"/>
          <w:lang w:eastAsia="en-US"/>
        </w:rPr>
      </w:pPr>
      <w:r>
        <w:rPr>
          <w:rFonts w:eastAsia="Calibri"/>
          <w:lang w:eastAsia="en-US"/>
        </w:rPr>
        <w:t>Тихорецкого района</w:t>
      </w:r>
    </w:p>
    <w:p w:rsidR="000175FE" w:rsidRDefault="000175FE" w:rsidP="006A1246">
      <w:pPr>
        <w:ind w:left="5103"/>
        <w:rPr>
          <w:rFonts w:eastAsia="Calibri"/>
          <w:lang w:eastAsia="en-US"/>
        </w:rPr>
      </w:pPr>
      <w:r>
        <w:rPr>
          <w:rFonts w:eastAsia="Calibri"/>
          <w:lang w:eastAsia="en-US"/>
        </w:rPr>
        <w:t>от</w:t>
      </w:r>
      <w:r w:rsidR="000B725D">
        <w:rPr>
          <w:rFonts w:eastAsia="Calibri"/>
          <w:lang w:eastAsia="en-US"/>
        </w:rPr>
        <w:t xml:space="preserve"> ______________ № ______</w:t>
      </w:r>
    </w:p>
    <w:p w:rsidR="00CB3A27" w:rsidRDefault="00CB3A27" w:rsidP="000175FE">
      <w:pPr>
        <w:ind w:left="5103"/>
        <w:rPr>
          <w:rFonts w:eastAsia="Calibri"/>
          <w:lang w:eastAsia="en-US"/>
        </w:rPr>
      </w:pPr>
    </w:p>
    <w:p w:rsidR="000175FE" w:rsidRDefault="00725DC8" w:rsidP="000175FE">
      <w:pPr>
        <w:ind w:left="5103"/>
        <w:rPr>
          <w:rFonts w:eastAsia="Calibri"/>
          <w:lang w:eastAsia="en-US"/>
        </w:rPr>
      </w:pPr>
      <w:r>
        <w:rPr>
          <w:rFonts w:eastAsia="Calibri"/>
          <w:lang w:eastAsia="en-US"/>
        </w:rPr>
        <w:t>«Приложение 4</w:t>
      </w:r>
    </w:p>
    <w:p w:rsidR="004B63FD" w:rsidRDefault="004B63FD" w:rsidP="000175FE">
      <w:pPr>
        <w:ind w:left="5103"/>
        <w:rPr>
          <w:rFonts w:eastAsia="Calibri"/>
          <w:lang w:eastAsia="en-US"/>
        </w:rPr>
      </w:pPr>
    </w:p>
    <w:p w:rsidR="004B63FD" w:rsidRDefault="004B63FD" w:rsidP="000175FE">
      <w:pPr>
        <w:ind w:left="5103"/>
        <w:rPr>
          <w:rFonts w:eastAsia="Calibri"/>
          <w:lang w:eastAsia="en-US"/>
        </w:rPr>
      </w:pPr>
      <w:r>
        <w:rPr>
          <w:rFonts w:eastAsia="Calibri"/>
          <w:lang w:eastAsia="en-US"/>
        </w:rPr>
        <w:t>УТВЕРЖДЕНО</w:t>
      </w:r>
    </w:p>
    <w:p w:rsidR="00AA7A16" w:rsidRDefault="000175FE" w:rsidP="000175FE">
      <w:pPr>
        <w:ind w:left="5103"/>
        <w:rPr>
          <w:rFonts w:eastAsia="Calibri"/>
          <w:lang w:eastAsia="en-US"/>
        </w:rPr>
      </w:pPr>
      <w:r>
        <w:rPr>
          <w:rFonts w:eastAsia="Calibri"/>
          <w:lang w:eastAsia="en-US"/>
        </w:rPr>
        <w:t>решени</w:t>
      </w:r>
      <w:r w:rsidR="004B63FD">
        <w:rPr>
          <w:rFonts w:eastAsia="Calibri"/>
          <w:lang w:eastAsia="en-US"/>
        </w:rPr>
        <w:t>ем</w:t>
      </w:r>
      <w:r w:rsidR="00AA7A16">
        <w:rPr>
          <w:rFonts w:eastAsia="Calibri"/>
          <w:lang w:eastAsia="en-US"/>
        </w:rPr>
        <w:t xml:space="preserve"> Совета</w:t>
      </w:r>
    </w:p>
    <w:p w:rsidR="000175FE" w:rsidRDefault="000175FE" w:rsidP="000175FE">
      <w:pPr>
        <w:ind w:left="5103"/>
        <w:rPr>
          <w:rFonts w:eastAsia="Calibri"/>
          <w:lang w:eastAsia="en-US"/>
        </w:rPr>
      </w:pPr>
      <w:r>
        <w:rPr>
          <w:rFonts w:eastAsia="Calibri"/>
          <w:lang w:eastAsia="en-US"/>
        </w:rPr>
        <w:t>Отрадненского</w:t>
      </w:r>
      <w:r w:rsidR="00AA7A16">
        <w:rPr>
          <w:rFonts w:eastAsia="Calibri"/>
          <w:lang w:eastAsia="en-US"/>
        </w:rPr>
        <w:t xml:space="preserve">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91ED9" w:rsidP="000175FE">
      <w:pPr>
        <w:ind w:left="5103"/>
        <w:rPr>
          <w:rFonts w:eastAsia="Calibri"/>
          <w:lang w:eastAsia="en-US"/>
        </w:rPr>
      </w:pPr>
      <w:r>
        <w:rPr>
          <w:rFonts w:eastAsia="Calibri"/>
          <w:lang w:eastAsia="en-US"/>
        </w:rPr>
        <w:t>от 14.12.2023</w:t>
      </w:r>
      <w:r w:rsidR="000175FE">
        <w:rPr>
          <w:rFonts w:eastAsia="Calibri"/>
          <w:lang w:eastAsia="en-US"/>
        </w:rPr>
        <w:t xml:space="preserve"> г</w:t>
      </w:r>
      <w:r w:rsidR="006A1246">
        <w:rPr>
          <w:rFonts w:eastAsia="Calibri"/>
          <w:lang w:eastAsia="en-US"/>
        </w:rPr>
        <w:t>.</w:t>
      </w:r>
      <w:r>
        <w:rPr>
          <w:rFonts w:eastAsia="Calibri"/>
          <w:lang w:eastAsia="en-US"/>
        </w:rPr>
        <w:t xml:space="preserve"> № 137</w:t>
      </w:r>
    </w:p>
    <w:p w:rsidR="000175FE" w:rsidRDefault="000175FE" w:rsidP="000175FE">
      <w:pPr>
        <w:ind w:left="5103"/>
        <w:rPr>
          <w:rFonts w:eastAsia="Calibri"/>
          <w:lang w:eastAsia="en-US"/>
        </w:rPr>
      </w:pPr>
      <w:proofErr w:type="gramStart"/>
      <w:r>
        <w:rPr>
          <w:rFonts w:eastAsia="Calibri"/>
          <w:lang w:eastAsia="en-US"/>
        </w:rPr>
        <w:t>(в редакции решения Совета</w:t>
      </w:r>
      <w:proofErr w:type="gramEnd"/>
    </w:p>
    <w:p w:rsidR="000175FE" w:rsidRDefault="000175FE" w:rsidP="000175FE">
      <w:pPr>
        <w:ind w:left="5103"/>
        <w:rPr>
          <w:rFonts w:eastAsia="Calibri"/>
          <w:lang w:eastAsia="en-US"/>
        </w:rPr>
      </w:pPr>
      <w:r>
        <w:rPr>
          <w:rFonts w:eastAsia="Calibri"/>
          <w:lang w:eastAsia="en-US"/>
        </w:rPr>
        <w:t>Отрадненского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B725D" w:rsidP="000175FE">
      <w:pPr>
        <w:ind w:left="5103"/>
        <w:rPr>
          <w:rFonts w:eastAsia="Calibri"/>
          <w:lang w:eastAsia="en-US"/>
        </w:rPr>
      </w:pPr>
      <w:r>
        <w:rPr>
          <w:rFonts w:eastAsia="Calibri"/>
          <w:lang w:eastAsia="en-US"/>
        </w:rPr>
        <w:t>от _______________ № ___</w:t>
      </w:r>
      <w:proofErr w:type="gramStart"/>
      <w:r>
        <w:rPr>
          <w:rFonts w:eastAsia="Calibri"/>
          <w:lang w:eastAsia="en-US"/>
        </w:rPr>
        <w:t xml:space="preserve"> </w:t>
      </w:r>
      <w:r w:rsidR="000175FE">
        <w:rPr>
          <w:rFonts w:eastAsia="Calibri"/>
          <w:lang w:eastAsia="en-US"/>
        </w:rPr>
        <w:t>)</w:t>
      </w:r>
      <w:proofErr w:type="gramEnd"/>
    </w:p>
    <w:p w:rsidR="00253D37" w:rsidRDefault="00253D37" w:rsidP="00253D37">
      <w:pPr>
        <w:jc w:val="center"/>
        <w:rPr>
          <w:rFonts w:eastAsia="Calibri"/>
          <w:b/>
          <w:lang w:eastAsia="en-US"/>
        </w:rPr>
      </w:pPr>
    </w:p>
    <w:p w:rsidR="000175FE" w:rsidRPr="00253D37" w:rsidRDefault="000175FE" w:rsidP="00253D37">
      <w:pPr>
        <w:jc w:val="center"/>
        <w:rPr>
          <w:rFonts w:eastAsia="Calibri"/>
          <w:b/>
          <w:lang w:eastAsia="en-US"/>
        </w:rPr>
      </w:pPr>
    </w:p>
    <w:p w:rsidR="00675B68" w:rsidRDefault="00675B68" w:rsidP="00253D37">
      <w:pPr>
        <w:jc w:val="center"/>
        <w:rPr>
          <w:rFonts w:eastAsia="Calibri"/>
          <w:lang w:eastAsia="en-US"/>
        </w:rPr>
      </w:pPr>
      <w:r>
        <w:rPr>
          <w:rFonts w:eastAsia="Calibri"/>
          <w:lang w:eastAsia="en-US"/>
        </w:rPr>
        <w:t>РАСПРЕДЕЛЕНИЕ</w:t>
      </w:r>
    </w:p>
    <w:p w:rsidR="00675B68" w:rsidRDefault="00253D37" w:rsidP="00253D37">
      <w:pPr>
        <w:jc w:val="center"/>
        <w:rPr>
          <w:rFonts w:eastAsia="Calibri"/>
          <w:lang w:eastAsia="en-US"/>
        </w:rPr>
      </w:pPr>
      <w:r w:rsidRPr="00CF0CE5">
        <w:rPr>
          <w:rFonts w:eastAsia="Calibri"/>
          <w:lang w:eastAsia="en-US"/>
        </w:rPr>
        <w:t xml:space="preserve"> бюджетных ассигнований по ц</w:t>
      </w:r>
      <w:r w:rsidR="00675B68">
        <w:rPr>
          <w:rFonts w:eastAsia="Calibri"/>
          <w:lang w:eastAsia="en-US"/>
        </w:rPr>
        <w:t xml:space="preserve">елевым статьям </w:t>
      </w:r>
      <w:r w:rsidRPr="00CF0CE5">
        <w:rPr>
          <w:rFonts w:eastAsia="Calibri"/>
          <w:lang w:eastAsia="en-US"/>
        </w:rPr>
        <w:t>(муниципальным программам Отрадненск</w:t>
      </w:r>
      <w:r w:rsidR="00675B68">
        <w:rPr>
          <w:rFonts w:eastAsia="Calibri"/>
          <w:lang w:eastAsia="en-US"/>
        </w:rPr>
        <w:t xml:space="preserve">ого сельского поселения </w:t>
      </w:r>
      <w:r w:rsidRPr="00CF0CE5">
        <w:rPr>
          <w:rFonts w:eastAsia="Calibri"/>
          <w:lang w:eastAsia="en-US"/>
        </w:rPr>
        <w:t xml:space="preserve">Тихорецкого района и непрограммным направлениям деятельности), группам видов расходов классификации </w:t>
      </w:r>
    </w:p>
    <w:p w:rsidR="00253D37" w:rsidRPr="00CF0CE5" w:rsidRDefault="00091ED9" w:rsidP="00253D37">
      <w:pPr>
        <w:jc w:val="center"/>
        <w:rPr>
          <w:rFonts w:eastAsia="Calibri"/>
          <w:lang w:eastAsia="en-US"/>
        </w:rPr>
      </w:pPr>
      <w:r>
        <w:rPr>
          <w:rFonts w:eastAsia="Calibri"/>
          <w:lang w:eastAsia="en-US"/>
        </w:rPr>
        <w:t>расходов бюджетов на 2024</w:t>
      </w:r>
      <w:r w:rsidR="00253D37" w:rsidRPr="00CF0CE5">
        <w:rPr>
          <w:rFonts w:eastAsia="Calibri"/>
          <w:lang w:eastAsia="en-US"/>
        </w:rPr>
        <w:t xml:space="preserve"> год</w:t>
      </w:r>
    </w:p>
    <w:p w:rsidR="00253D37" w:rsidRPr="00253D37" w:rsidRDefault="00253D37" w:rsidP="00253D37">
      <w:pPr>
        <w:jc w:val="center"/>
        <w:rPr>
          <w:rFonts w:eastAsia="Calibri"/>
          <w:b/>
          <w:lang w:eastAsia="en-US"/>
        </w:rPr>
      </w:pPr>
    </w:p>
    <w:p w:rsidR="00253D37" w:rsidRPr="00253D37" w:rsidRDefault="00253D37" w:rsidP="00253D37">
      <w:pPr>
        <w:tabs>
          <w:tab w:val="left" w:pos="1173"/>
          <w:tab w:val="left" w:pos="5113"/>
          <w:tab w:val="left" w:pos="5713"/>
          <w:tab w:val="left" w:pos="6173"/>
          <w:tab w:val="left" w:pos="6949"/>
          <w:tab w:val="left" w:pos="7729"/>
        </w:tabs>
        <w:ind w:left="93"/>
        <w:jc w:val="right"/>
        <w:rPr>
          <w:sz w:val="24"/>
          <w:szCs w:val="24"/>
        </w:rPr>
      </w:pPr>
      <w:r w:rsidRPr="00253D37">
        <w:rPr>
          <w:sz w:val="24"/>
          <w:szCs w:val="24"/>
        </w:rPr>
        <w:t>(тыс. рублей)</w:t>
      </w:r>
    </w:p>
    <w:p w:rsidR="00253D37" w:rsidRPr="00253D37" w:rsidRDefault="00253D37" w:rsidP="00253D37">
      <w:pPr>
        <w:spacing w:line="276" w:lineRule="auto"/>
        <w:contextualSpacing/>
        <w:rPr>
          <w:rFonts w:eastAsia="Calibri"/>
          <w:sz w:val="2"/>
          <w:szCs w:val="2"/>
          <w:lang w:eastAsia="en-US"/>
        </w:rPr>
      </w:pPr>
    </w:p>
    <w:p w:rsidR="00253D37" w:rsidRPr="00253D37" w:rsidRDefault="00253D37" w:rsidP="00253D37">
      <w:pPr>
        <w:spacing w:after="200" w:line="0" w:lineRule="atLeast"/>
        <w:contextualSpacing/>
        <w:rPr>
          <w:rFonts w:eastAsia="Calibri"/>
          <w:sz w:val="2"/>
          <w:szCs w:val="2"/>
          <w:lang w:eastAsia="en-US"/>
        </w:rPr>
      </w:pPr>
    </w:p>
    <w:tbl>
      <w:tblPr>
        <w:tblW w:w="9801" w:type="dxa"/>
        <w:tblInd w:w="88" w:type="dxa"/>
        <w:tblLayout w:type="fixed"/>
        <w:tblLook w:val="0000" w:firstRow="0" w:lastRow="0" w:firstColumn="0" w:lastColumn="0" w:noHBand="0" w:noVBand="0"/>
      </w:tblPr>
      <w:tblGrid>
        <w:gridCol w:w="587"/>
        <w:gridCol w:w="5670"/>
        <w:gridCol w:w="1701"/>
        <w:gridCol w:w="709"/>
        <w:gridCol w:w="1134"/>
      </w:tblGrid>
      <w:tr w:rsidR="00091ED9" w:rsidRPr="00091ED9" w:rsidTr="00FB10F2">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 xml:space="preserve">№ </w:t>
            </w:r>
            <w:proofErr w:type="gramStart"/>
            <w:r w:rsidRPr="00091ED9">
              <w:rPr>
                <w:sz w:val="24"/>
                <w:szCs w:val="24"/>
                <w:lang w:eastAsia="ar-SA"/>
              </w:rPr>
              <w:t>п</w:t>
            </w:r>
            <w:proofErr w:type="gramEnd"/>
            <w:r w:rsidRPr="00091ED9">
              <w:rPr>
                <w:sz w:val="24"/>
                <w:szCs w:val="24"/>
                <w:lang w:eastAsia="ar-SA"/>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Сумма</w:t>
            </w:r>
          </w:p>
        </w:tc>
      </w:tr>
      <w:tr w:rsidR="00091ED9" w:rsidRPr="00091ED9" w:rsidTr="00FB10F2">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bCs/>
                <w:sz w:val="24"/>
                <w:szCs w:val="24"/>
                <w:lang w:eastAsia="ar-SA"/>
              </w:rPr>
            </w:pPr>
            <w:r w:rsidRPr="00091ED9">
              <w:rPr>
                <w:bCs/>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5</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b/>
                <w:sz w:val="24"/>
                <w:szCs w:val="24"/>
                <w:lang w:eastAsia="ar-SA"/>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rPr>
                <w:b/>
                <w:bCs/>
                <w:sz w:val="24"/>
                <w:szCs w:val="24"/>
                <w:lang w:eastAsia="ar-SA"/>
              </w:rPr>
            </w:pPr>
            <w:r w:rsidRPr="00091ED9">
              <w:rPr>
                <w:b/>
                <w:bCs/>
                <w:sz w:val="24"/>
                <w:szCs w:val="24"/>
                <w:lang w:eastAsia="ar-SA"/>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b/>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E2FDE" w:rsidP="00091ED9">
            <w:pPr>
              <w:tabs>
                <w:tab w:val="left" w:pos="1367"/>
                <w:tab w:val="left" w:pos="1682"/>
              </w:tabs>
              <w:snapToGrid w:val="0"/>
              <w:jc w:val="center"/>
              <w:rPr>
                <w:b/>
                <w:bCs/>
                <w:sz w:val="24"/>
                <w:szCs w:val="24"/>
                <w:lang w:eastAsia="ar-SA"/>
              </w:rPr>
            </w:pPr>
            <w:r>
              <w:rPr>
                <w:b/>
                <w:bCs/>
                <w:sz w:val="24"/>
                <w:szCs w:val="24"/>
                <w:lang w:eastAsia="ar-SA"/>
              </w:rPr>
              <w:t>13075,0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2100000000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701,0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Поддержка общественных инициатив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580,0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Финансовое обеспечение поддержки общественных инициатив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580,0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w:t>
            </w:r>
            <w:r w:rsidR="006C720C">
              <w:rPr>
                <w:rFonts w:eastAsia="Calibri"/>
                <w:sz w:val="24"/>
                <w:szCs w:val="24"/>
                <w:lang w:eastAsia="en-US"/>
              </w:rPr>
              <w:t>,</w:t>
            </w:r>
            <w:r w:rsidRPr="00091ED9">
              <w:rPr>
                <w:rFonts w:eastAsia="Calibri"/>
                <w:sz w:val="24"/>
                <w:szCs w:val="24"/>
                <w:lang w:eastAsia="en-US"/>
              </w:rPr>
              <w:t xml:space="preserve"> связанные с организационным обеспечением проводимых местных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2110110550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28,0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2110110550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28,0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rFonts w:eastAsia="Calibri"/>
                <w:sz w:val="24"/>
                <w:szCs w:val="24"/>
                <w:lang w:eastAsia="ar-SA"/>
              </w:rPr>
              <w:t xml:space="preserve">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w:t>
            </w:r>
            <w:r w:rsidRPr="00091ED9">
              <w:rPr>
                <w:rFonts w:eastAsia="Calibri"/>
                <w:sz w:val="24"/>
                <w:szCs w:val="24"/>
                <w:lang w:eastAsia="ar-SA"/>
              </w:rPr>
              <w:lastRenderedPageBreak/>
              <w:t>должности и должности муниципальной службы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lastRenderedPageBreak/>
              <w:t>2110111210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552,0</w:t>
            </w:r>
          </w:p>
        </w:tc>
      </w:tr>
      <w:tr w:rsidR="00091ED9" w:rsidRPr="00091ED9" w:rsidTr="00FB10F2">
        <w:trPr>
          <w:trHeight w:val="574"/>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widowControl w:val="0"/>
              <w:jc w:val="both"/>
              <w:rPr>
                <w:rFonts w:eastAsia="Calibri"/>
                <w:bCs/>
                <w:sz w:val="24"/>
                <w:szCs w:val="24"/>
                <w:lang w:eastAsia="ar-SA"/>
              </w:rPr>
            </w:pPr>
            <w:r w:rsidRPr="00091ED9">
              <w:rPr>
                <w:rFonts w:eastAsia="Calibri"/>
                <w:sz w:val="24"/>
                <w:szCs w:val="24"/>
                <w:lang w:eastAsia="ar-SA"/>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2110111210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552,0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2120000000</w:t>
            </w:r>
          </w:p>
          <w:p w:rsidR="00091ED9" w:rsidRPr="00091ED9" w:rsidRDefault="00091ED9" w:rsidP="00091ED9">
            <w:pP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направленные на  гармонизацию межнациональных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2120110500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2120110500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 xml:space="preserve">Мероприятия по развитию муниципальной службы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6C720C" w:rsidRDefault="00091ED9" w:rsidP="006C720C">
            <w:pPr>
              <w:jc w:val="center"/>
              <w:rPr>
                <w:rFonts w:eastAsia="Calibri"/>
                <w:sz w:val="24"/>
                <w:szCs w:val="24"/>
              </w:rPr>
            </w:pPr>
            <w:r w:rsidRPr="00091ED9">
              <w:rPr>
                <w:rFonts w:eastAsia="Calibri"/>
                <w:sz w:val="24"/>
                <w:szCs w:val="24"/>
              </w:rPr>
              <w:t>2130110490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2130110490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36,0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36,0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поддержке деятельности территориального общественного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2140110350</w:t>
            </w:r>
          </w:p>
          <w:p w:rsidR="00091ED9" w:rsidRPr="00091ED9" w:rsidRDefault="00091ED9" w:rsidP="00091ED9">
            <w:pP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36,0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2140110350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36,0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2300000000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highlight w:val="yellow"/>
              </w:rPr>
            </w:pPr>
            <w:r w:rsidRPr="00091ED9">
              <w:rPr>
                <w:bCs/>
                <w:sz w:val="24"/>
                <w:szCs w:val="24"/>
              </w:rPr>
              <w:t>46,0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Предупреждение и ликвидация чрезвычайных ситуаций, стихийных бедствий и их последствий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10,0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both"/>
              <w:rPr>
                <w:bCs/>
                <w:sz w:val="24"/>
                <w:szCs w:val="24"/>
                <w:lang w:eastAsia="ar-SA"/>
              </w:rPr>
            </w:pPr>
            <w:r w:rsidRPr="00091ED9">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2310100000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10,0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Участие в предупреждении и ликвидации последствий чрезвычайных ситуаций в границах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2310110580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10,0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2310110580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10,0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Пожарная безопасность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2320110090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2320110090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2330110660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2330110660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highlight w:val="yellow"/>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Противодействие коррупции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профилактике правонарушений и 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2350110770</w:t>
            </w:r>
          </w:p>
          <w:p w:rsidR="00091ED9" w:rsidRPr="00091ED9" w:rsidRDefault="00091ED9" w:rsidP="00091ED9">
            <w:pP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2350110770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Обеспечение безопасности людей на водных объектах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2360000000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4,0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both"/>
              <w:rPr>
                <w:bCs/>
                <w:sz w:val="24"/>
                <w:szCs w:val="24"/>
                <w:lang w:eastAsia="ar-SA"/>
              </w:rPr>
            </w:pPr>
            <w:r w:rsidRPr="00091ED9">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2360100000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4,0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Мероприятия по обеспечению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2360110260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4,0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2360110260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4,0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Профилактика наркомании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профилактике наркомании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6C720C" w:rsidRDefault="00091ED9" w:rsidP="006C720C">
            <w:pPr>
              <w:jc w:val="center"/>
              <w:rPr>
                <w:rFonts w:eastAsia="Calibri"/>
                <w:sz w:val="24"/>
                <w:szCs w:val="24"/>
              </w:rPr>
            </w:pPr>
            <w:r w:rsidRPr="00091ED9">
              <w:rPr>
                <w:rFonts w:eastAsia="Calibri"/>
                <w:sz w:val="24"/>
                <w:szCs w:val="24"/>
              </w:rPr>
              <w:t>2370110410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 xml:space="preserve">Закупка товаров, работ и услуг для  обеспечения </w:t>
            </w:r>
            <w:r w:rsidRPr="00091ED9">
              <w:rPr>
                <w:rFonts w:eastAsia="Calibri"/>
                <w:sz w:val="24"/>
                <w:szCs w:val="24"/>
                <w:lang w:eastAsia="en-US"/>
              </w:rPr>
              <w:lastRenderedPageBreak/>
              <w:t>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lastRenderedPageBreak/>
              <w:t>2370110410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lastRenderedPageBreak/>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lastRenderedPageBreak/>
              <w:t>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2400000000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745</w:t>
            </w:r>
            <w:r w:rsidR="00091ED9" w:rsidRPr="00091ED9">
              <w:rPr>
                <w:bCs/>
                <w:sz w:val="24"/>
                <w:szCs w:val="24"/>
              </w:rPr>
              <w:t>,0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2410000000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2410100000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6C720C" w:rsidRDefault="00091ED9" w:rsidP="006C720C">
            <w:pPr>
              <w:spacing w:after="200" w:line="276" w:lineRule="auto"/>
              <w:jc w:val="center"/>
              <w:rPr>
                <w:rFonts w:eastAsia="Calibri"/>
                <w:sz w:val="24"/>
                <w:szCs w:val="24"/>
              </w:rPr>
            </w:pPr>
            <w:r w:rsidRPr="00091ED9">
              <w:rPr>
                <w:rFonts w:eastAsia="Calibri"/>
                <w:sz w:val="24"/>
                <w:szCs w:val="24"/>
              </w:rPr>
              <w:t>2410110750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6C720C" w:rsidRDefault="00091ED9" w:rsidP="006C720C">
            <w:pPr>
              <w:spacing w:after="200" w:line="276" w:lineRule="auto"/>
              <w:jc w:val="center"/>
              <w:rPr>
                <w:rFonts w:eastAsia="Calibri"/>
                <w:sz w:val="24"/>
                <w:szCs w:val="24"/>
              </w:rPr>
            </w:pPr>
            <w:r w:rsidRPr="00091ED9">
              <w:rPr>
                <w:rFonts w:eastAsia="Calibri"/>
                <w:sz w:val="24"/>
                <w:szCs w:val="24"/>
              </w:rPr>
              <w:t>2410110750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Информатизация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информатизации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6C720C" w:rsidRDefault="00091ED9" w:rsidP="006C720C">
            <w:pPr>
              <w:jc w:val="center"/>
              <w:rPr>
                <w:rFonts w:eastAsia="Calibri"/>
                <w:sz w:val="24"/>
                <w:szCs w:val="24"/>
              </w:rPr>
            </w:pPr>
            <w:r w:rsidRPr="00091ED9">
              <w:rPr>
                <w:rFonts w:eastAsia="Calibri"/>
                <w:sz w:val="24"/>
                <w:szCs w:val="24"/>
              </w:rPr>
              <w:t>2420110080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2420110080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2510110150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2510110150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2600000000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2743,0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содержанию и развитию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в области 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6C720C" w:rsidRDefault="00091ED9" w:rsidP="006C720C">
            <w:pPr>
              <w:jc w:val="center"/>
              <w:rPr>
                <w:rFonts w:eastAsia="Calibri"/>
                <w:sz w:val="24"/>
                <w:szCs w:val="24"/>
              </w:rPr>
            </w:pPr>
            <w:r w:rsidRPr="00091ED9">
              <w:rPr>
                <w:rFonts w:eastAsia="Calibri"/>
                <w:sz w:val="24"/>
                <w:szCs w:val="24"/>
              </w:rPr>
              <w:t>2610110130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2610110130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Благоустройство  Отрадненского </w:t>
            </w:r>
            <w:proofErr w:type="gramStart"/>
            <w:r w:rsidRPr="00091ED9">
              <w:rPr>
                <w:rFonts w:eastAsia="Calibri"/>
                <w:sz w:val="24"/>
                <w:szCs w:val="24"/>
                <w:lang w:eastAsia="en-US"/>
              </w:rPr>
              <w:t>сельском</w:t>
            </w:r>
            <w:proofErr w:type="gramEnd"/>
            <w:r w:rsidRPr="00091ED9">
              <w:rPr>
                <w:rFonts w:eastAsia="Calibri"/>
                <w:sz w:val="24"/>
                <w:szCs w:val="24"/>
                <w:lang w:eastAsia="en-US"/>
              </w:rPr>
              <w:t xml:space="preserve">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250,0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250,0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Уличное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2620110040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90,0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2620110040</w:t>
            </w:r>
          </w:p>
          <w:p w:rsidR="00091ED9" w:rsidRPr="00091ED9" w:rsidRDefault="00091ED9" w:rsidP="00091ED9">
            <w:pP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90,0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Озеленение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2620110050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2620110050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bCs/>
                <w:sz w:val="24"/>
                <w:szCs w:val="24"/>
                <w:lang w:eastAsia="en-US"/>
              </w:rPr>
            </w:pPr>
            <w:r w:rsidRPr="00091ED9">
              <w:rPr>
                <w:rFonts w:eastAsia="Calibri"/>
                <w:bCs/>
                <w:sz w:val="24"/>
                <w:szCs w:val="24"/>
                <w:lang w:eastAsia="en-US"/>
              </w:rPr>
              <w:t>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6C720C" w:rsidRDefault="00091ED9" w:rsidP="006C720C">
            <w:pPr>
              <w:jc w:val="center"/>
              <w:rPr>
                <w:rFonts w:eastAsia="Calibri"/>
                <w:sz w:val="24"/>
                <w:szCs w:val="24"/>
              </w:rPr>
            </w:pPr>
            <w:r w:rsidRPr="00091ED9">
              <w:rPr>
                <w:rFonts w:eastAsia="Calibri"/>
                <w:sz w:val="24"/>
                <w:szCs w:val="24"/>
              </w:rPr>
              <w:t>2620110070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135,0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bCs/>
                <w:sz w:val="24"/>
                <w:szCs w:val="24"/>
                <w:lang w:eastAsia="en-US"/>
              </w:rPr>
            </w:pPr>
            <w:r w:rsidRPr="00091ED9">
              <w:rPr>
                <w:rFonts w:eastAsia="Calibri"/>
                <w:bCs/>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2620110070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135,0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before="100" w:beforeAutospacing="1" w:after="100" w:afterAutospacing="1" w:line="0" w:lineRule="atLeast"/>
              <w:contextualSpacing/>
              <w:jc w:val="both"/>
              <w:rPr>
                <w:rFonts w:eastAsia="Calibri"/>
                <w:color w:val="000000"/>
                <w:sz w:val="24"/>
                <w:szCs w:val="24"/>
                <w:lang w:eastAsia="ar-SA"/>
              </w:rPr>
            </w:pPr>
            <w:r w:rsidRPr="00091ED9">
              <w:rPr>
                <w:rFonts w:eastAsia="Calibri"/>
                <w:color w:val="000000"/>
                <w:sz w:val="24"/>
                <w:szCs w:val="24"/>
                <w:lang w:eastAsia="ar-SA"/>
              </w:rPr>
              <w:t>Осуществление деятельности по обращению с животными без владельцев, обитающими на территории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r w:rsidRPr="00091ED9">
              <w:rPr>
                <w:color w:val="000000"/>
                <w:sz w:val="24"/>
                <w:szCs w:val="24"/>
              </w:rPr>
              <w:t>2620110650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r w:rsidRPr="00091ED9">
              <w:rPr>
                <w:color w:val="000000"/>
                <w:sz w:val="24"/>
                <w:szCs w:val="24"/>
              </w:rPr>
              <w:t>10,0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before="100" w:beforeAutospacing="1" w:after="100" w:afterAutospacing="1" w:line="0" w:lineRule="atLeast"/>
              <w:contextualSpacing/>
              <w:jc w:val="both"/>
              <w:rPr>
                <w:rFonts w:eastAsia="Calibri"/>
                <w:color w:val="000000"/>
                <w:sz w:val="24"/>
                <w:szCs w:val="24"/>
                <w:lang w:eastAsia="ar-SA"/>
              </w:rPr>
            </w:pPr>
            <w:r w:rsidRPr="00091ED9">
              <w:rPr>
                <w:rFonts w:eastAsia="Calibri"/>
                <w:color w:val="000000"/>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r w:rsidRPr="00091ED9">
              <w:rPr>
                <w:color w:val="000000"/>
                <w:sz w:val="24"/>
                <w:szCs w:val="24"/>
              </w:rPr>
              <w:t>2620110650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r w:rsidRPr="00091ED9">
              <w:rPr>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color w:val="000000"/>
                <w:sz w:val="24"/>
                <w:szCs w:val="24"/>
              </w:rPr>
            </w:pPr>
            <w:r w:rsidRPr="00091ED9">
              <w:rPr>
                <w:color w:val="000000"/>
                <w:sz w:val="24"/>
                <w:szCs w:val="24"/>
              </w:rPr>
              <w:t>10,0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Развитие дорожного хозяйства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2630000000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2473,0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муниципальной программе развитие дорожного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2630100000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2473,0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реконструкции автомобильных дорог и тротуарных дорожек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2630110420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2073,0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2630110420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2073,0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повышению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2630110440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2630110440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2640000000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2640100000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w:t>
            </w:r>
            <w:r w:rsidR="006C720C">
              <w:rPr>
                <w:rFonts w:eastAsia="Calibri"/>
                <w:sz w:val="24"/>
                <w:szCs w:val="24"/>
                <w:lang w:eastAsia="en-US"/>
              </w:rPr>
              <w:t>,</w:t>
            </w:r>
            <w:r w:rsidRPr="00091ED9">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2640110380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2640110380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r w:rsidRPr="00091ED9">
              <w:rPr>
                <w:sz w:val="24"/>
                <w:szCs w:val="24"/>
              </w:rPr>
              <w:t>6.</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2700000000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highlight w:val="yellow"/>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b/>
                <w:sz w:val="24"/>
                <w:szCs w:val="24"/>
                <w:lang w:eastAsia="en-US"/>
              </w:rPr>
            </w:pPr>
            <w:r w:rsidRPr="00091ED9">
              <w:rPr>
                <w:rFonts w:eastAsia="Calibri"/>
                <w:sz w:val="24"/>
                <w:szCs w:val="24"/>
                <w:lang w:eastAsia="en-US"/>
              </w:rPr>
              <w:t>Отдельные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6C720C" w:rsidRDefault="00091ED9" w:rsidP="006C720C">
            <w:pPr>
              <w:jc w:val="center"/>
              <w:rPr>
                <w:rFonts w:eastAsia="Calibri"/>
                <w:sz w:val="24"/>
                <w:szCs w:val="24"/>
              </w:rPr>
            </w:pPr>
            <w:r w:rsidRPr="00091ED9">
              <w:rPr>
                <w:rFonts w:eastAsia="Calibri"/>
                <w:sz w:val="24"/>
                <w:szCs w:val="24"/>
              </w:rPr>
              <w:t>2710000000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основных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2710100000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в области молодежной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2710110470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2710110470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7.</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2800000000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3679,9</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Основные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6C720C" w:rsidRDefault="00091ED9" w:rsidP="006C720C">
            <w:pPr>
              <w:jc w:val="center"/>
              <w:rPr>
                <w:rFonts w:eastAsia="Calibri"/>
                <w:sz w:val="24"/>
                <w:szCs w:val="24"/>
              </w:rPr>
            </w:pPr>
            <w:r w:rsidRPr="00091ED9">
              <w:rPr>
                <w:rFonts w:eastAsia="Calibri"/>
                <w:sz w:val="24"/>
                <w:szCs w:val="24"/>
              </w:rPr>
              <w:t>2810000000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3679,9</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Организация библиотечн</w:t>
            </w:r>
            <w:proofErr w:type="gramStart"/>
            <w:r w:rsidRPr="00091ED9">
              <w:rPr>
                <w:rFonts w:eastAsia="Calibri"/>
                <w:bCs/>
                <w:sz w:val="24"/>
                <w:szCs w:val="24"/>
                <w:lang w:eastAsia="en-US"/>
              </w:rPr>
              <w:t>о-</w:t>
            </w:r>
            <w:proofErr w:type="gramEnd"/>
            <w:r w:rsidRPr="00091ED9">
              <w:rPr>
                <w:rFonts w:eastAsia="Calibri"/>
                <w:bCs/>
                <w:sz w:val="24"/>
                <w:szCs w:val="24"/>
                <w:lang w:eastAsia="en-US"/>
              </w:rPr>
              <w:t xml:space="preserve"> информационного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663,1</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2810200590</w:t>
            </w:r>
          </w:p>
          <w:p w:rsidR="00091ED9" w:rsidRPr="00091ED9" w:rsidRDefault="00091ED9" w:rsidP="00091ED9">
            <w:pP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655,1</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2810200590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593,6</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2810200590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60,0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2810200590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2810211390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2810211390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Поддержка клубных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2810600000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3016,8</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2810600590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3001,8</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2810600590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2521,8</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2810600590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4</w:t>
            </w:r>
            <w:r w:rsidR="00091ED9" w:rsidRPr="00091ED9">
              <w:rPr>
                <w:bCs/>
                <w:sz w:val="24"/>
                <w:szCs w:val="24"/>
              </w:rPr>
              <w:t>60,0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2810600590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2810611390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091ED9">
              <w:rPr>
                <w:rFonts w:eastAsia="Calibri"/>
                <w:sz w:val="24"/>
                <w:szCs w:val="24"/>
                <w:lang w:eastAsia="en-US"/>
              </w:rPr>
              <w:lastRenderedPageBreak/>
              <w:t>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lastRenderedPageBreak/>
              <w:t>2810611390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lastRenderedPageBreak/>
              <w:t xml:space="preserve">8.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3000000000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 xml:space="preserve">Основные мероприятия муниципальной программы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FB10F2" w:rsidRDefault="00FB10F2" w:rsidP="00FB10F2">
            <w:pPr>
              <w:jc w:val="center"/>
              <w:rPr>
                <w:rFonts w:eastAsia="Calibri"/>
                <w:sz w:val="24"/>
                <w:szCs w:val="24"/>
              </w:rPr>
            </w:pPr>
            <w:r>
              <w:rPr>
                <w:rFonts w:eastAsia="Calibri"/>
                <w:sz w:val="24"/>
                <w:szCs w:val="24"/>
              </w:rPr>
              <w:t>3010000000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585"/>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widowControl w:val="0"/>
              <w:spacing w:after="200"/>
              <w:jc w:val="both"/>
              <w:rPr>
                <w:rFonts w:eastAsia="Calibri"/>
                <w:sz w:val="24"/>
                <w:szCs w:val="24"/>
                <w:lang w:eastAsia="ar-SA"/>
              </w:rPr>
            </w:pPr>
            <w:r w:rsidRPr="00091ED9">
              <w:rPr>
                <w:rFonts w:eastAsia="Calibri"/>
                <w:sz w:val="24"/>
                <w:szCs w:val="24"/>
                <w:lang w:eastAsia="ar-SA"/>
              </w:rPr>
              <w:t xml:space="preserve">Реализация </w:t>
            </w:r>
            <w:proofErr w:type="gramStart"/>
            <w:r w:rsidRPr="00091ED9">
              <w:rPr>
                <w:rFonts w:eastAsia="Calibri"/>
                <w:sz w:val="24"/>
                <w:szCs w:val="24"/>
                <w:lang w:eastAsia="ar-SA"/>
              </w:rPr>
              <w:t>отдельных</w:t>
            </w:r>
            <w:proofErr w:type="gramEnd"/>
            <w:r w:rsidRPr="00091ED9">
              <w:rPr>
                <w:rFonts w:eastAsia="Calibri"/>
                <w:sz w:val="24"/>
                <w:szCs w:val="24"/>
                <w:lang w:eastAsia="ar-SA"/>
              </w:rPr>
              <w:t xml:space="preserve">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3010100000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61"/>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развитию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3010110230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3010110230</w:t>
            </w:r>
          </w:p>
          <w:p w:rsidR="00091ED9" w:rsidRPr="00091ED9" w:rsidRDefault="00091ED9" w:rsidP="00091ED9">
            <w:pP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3900000000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3910000000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3910100000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3910110220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3910110220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Обеспечение деятельности высшего должностного лица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5000000000</w:t>
            </w:r>
          </w:p>
          <w:p w:rsidR="00091ED9" w:rsidRPr="00091ED9" w:rsidRDefault="00091ED9" w:rsidP="00091ED9">
            <w:pPr>
              <w:jc w:val="center"/>
              <w:rPr>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1002,5</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Высшее должностное лицо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5010000000</w:t>
            </w:r>
          </w:p>
          <w:p w:rsidR="00091ED9" w:rsidRPr="00091ED9" w:rsidRDefault="00091ED9" w:rsidP="00091ED9">
            <w:pPr>
              <w:rPr>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1002,5</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 xml:space="preserve">Расходы на обеспечение функций органов местного самоуправления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5010100190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1002,5</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5010100190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1002,5</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Обеспечение деятельности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5200000000</w:t>
            </w:r>
          </w:p>
          <w:p w:rsidR="00091ED9" w:rsidRPr="00091ED9" w:rsidRDefault="00091ED9" w:rsidP="00091ED9">
            <w:pPr>
              <w:jc w:val="center"/>
              <w:rPr>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Cs/>
                <w:sz w:val="24"/>
                <w:szCs w:val="24"/>
              </w:rPr>
            </w:pPr>
            <w:r w:rsidRPr="00091ED9">
              <w:rPr>
                <w:bCs/>
                <w:sz w:val="24"/>
                <w:szCs w:val="24"/>
              </w:rPr>
              <w:t>4087,1</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Обеспечение функционирования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5210000000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3690,4</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5210000190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3690,4</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5210000190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r w:rsidRPr="00091ED9">
              <w:rPr>
                <w:sz w:val="24"/>
                <w:szCs w:val="24"/>
              </w:rPr>
              <w:t>3440,4</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5210000190</w:t>
            </w:r>
          </w:p>
          <w:p w:rsidR="00091ED9" w:rsidRPr="00091ED9" w:rsidRDefault="00091ED9" w:rsidP="00091ED9">
            <w:pP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235,0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5210000190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15,0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Финансовое обеспечение непредвиденных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FB10F2" w:rsidP="00FB10F2">
            <w:pPr>
              <w:jc w:val="center"/>
              <w:rPr>
                <w:sz w:val="24"/>
                <w:szCs w:val="24"/>
              </w:rPr>
            </w:pPr>
            <w:r>
              <w:rPr>
                <w:sz w:val="24"/>
                <w:szCs w:val="24"/>
              </w:rPr>
              <w:t>5230000000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Резервный фонд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5230010790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5230010790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5250000000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342,9</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5250051180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141,8</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5250051180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141,8</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5250081180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201,1</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5250081180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201,1</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Административные комиссии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5260000000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3,8</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Образование и организация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5260060190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3,8</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5260060190</w:t>
            </w:r>
          </w:p>
          <w:p w:rsidR="00091ED9" w:rsidRPr="00091ED9" w:rsidRDefault="00091ED9" w:rsidP="00091ED9">
            <w:pP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3,8</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5290000000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5290010390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5290010390</w:t>
            </w:r>
          </w:p>
          <w:p w:rsidR="00091ED9" w:rsidRPr="00091ED9" w:rsidRDefault="00091ED9" w:rsidP="00091ED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30,0</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after="200" w:line="0" w:lineRule="atLeast"/>
              <w:contextualSpacing/>
              <w:jc w:val="center"/>
              <w:rPr>
                <w:rFonts w:eastAsia="Calibri"/>
                <w:sz w:val="24"/>
                <w:szCs w:val="24"/>
                <w:lang w:eastAsia="ar-SA"/>
              </w:rPr>
            </w:pPr>
            <w:r w:rsidRPr="00091ED9">
              <w:rPr>
                <w:rFonts w:eastAsia="Calibri"/>
                <w:sz w:val="24"/>
                <w:szCs w:val="24"/>
                <w:lang w:eastAsia="ar-SA"/>
              </w:rPr>
              <w:t>12.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Обеспечение деятельности контрольно-счетной палаты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lang w:eastAsia="ar-SA"/>
              </w:rPr>
            </w:pPr>
            <w:r w:rsidRPr="00091ED9">
              <w:rPr>
                <w:rFonts w:eastAsia="Calibri"/>
                <w:sz w:val="24"/>
                <w:szCs w:val="24"/>
                <w:lang w:eastAsia="ar-SA"/>
              </w:rPr>
              <w:t>5400000000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after="200" w:line="0" w:lineRule="atLeast"/>
              <w:contextualSpacing/>
              <w:jc w:val="center"/>
              <w:rPr>
                <w:rFonts w:eastAsia="Calibri"/>
                <w:sz w:val="24"/>
                <w:szCs w:val="24"/>
                <w:lang w:eastAsia="ar-SA"/>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Контрольно-счетная палата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lang w:eastAsia="ar-SA"/>
              </w:rPr>
            </w:pPr>
            <w:r w:rsidRPr="00091ED9">
              <w:rPr>
                <w:rFonts w:eastAsia="Calibri"/>
                <w:sz w:val="24"/>
                <w:szCs w:val="24"/>
                <w:lang w:eastAsia="ar-SA"/>
              </w:rPr>
              <w:t>5420000000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after="200" w:line="0" w:lineRule="atLeast"/>
              <w:contextualSpacing/>
              <w:jc w:val="center"/>
              <w:rPr>
                <w:rFonts w:eastAsia="Calibri"/>
                <w:sz w:val="24"/>
                <w:szCs w:val="24"/>
                <w:lang w:eastAsia="ar-SA"/>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Выполнение передаваемых полномочий на осуществление внешнего муниципального контроля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lang w:eastAsia="ar-SA"/>
              </w:rPr>
            </w:pPr>
            <w:r w:rsidRPr="00091ED9">
              <w:rPr>
                <w:rFonts w:eastAsia="Calibri"/>
                <w:sz w:val="24"/>
                <w:szCs w:val="24"/>
                <w:lang w:eastAsia="ar-SA"/>
              </w:rPr>
              <w:t>5420020020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91ED9" w:rsidRPr="00091ED9" w:rsidTr="00FB10F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line="0" w:lineRule="atLeast"/>
              <w:contextualSpacing/>
              <w:jc w:val="center"/>
              <w:rPr>
                <w:rFonts w:eastAsia="Calibri"/>
                <w:sz w:val="24"/>
                <w:szCs w:val="24"/>
                <w:lang w:eastAsia="ar-SA"/>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line="0" w:lineRule="atLeast"/>
              <w:contextualSpacing/>
              <w:jc w:val="center"/>
              <w:rPr>
                <w:rFonts w:eastAsia="Calibri"/>
                <w:sz w:val="24"/>
                <w:szCs w:val="24"/>
                <w:lang w:eastAsia="ar-SA"/>
              </w:rPr>
            </w:pPr>
            <w:r w:rsidRPr="00091ED9">
              <w:rPr>
                <w:rFonts w:eastAsia="Calibri"/>
                <w:sz w:val="24"/>
                <w:szCs w:val="24"/>
                <w:lang w:eastAsia="ar-SA"/>
              </w:rPr>
              <w:t>5420020020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line="0" w:lineRule="atLeast"/>
              <w:contextualSpacing/>
              <w:jc w:val="right"/>
              <w:rPr>
                <w:rFonts w:eastAsia="Calibri"/>
                <w:sz w:val="24"/>
                <w:szCs w:val="24"/>
                <w:lang w:eastAsia="ar-SA"/>
              </w:rPr>
            </w:pPr>
            <w:r w:rsidRPr="00091ED9">
              <w:rPr>
                <w:rFonts w:eastAsia="Calibri"/>
                <w:sz w:val="24"/>
                <w:szCs w:val="24"/>
                <w:lang w:eastAsia="ar-SA"/>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line="0" w:lineRule="atLeast"/>
              <w:contextualSpacing/>
              <w:jc w:val="center"/>
              <w:rPr>
                <w:rFonts w:eastAsia="Calibri"/>
                <w:sz w:val="24"/>
                <w:szCs w:val="24"/>
                <w:lang w:eastAsia="ar-SA"/>
              </w:rPr>
            </w:pPr>
            <w:r w:rsidRPr="00091ED9">
              <w:rPr>
                <w:rFonts w:eastAsia="Calibri"/>
                <w:sz w:val="24"/>
                <w:szCs w:val="24"/>
                <w:lang w:eastAsia="ar-SA"/>
              </w:rPr>
              <w:t>5,5</w:t>
            </w:r>
            <w:r w:rsidR="00FB10F2">
              <w:rPr>
                <w:rFonts w:eastAsia="Calibri"/>
                <w:sz w:val="24"/>
                <w:szCs w:val="24"/>
                <w:lang w:eastAsia="ar-SA"/>
              </w:rPr>
              <w:t>»</w:t>
            </w:r>
          </w:p>
        </w:tc>
      </w:tr>
    </w:tbl>
    <w:p w:rsidR="00253D37" w:rsidRPr="00253D37" w:rsidRDefault="00253D37" w:rsidP="00253D37">
      <w:pPr>
        <w:rPr>
          <w:rFonts w:eastAsia="Calibri"/>
          <w:lang w:eastAsia="en-US"/>
        </w:rPr>
      </w:pPr>
    </w:p>
    <w:p w:rsidR="00253D37" w:rsidRDefault="00253D37" w:rsidP="00253D37">
      <w:pPr>
        <w:rPr>
          <w:rFonts w:eastAsia="Calibri"/>
          <w:lang w:eastAsia="en-US"/>
        </w:rPr>
      </w:pPr>
    </w:p>
    <w:p w:rsidR="00AA7A16" w:rsidRPr="00253D37" w:rsidRDefault="00AA7A16" w:rsidP="00253D37">
      <w:pPr>
        <w:rPr>
          <w:rFonts w:eastAsia="Calibri"/>
          <w:lang w:eastAsia="en-US"/>
        </w:rPr>
      </w:pPr>
    </w:p>
    <w:p w:rsidR="00253D37" w:rsidRPr="00253D37" w:rsidRDefault="00253D37" w:rsidP="00253D37">
      <w:pPr>
        <w:rPr>
          <w:rFonts w:eastAsia="Calibri"/>
          <w:lang w:eastAsia="en-US"/>
        </w:rPr>
      </w:pPr>
      <w:r w:rsidRPr="00253D37">
        <w:rPr>
          <w:rFonts w:eastAsia="Calibri"/>
          <w:lang w:eastAsia="en-US"/>
        </w:rPr>
        <w:t>Ведущий специалист администрации</w:t>
      </w:r>
    </w:p>
    <w:p w:rsidR="00253D37" w:rsidRPr="00253D37" w:rsidRDefault="00253D37" w:rsidP="00253D37">
      <w:pPr>
        <w:rPr>
          <w:rFonts w:eastAsia="Calibri"/>
          <w:lang w:eastAsia="en-US"/>
        </w:rPr>
      </w:pPr>
      <w:r w:rsidRPr="00253D37">
        <w:rPr>
          <w:rFonts w:eastAsia="Calibri"/>
          <w:lang w:eastAsia="en-US"/>
        </w:rPr>
        <w:t xml:space="preserve">Отрадненского сельского поселения </w:t>
      </w:r>
    </w:p>
    <w:p w:rsidR="00253D37" w:rsidRPr="00253D37" w:rsidRDefault="00253D37" w:rsidP="00253D37">
      <w:pPr>
        <w:ind w:right="-143"/>
        <w:rPr>
          <w:rFonts w:eastAsia="Calibri"/>
          <w:lang w:eastAsia="en-US"/>
        </w:rPr>
      </w:pPr>
      <w:r w:rsidRPr="00253D37">
        <w:rPr>
          <w:rFonts w:eastAsia="Calibri"/>
          <w:lang w:eastAsia="en-US"/>
        </w:rPr>
        <w:t>Тихорецкого района                                                                              Л.В. Калошина</w:t>
      </w:r>
    </w:p>
    <w:p w:rsidR="00253D37" w:rsidRPr="00253D37" w:rsidRDefault="00253D37" w:rsidP="00253D37">
      <w:pPr>
        <w:sectPr w:rsidR="00253D37" w:rsidRPr="00253D37" w:rsidSect="00AC1D75">
          <w:headerReference w:type="default" r:id="rId10"/>
          <w:pgSz w:w="11906" w:h="16838"/>
          <w:pgMar w:top="1134" w:right="567" w:bottom="1134" w:left="1701" w:header="709" w:footer="709" w:gutter="0"/>
          <w:cols w:space="708"/>
          <w:titlePg/>
          <w:docGrid w:linePitch="381"/>
        </w:sectPr>
      </w:pPr>
    </w:p>
    <w:tbl>
      <w:tblPr>
        <w:tblW w:w="4678" w:type="dxa"/>
        <w:tblInd w:w="10598" w:type="dxa"/>
        <w:tblLook w:val="04A0" w:firstRow="1" w:lastRow="0" w:firstColumn="1" w:lastColumn="0" w:noHBand="0" w:noVBand="1"/>
      </w:tblPr>
      <w:tblGrid>
        <w:gridCol w:w="4678"/>
      </w:tblGrid>
      <w:tr w:rsidR="00253D37" w:rsidRPr="00253D37" w:rsidTr="00AA7A16">
        <w:tc>
          <w:tcPr>
            <w:tcW w:w="4678" w:type="dxa"/>
          </w:tcPr>
          <w:p w:rsidR="00253D37" w:rsidRPr="00253D37" w:rsidRDefault="00511AE2" w:rsidP="00253D37">
            <w:pPr>
              <w:rPr>
                <w:rFonts w:eastAsia="Calibri"/>
                <w:lang w:eastAsia="en-US"/>
              </w:rPr>
            </w:pPr>
            <w:r>
              <w:rPr>
                <w:rFonts w:eastAsia="Calibri"/>
                <w:lang w:eastAsia="en-US"/>
              </w:rPr>
              <w:lastRenderedPageBreak/>
              <w:t>Приложение 3</w:t>
            </w:r>
          </w:p>
          <w:p w:rsidR="00AA7A16" w:rsidRDefault="00AA7A16" w:rsidP="00253D37">
            <w:pPr>
              <w:rPr>
                <w:rFonts w:eastAsia="Calibri"/>
                <w:lang w:eastAsia="en-US"/>
              </w:rPr>
            </w:pPr>
            <w:r>
              <w:rPr>
                <w:rFonts w:eastAsia="Calibri"/>
                <w:lang w:eastAsia="en-US"/>
              </w:rPr>
              <w:t>к решению Совета</w:t>
            </w:r>
          </w:p>
          <w:p w:rsidR="00253D37" w:rsidRPr="00253D37" w:rsidRDefault="00253D37" w:rsidP="00253D37">
            <w:pPr>
              <w:rPr>
                <w:rFonts w:eastAsia="Calibri"/>
                <w:lang w:eastAsia="en-US"/>
              </w:rPr>
            </w:pPr>
            <w:r w:rsidRPr="00253D37">
              <w:rPr>
                <w:rFonts w:eastAsia="Calibri"/>
                <w:lang w:eastAsia="en-US"/>
              </w:rPr>
              <w:t>Отрадненского сельского поселения Тихорецкого района</w:t>
            </w:r>
          </w:p>
          <w:p w:rsidR="00253D37" w:rsidRPr="00253D37" w:rsidRDefault="000B725D" w:rsidP="00253D37">
            <w:pPr>
              <w:rPr>
                <w:rFonts w:eastAsia="Calibri"/>
                <w:lang w:eastAsia="en-US"/>
              </w:rPr>
            </w:pPr>
            <w:r>
              <w:rPr>
                <w:rFonts w:eastAsia="Calibri"/>
                <w:lang w:eastAsia="en-US"/>
              </w:rPr>
              <w:t>от ___________ № ____</w:t>
            </w:r>
          </w:p>
          <w:p w:rsidR="004B63FD" w:rsidRDefault="004B63FD" w:rsidP="00253D37">
            <w:pPr>
              <w:rPr>
                <w:rFonts w:eastAsia="Calibri"/>
                <w:lang w:eastAsia="en-US"/>
              </w:rPr>
            </w:pPr>
          </w:p>
          <w:p w:rsidR="00253D37" w:rsidRDefault="00253D37" w:rsidP="00253D37">
            <w:pPr>
              <w:rPr>
                <w:rFonts w:eastAsia="Calibri"/>
                <w:lang w:eastAsia="en-US"/>
              </w:rPr>
            </w:pPr>
            <w:r w:rsidRPr="00253D37">
              <w:rPr>
                <w:rFonts w:eastAsia="Calibri"/>
                <w:lang w:eastAsia="en-US"/>
              </w:rPr>
              <w:t>«Приложение 5</w:t>
            </w:r>
          </w:p>
          <w:p w:rsidR="00CB3A27" w:rsidRDefault="00CB3A27" w:rsidP="00253D37">
            <w:pPr>
              <w:rPr>
                <w:rFonts w:eastAsia="Calibri"/>
                <w:lang w:eastAsia="en-US"/>
              </w:rPr>
            </w:pPr>
          </w:p>
          <w:p w:rsidR="00CB3A27" w:rsidRPr="00253D37" w:rsidRDefault="004B63FD" w:rsidP="00253D37">
            <w:pPr>
              <w:rPr>
                <w:rFonts w:eastAsia="Calibri"/>
                <w:lang w:eastAsia="en-US"/>
              </w:rPr>
            </w:pPr>
            <w:r>
              <w:rPr>
                <w:rFonts w:eastAsia="Calibri"/>
                <w:lang w:eastAsia="en-US"/>
              </w:rPr>
              <w:t>УТВЕРЖДЕНА</w:t>
            </w:r>
          </w:p>
          <w:p w:rsidR="00253D37" w:rsidRPr="00253D37" w:rsidRDefault="00253D37" w:rsidP="00253D37">
            <w:pPr>
              <w:rPr>
                <w:rFonts w:eastAsia="Calibri"/>
                <w:lang w:eastAsia="en-US"/>
              </w:rPr>
            </w:pPr>
            <w:r w:rsidRPr="00253D37">
              <w:rPr>
                <w:rFonts w:eastAsia="Calibri"/>
                <w:lang w:eastAsia="en-US"/>
              </w:rPr>
              <w:t>решени</w:t>
            </w:r>
            <w:r w:rsidR="004B63FD">
              <w:rPr>
                <w:rFonts w:eastAsia="Calibri"/>
                <w:lang w:eastAsia="en-US"/>
              </w:rPr>
              <w:t>ем</w:t>
            </w:r>
            <w:r w:rsidRPr="00253D37">
              <w:rPr>
                <w:rFonts w:eastAsia="Calibri"/>
                <w:lang w:eastAsia="en-US"/>
              </w:rPr>
              <w:t xml:space="preserve"> Совета </w:t>
            </w:r>
          </w:p>
          <w:p w:rsidR="00253D37" w:rsidRPr="00253D37" w:rsidRDefault="00253D37" w:rsidP="00253D37">
            <w:pPr>
              <w:rPr>
                <w:rFonts w:eastAsia="Calibri"/>
                <w:lang w:eastAsia="en-US"/>
              </w:rPr>
            </w:pPr>
            <w:r w:rsidRPr="00253D37">
              <w:rPr>
                <w:rFonts w:eastAsia="Calibri"/>
                <w:lang w:eastAsia="en-US"/>
              </w:rPr>
              <w:t>Отрадненского сельского поселения</w:t>
            </w:r>
            <w:r w:rsidR="004B63FD">
              <w:rPr>
                <w:rFonts w:eastAsia="Calibri"/>
                <w:lang w:eastAsia="en-US"/>
              </w:rPr>
              <w:t xml:space="preserve"> </w:t>
            </w:r>
            <w:r w:rsidRPr="00253D37">
              <w:rPr>
                <w:rFonts w:eastAsia="Calibri"/>
                <w:lang w:eastAsia="en-US"/>
              </w:rPr>
              <w:t xml:space="preserve">Тихорецкого района </w:t>
            </w:r>
          </w:p>
          <w:p w:rsidR="00253D37" w:rsidRPr="00253D37" w:rsidRDefault="006A792B" w:rsidP="00253D37">
            <w:pPr>
              <w:rPr>
                <w:rFonts w:eastAsia="Calibri"/>
                <w:lang w:eastAsia="en-US"/>
              </w:rPr>
            </w:pPr>
            <w:r>
              <w:rPr>
                <w:rFonts w:eastAsia="Calibri"/>
                <w:lang w:eastAsia="en-US"/>
              </w:rPr>
              <w:t>от 14.12.2023 г. № 137</w:t>
            </w:r>
          </w:p>
          <w:p w:rsidR="00253D37" w:rsidRPr="00253D37" w:rsidRDefault="00253D37" w:rsidP="00253D37">
            <w:pPr>
              <w:rPr>
                <w:rFonts w:eastAsia="Calibri"/>
                <w:lang w:eastAsia="en-US"/>
              </w:rPr>
            </w:pPr>
            <w:proofErr w:type="gramStart"/>
            <w:r w:rsidRPr="00253D37">
              <w:rPr>
                <w:rFonts w:eastAsia="Calibri"/>
                <w:lang w:eastAsia="en-US"/>
              </w:rPr>
              <w:t xml:space="preserve">(в редакции решения Совета Отрадненского сельского поселения Тихорецкого района </w:t>
            </w:r>
            <w:proofErr w:type="gramEnd"/>
          </w:p>
          <w:p w:rsidR="00253D37" w:rsidRDefault="000B725D" w:rsidP="006C72EF">
            <w:pPr>
              <w:rPr>
                <w:rFonts w:eastAsia="Calibri"/>
                <w:lang w:eastAsia="en-US"/>
              </w:rPr>
            </w:pPr>
            <w:r>
              <w:rPr>
                <w:rFonts w:eastAsia="Calibri"/>
                <w:lang w:eastAsia="en-US"/>
              </w:rPr>
              <w:t>от ____________  № ____</w:t>
            </w:r>
            <w:r w:rsidR="006C72EF">
              <w:rPr>
                <w:rFonts w:eastAsia="Calibri"/>
                <w:lang w:eastAsia="en-US"/>
              </w:rPr>
              <w:t>)</w:t>
            </w:r>
          </w:p>
          <w:p w:rsidR="006C72EF" w:rsidRPr="006C72EF" w:rsidRDefault="006C72EF" w:rsidP="006C72EF">
            <w:pPr>
              <w:rPr>
                <w:rFonts w:eastAsia="Calibri"/>
                <w:lang w:eastAsia="en-US"/>
              </w:rPr>
            </w:pPr>
          </w:p>
        </w:tc>
      </w:tr>
    </w:tbl>
    <w:p w:rsidR="00FB07FF" w:rsidRDefault="00FB07FF" w:rsidP="00253D37">
      <w:pPr>
        <w:jc w:val="center"/>
      </w:pPr>
    </w:p>
    <w:p w:rsidR="00FB10F2" w:rsidRDefault="00FB10F2" w:rsidP="00253D37">
      <w:pPr>
        <w:jc w:val="center"/>
      </w:pPr>
    </w:p>
    <w:p w:rsidR="00675B68" w:rsidRDefault="00675B68" w:rsidP="00253D37">
      <w:pPr>
        <w:jc w:val="center"/>
        <w:rPr>
          <w:bCs/>
        </w:rPr>
      </w:pPr>
      <w:r>
        <w:rPr>
          <w:bCs/>
        </w:rPr>
        <w:t>ВЕДОМСТВЕННАЯ СТРУКТУРА</w:t>
      </w:r>
    </w:p>
    <w:p w:rsidR="00253D37" w:rsidRPr="00CF0CE5" w:rsidRDefault="00675B68" w:rsidP="00253D37">
      <w:pPr>
        <w:jc w:val="center"/>
      </w:pPr>
      <w:r>
        <w:rPr>
          <w:bCs/>
        </w:rPr>
        <w:t xml:space="preserve"> расходов бюджета </w:t>
      </w:r>
      <w:r w:rsidR="006A792B">
        <w:t>поселения на 2024</w:t>
      </w:r>
      <w:r w:rsidR="00253D37" w:rsidRPr="00CF0CE5">
        <w:t xml:space="preserve"> год</w:t>
      </w:r>
    </w:p>
    <w:p w:rsidR="009169AB" w:rsidRPr="00253D37" w:rsidRDefault="009169AB" w:rsidP="00253D37">
      <w:pPr>
        <w:jc w:val="center"/>
        <w:rPr>
          <w:b/>
        </w:rPr>
      </w:pPr>
    </w:p>
    <w:p w:rsidR="000E2FDE" w:rsidRPr="006A792B" w:rsidRDefault="00253D37" w:rsidP="006A792B">
      <w:pPr>
        <w:tabs>
          <w:tab w:val="left" w:pos="14601"/>
        </w:tabs>
        <w:jc w:val="center"/>
        <w:rPr>
          <w:sz w:val="24"/>
          <w:szCs w:val="24"/>
        </w:rPr>
      </w:pPr>
      <w:r w:rsidRPr="00253D37">
        <w:rPr>
          <w:sz w:val="24"/>
          <w:szCs w:val="24"/>
        </w:rPr>
        <w:t xml:space="preserve">                                                                                                                                                                                            </w:t>
      </w:r>
      <w:r w:rsidR="00744575">
        <w:rPr>
          <w:sz w:val="24"/>
          <w:szCs w:val="24"/>
        </w:rPr>
        <w:t xml:space="preserve">                    </w:t>
      </w:r>
      <w:r w:rsidRPr="00253D37">
        <w:rPr>
          <w:sz w:val="24"/>
          <w:szCs w:val="24"/>
        </w:rPr>
        <w:t xml:space="preserve"> </w:t>
      </w:r>
      <w:r w:rsidR="009169AB">
        <w:rPr>
          <w:sz w:val="24"/>
          <w:szCs w:val="24"/>
        </w:rPr>
        <w:t xml:space="preserve"> </w:t>
      </w:r>
      <w:r w:rsidRPr="00253D37">
        <w:rPr>
          <w:sz w:val="24"/>
          <w:szCs w:val="24"/>
        </w:rPr>
        <w:t xml:space="preserve"> </w:t>
      </w:r>
      <w:r w:rsidR="00DA1617">
        <w:rPr>
          <w:sz w:val="24"/>
          <w:szCs w:val="24"/>
        </w:rPr>
        <w:t>(</w:t>
      </w:r>
      <w:r w:rsidRPr="00253D37">
        <w:rPr>
          <w:sz w:val="24"/>
          <w:szCs w:val="24"/>
        </w:rPr>
        <w:t>тыс. рублей</w:t>
      </w:r>
      <w:r w:rsidR="00DA1617">
        <w:rPr>
          <w:sz w:val="24"/>
          <w:szCs w:val="24"/>
        </w:rPr>
        <w:t>)</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080"/>
        <w:gridCol w:w="709"/>
        <w:gridCol w:w="709"/>
        <w:gridCol w:w="709"/>
        <w:gridCol w:w="1417"/>
        <w:gridCol w:w="709"/>
        <w:gridCol w:w="1701"/>
      </w:tblGrid>
      <w:tr w:rsidR="000E2FDE" w:rsidRPr="000E2FDE" w:rsidTr="00FB10F2">
        <w:trPr>
          <w:trHeight w:val="315"/>
          <w:tblHeader/>
        </w:trPr>
        <w:tc>
          <w:tcPr>
            <w:tcW w:w="582" w:type="dxa"/>
            <w:shd w:val="clear" w:color="auto" w:fill="auto"/>
            <w:vAlign w:val="center"/>
            <w:hideMark/>
          </w:tcPr>
          <w:p w:rsidR="000E2FDE" w:rsidRPr="000E2FDE" w:rsidRDefault="000E2FDE" w:rsidP="000E2FDE">
            <w:pPr>
              <w:jc w:val="center"/>
              <w:rPr>
                <w:sz w:val="24"/>
                <w:szCs w:val="24"/>
              </w:rPr>
            </w:pPr>
            <w:r w:rsidRPr="000E2FDE">
              <w:rPr>
                <w:sz w:val="24"/>
                <w:szCs w:val="24"/>
              </w:rPr>
              <w:t xml:space="preserve">№ </w:t>
            </w:r>
            <w:proofErr w:type="gramStart"/>
            <w:r w:rsidRPr="000E2FDE">
              <w:rPr>
                <w:sz w:val="24"/>
                <w:szCs w:val="24"/>
              </w:rPr>
              <w:t>п</w:t>
            </w:r>
            <w:proofErr w:type="gramEnd"/>
            <w:r w:rsidRPr="000E2FDE">
              <w:rPr>
                <w:sz w:val="24"/>
                <w:szCs w:val="24"/>
              </w:rPr>
              <w:t>/п</w:t>
            </w:r>
          </w:p>
        </w:tc>
        <w:tc>
          <w:tcPr>
            <w:tcW w:w="8080" w:type="dxa"/>
            <w:shd w:val="clear" w:color="auto" w:fill="auto"/>
            <w:vAlign w:val="center"/>
          </w:tcPr>
          <w:p w:rsidR="000E2FDE" w:rsidRPr="000E2FDE" w:rsidRDefault="000E2FDE" w:rsidP="000E2FDE">
            <w:pPr>
              <w:jc w:val="center"/>
              <w:rPr>
                <w:sz w:val="24"/>
                <w:szCs w:val="24"/>
              </w:rPr>
            </w:pPr>
            <w:r w:rsidRPr="000E2FDE">
              <w:rPr>
                <w:sz w:val="24"/>
                <w:szCs w:val="24"/>
              </w:rPr>
              <w:t>Наименование расходов</w:t>
            </w:r>
          </w:p>
        </w:tc>
        <w:tc>
          <w:tcPr>
            <w:tcW w:w="709" w:type="dxa"/>
            <w:shd w:val="clear" w:color="auto" w:fill="auto"/>
            <w:vAlign w:val="center"/>
          </w:tcPr>
          <w:p w:rsidR="000E2FDE" w:rsidRPr="000E2FDE" w:rsidRDefault="000E2FDE" w:rsidP="000E2FDE">
            <w:pPr>
              <w:jc w:val="center"/>
              <w:rPr>
                <w:sz w:val="24"/>
                <w:szCs w:val="24"/>
              </w:rPr>
            </w:pPr>
            <w:r w:rsidRPr="000E2FDE">
              <w:rPr>
                <w:sz w:val="24"/>
                <w:szCs w:val="24"/>
              </w:rPr>
              <w:t>Вед</w:t>
            </w:r>
          </w:p>
        </w:tc>
        <w:tc>
          <w:tcPr>
            <w:tcW w:w="709" w:type="dxa"/>
            <w:shd w:val="clear" w:color="auto" w:fill="auto"/>
            <w:vAlign w:val="center"/>
          </w:tcPr>
          <w:p w:rsidR="000E2FDE" w:rsidRPr="000E2FDE" w:rsidRDefault="000E2FDE" w:rsidP="000E2FDE">
            <w:pPr>
              <w:jc w:val="center"/>
              <w:rPr>
                <w:sz w:val="24"/>
                <w:szCs w:val="24"/>
              </w:rPr>
            </w:pPr>
            <w:r w:rsidRPr="000E2FDE">
              <w:rPr>
                <w:sz w:val="24"/>
                <w:szCs w:val="24"/>
              </w:rPr>
              <w:t>РЗ</w:t>
            </w:r>
          </w:p>
        </w:tc>
        <w:tc>
          <w:tcPr>
            <w:tcW w:w="709" w:type="dxa"/>
            <w:shd w:val="clear" w:color="auto" w:fill="auto"/>
            <w:vAlign w:val="center"/>
          </w:tcPr>
          <w:p w:rsidR="000E2FDE" w:rsidRPr="000E2FDE" w:rsidRDefault="000E2FDE" w:rsidP="000E2FDE">
            <w:pPr>
              <w:jc w:val="center"/>
              <w:rPr>
                <w:sz w:val="24"/>
                <w:szCs w:val="24"/>
              </w:rPr>
            </w:pPr>
            <w:proofErr w:type="gramStart"/>
            <w:r w:rsidRPr="000E2FDE">
              <w:rPr>
                <w:sz w:val="24"/>
                <w:szCs w:val="24"/>
              </w:rPr>
              <w:t>ПР</w:t>
            </w:r>
            <w:proofErr w:type="gramEnd"/>
          </w:p>
        </w:tc>
        <w:tc>
          <w:tcPr>
            <w:tcW w:w="1417" w:type="dxa"/>
            <w:shd w:val="clear" w:color="auto" w:fill="auto"/>
            <w:vAlign w:val="center"/>
          </w:tcPr>
          <w:p w:rsidR="000E2FDE" w:rsidRPr="000E2FDE" w:rsidRDefault="000E2FDE" w:rsidP="000E2FDE">
            <w:pPr>
              <w:jc w:val="center"/>
              <w:rPr>
                <w:sz w:val="24"/>
                <w:szCs w:val="24"/>
              </w:rPr>
            </w:pPr>
            <w:r w:rsidRPr="000E2FDE">
              <w:rPr>
                <w:sz w:val="24"/>
                <w:szCs w:val="24"/>
              </w:rPr>
              <w:t>ЦСР</w:t>
            </w:r>
          </w:p>
        </w:tc>
        <w:tc>
          <w:tcPr>
            <w:tcW w:w="709" w:type="dxa"/>
            <w:shd w:val="clear" w:color="auto" w:fill="auto"/>
            <w:vAlign w:val="center"/>
          </w:tcPr>
          <w:p w:rsidR="000E2FDE" w:rsidRPr="000E2FDE" w:rsidRDefault="000E2FDE" w:rsidP="000E2FDE">
            <w:pPr>
              <w:jc w:val="center"/>
              <w:rPr>
                <w:sz w:val="24"/>
                <w:szCs w:val="24"/>
              </w:rPr>
            </w:pPr>
            <w:r w:rsidRPr="000E2FDE">
              <w:rPr>
                <w:sz w:val="24"/>
                <w:szCs w:val="24"/>
              </w:rPr>
              <w:t>ВР</w:t>
            </w:r>
          </w:p>
        </w:tc>
        <w:tc>
          <w:tcPr>
            <w:tcW w:w="1701" w:type="dxa"/>
            <w:shd w:val="clear" w:color="auto" w:fill="auto"/>
            <w:vAlign w:val="center"/>
          </w:tcPr>
          <w:p w:rsidR="000E2FDE" w:rsidRPr="000E2FDE" w:rsidRDefault="000E2FDE" w:rsidP="000E2FDE">
            <w:pPr>
              <w:jc w:val="center"/>
              <w:rPr>
                <w:sz w:val="24"/>
                <w:szCs w:val="24"/>
              </w:rPr>
            </w:pPr>
            <w:r w:rsidRPr="000E2FDE">
              <w:rPr>
                <w:sz w:val="24"/>
                <w:szCs w:val="24"/>
              </w:rPr>
              <w:t>Сумма</w:t>
            </w:r>
          </w:p>
        </w:tc>
      </w:tr>
      <w:tr w:rsidR="000E2FDE" w:rsidRPr="000E2FDE" w:rsidTr="00FB10F2">
        <w:trPr>
          <w:trHeight w:val="315"/>
          <w:tblHeader/>
        </w:trPr>
        <w:tc>
          <w:tcPr>
            <w:tcW w:w="582" w:type="dxa"/>
            <w:shd w:val="clear" w:color="auto" w:fill="auto"/>
          </w:tcPr>
          <w:p w:rsidR="000E2FDE" w:rsidRPr="000E2FDE" w:rsidRDefault="000E2FDE" w:rsidP="000E2FDE">
            <w:pPr>
              <w:jc w:val="center"/>
              <w:rPr>
                <w:sz w:val="24"/>
                <w:szCs w:val="24"/>
              </w:rPr>
            </w:pPr>
            <w:r w:rsidRPr="000E2FDE">
              <w:rPr>
                <w:sz w:val="24"/>
                <w:szCs w:val="24"/>
              </w:rPr>
              <w:t>1</w:t>
            </w:r>
          </w:p>
        </w:tc>
        <w:tc>
          <w:tcPr>
            <w:tcW w:w="8080" w:type="dxa"/>
            <w:shd w:val="clear" w:color="auto" w:fill="auto"/>
          </w:tcPr>
          <w:p w:rsidR="000E2FDE" w:rsidRPr="000E2FDE" w:rsidRDefault="000E2FDE" w:rsidP="000E2FDE">
            <w:pPr>
              <w:jc w:val="center"/>
              <w:rPr>
                <w:sz w:val="24"/>
                <w:szCs w:val="24"/>
              </w:rPr>
            </w:pPr>
            <w:r w:rsidRPr="000E2FDE">
              <w:rPr>
                <w:sz w:val="24"/>
                <w:szCs w:val="24"/>
              </w:rPr>
              <w:t>2</w:t>
            </w:r>
          </w:p>
        </w:tc>
        <w:tc>
          <w:tcPr>
            <w:tcW w:w="709" w:type="dxa"/>
            <w:shd w:val="clear" w:color="auto" w:fill="auto"/>
          </w:tcPr>
          <w:p w:rsidR="000E2FDE" w:rsidRPr="000E2FDE" w:rsidRDefault="000E2FDE" w:rsidP="000E2FDE">
            <w:pPr>
              <w:jc w:val="center"/>
              <w:rPr>
                <w:sz w:val="24"/>
                <w:szCs w:val="24"/>
              </w:rPr>
            </w:pPr>
            <w:r w:rsidRPr="000E2FDE">
              <w:rPr>
                <w:sz w:val="24"/>
                <w:szCs w:val="24"/>
              </w:rPr>
              <w:t>3</w:t>
            </w:r>
          </w:p>
        </w:tc>
        <w:tc>
          <w:tcPr>
            <w:tcW w:w="709" w:type="dxa"/>
            <w:shd w:val="clear" w:color="auto" w:fill="auto"/>
          </w:tcPr>
          <w:p w:rsidR="000E2FDE" w:rsidRPr="000E2FDE" w:rsidRDefault="000E2FDE" w:rsidP="000E2FDE">
            <w:pPr>
              <w:jc w:val="center"/>
              <w:rPr>
                <w:sz w:val="24"/>
                <w:szCs w:val="24"/>
              </w:rPr>
            </w:pPr>
            <w:r w:rsidRPr="000E2FDE">
              <w:rPr>
                <w:sz w:val="24"/>
                <w:szCs w:val="24"/>
              </w:rPr>
              <w:t>4</w:t>
            </w:r>
          </w:p>
        </w:tc>
        <w:tc>
          <w:tcPr>
            <w:tcW w:w="709" w:type="dxa"/>
            <w:shd w:val="clear" w:color="auto" w:fill="auto"/>
          </w:tcPr>
          <w:p w:rsidR="000E2FDE" w:rsidRPr="000E2FDE" w:rsidRDefault="000E2FDE" w:rsidP="000E2FDE">
            <w:pPr>
              <w:jc w:val="center"/>
              <w:rPr>
                <w:sz w:val="24"/>
                <w:szCs w:val="24"/>
              </w:rPr>
            </w:pPr>
            <w:r w:rsidRPr="000E2FDE">
              <w:rPr>
                <w:sz w:val="24"/>
                <w:szCs w:val="24"/>
              </w:rPr>
              <w:t>5</w:t>
            </w:r>
          </w:p>
        </w:tc>
        <w:tc>
          <w:tcPr>
            <w:tcW w:w="1417" w:type="dxa"/>
            <w:shd w:val="clear" w:color="auto" w:fill="auto"/>
          </w:tcPr>
          <w:p w:rsidR="000E2FDE" w:rsidRPr="000E2FDE" w:rsidRDefault="000E2FDE" w:rsidP="000E2FDE">
            <w:pPr>
              <w:jc w:val="center"/>
              <w:rPr>
                <w:sz w:val="24"/>
                <w:szCs w:val="24"/>
              </w:rPr>
            </w:pPr>
            <w:r w:rsidRPr="000E2FDE">
              <w:rPr>
                <w:sz w:val="24"/>
                <w:szCs w:val="24"/>
              </w:rPr>
              <w:t>6</w:t>
            </w:r>
          </w:p>
        </w:tc>
        <w:tc>
          <w:tcPr>
            <w:tcW w:w="709" w:type="dxa"/>
            <w:shd w:val="clear" w:color="auto" w:fill="auto"/>
          </w:tcPr>
          <w:p w:rsidR="000E2FDE" w:rsidRPr="000E2FDE" w:rsidRDefault="000E2FDE" w:rsidP="000E2FDE">
            <w:pPr>
              <w:jc w:val="center"/>
              <w:rPr>
                <w:sz w:val="24"/>
                <w:szCs w:val="24"/>
              </w:rPr>
            </w:pPr>
            <w:r w:rsidRPr="000E2FDE">
              <w:rPr>
                <w:sz w:val="24"/>
                <w:szCs w:val="24"/>
              </w:rPr>
              <w:t>7</w:t>
            </w:r>
          </w:p>
        </w:tc>
        <w:tc>
          <w:tcPr>
            <w:tcW w:w="1701" w:type="dxa"/>
            <w:shd w:val="clear" w:color="auto" w:fill="auto"/>
          </w:tcPr>
          <w:p w:rsidR="000E2FDE" w:rsidRPr="000E2FDE" w:rsidRDefault="000E2FDE" w:rsidP="000E2FDE">
            <w:pPr>
              <w:jc w:val="center"/>
              <w:rPr>
                <w:sz w:val="24"/>
                <w:szCs w:val="24"/>
              </w:rPr>
            </w:pPr>
            <w:r w:rsidRPr="000E2FDE">
              <w:rPr>
                <w:sz w:val="24"/>
                <w:szCs w:val="24"/>
              </w:rPr>
              <w:t>8</w:t>
            </w:r>
          </w:p>
        </w:tc>
      </w:tr>
      <w:tr w:rsidR="000E2FDE" w:rsidRPr="000E2FDE" w:rsidTr="00FB10F2">
        <w:trPr>
          <w:trHeight w:val="315"/>
        </w:trPr>
        <w:tc>
          <w:tcPr>
            <w:tcW w:w="582"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8080" w:type="dxa"/>
            <w:shd w:val="clear" w:color="auto" w:fill="auto"/>
            <w:hideMark/>
          </w:tcPr>
          <w:p w:rsidR="000E2FDE" w:rsidRPr="000E2FDE" w:rsidRDefault="000E2FDE" w:rsidP="000E2FDE">
            <w:pPr>
              <w:jc w:val="both"/>
              <w:rPr>
                <w:b/>
                <w:sz w:val="24"/>
                <w:szCs w:val="24"/>
              </w:rPr>
            </w:pPr>
            <w:r w:rsidRPr="000E2FDE">
              <w:rPr>
                <w:b/>
                <w:sz w:val="24"/>
                <w:szCs w:val="24"/>
              </w:rPr>
              <w:t>Всего</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1417"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1701" w:type="dxa"/>
            <w:shd w:val="clear" w:color="auto" w:fill="auto"/>
          </w:tcPr>
          <w:p w:rsidR="000E2FDE" w:rsidRPr="000E2FDE" w:rsidRDefault="006A792B" w:rsidP="000E2FDE">
            <w:pPr>
              <w:jc w:val="center"/>
              <w:rPr>
                <w:b/>
                <w:sz w:val="24"/>
                <w:szCs w:val="24"/>
              </w:rPr>
            </w:pPr>
            <w:r>
              <w:rPr>
                <w:b/>
                <w:sz w:val="24"/>
                <w:szCs w:val="24"/>
              </w:rPr>
              <w:t>13075,0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в том числе:</w:t>
            </w:r>
          </w:p>
        </w:tc>
        <w:tc>
          <w:tcPr>
            <w:tcW w:w="709" w:type="dxa"/>
            <w:shd w:val="clear" w:color="auto" w:fill="auto"/>
          </w:tcPr>
          <w:p w:rsidR="000E2FDE" w:rsidRPr="000E2FDE" w:rsidRDefault="000E2FDE" w:rsidP="000E2FDE">
            <w:pPr>
              <w:spacing w:before="100" w:beforeAutospacing="1" w:after="100" w:afterAutospacing="1"/>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b/>
                <w:sz w:val="24"/>
                <w:szCs w:val="24"/>
                <w:highlight w:val="yellow"/>
              </w:rPr>
            </w:pP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w:t>
            </w: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Совет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Общегосударственные расходы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Обеспечение деятельности контрольно-счетной палаты муниципального образования Тихорецкий район</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Контрольно-счетная палата муниципального образования Тихорецкий район</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Выполнение передаваемых полномочий на осуществление внешнего муниципального контроля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5420020020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Иные межбюджетные трансферты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5420020020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500</w:t>
            </w: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w:t>
            </w: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Администрация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13069,5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Общегосударственные вопросы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5095,7</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1002,5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Обеспечение деятельности высшего должностного лица</w:t>
            </w:r>
            <w:r w:rsidRPr="000E2FDE">
              <w:rPr>
                <w:sz w:val="24"/>
                <w:szCs w:val="24"/>
              </w:rPr>
              <w:t xml:space="preserve"> Отрадненского</w:t>
            </w:r>
            <w:r w:rsidRPr="000E2FDE">
              <w:rPr>
                <w:bCs/>
                <w:sz w:val="24"/>
                <w:szCs w:val="24"/>
              </w:rPr>
              <w:t xml:space="preserve">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1002,5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Высшее должностное лицо Отрадненского </w:t>
            </w:r>
            <w:r w:rsidRPr="000E2FDE">
              <w:rPr>
                <w:color w:val="000000"/>
                <w:sz w:val="24"/>
                <w:szCs w:val="24"/>
              </w:rPr>
              <w:t>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1002,5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функций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5010000190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1002,5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color w:val="000000"/>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5010000190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1002,5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3694,2</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3694,2</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sz w:val="24"/>
                <w:szCs w:val="24"/>
              </w:rPr>
            </w:pPr>
            <w:r w:rsidRPr="000E2FDE">
              <w:rPr>
                <w:sz w:val="24"/>
                <w:szCs w:val="24"/>
              </w:rPr>
              <w:t>Обеспечение функционирования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3690,4</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функций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3690,4</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Расходы на выплаты персоналу в целях обеспечения выполнения функций </w:t>
            </w:r>
            <w:r w:rsidRPr="000E2FDE">
              <w:rPr>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3440,4</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Административные комиссии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Образование и организация деятельности административных комиссий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5260060190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5260060190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Резервные фонды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bCs/>
                <w:sz w:val="24"/>
                <w:szCs w:val="24"/>
              </w:rPr>
            </w:pPr>
            <w:r w:rsidRPr="000E2FDE">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Финансовое обеспечение непредвиденных расходов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Резервный фонд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5230010790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color w:val="FF0000"/>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5230010790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общегосударственные вопросы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379,0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149,0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Поддержка общественных инициатив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Финансовое обеспечение поддержки общественных инициатив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связанные с организационным обеспечением проводимых местных мероприятий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2110110550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2110110550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600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Гармонизация межнациональных отношений Отрадненского сельском </w:t>
            </w:r>
            <w:proofErr w:type="gramStart"/>
            <w:r w:rsidRPr="000E2FDE">
              <w:rPr>
                <w:sz w:val="24"/>
                <w:szCs w:val="24"/>
              </w:rPr>
              <w:t>поселении</w:t>
            </w:r>
            <w:proofErr w:type="gramEnd"/>
            <w:r w:rsidRPr="000E2FDE">
              <w:rPr>
                <w:sz w:val="24"/>
                <w:szCs w:val="24"/>
              </w:rPr>
              <w:t xml:space="preserve">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2120000000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Создание условий для обеспечения гражданского мира и национального согласия, укрепление единства многонационального народа РФ, </w:t>
            </w:r>
            <w:r w:rsidRPr="000E2FDE">
              <w:rPr>
                <w:sz w:val="24"/>
                <w:szCs w:val="24"/>
              </w:rPr>
              <w:lastRenderedPageBreak/>
              <w:t>проживающего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2120100000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гармонизацию межнациональных отношений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2120110500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и услуг для обеспечения </w:t>
            </w:r>
            <w:proofErr w:type="spellStart"/>
            <w:proofErr w:type="gramStart"/>
            <w:r w:rsidRPr="000E2FDE">
              <w:rPr>
                <w:sz w:val="24"/>
                <w:szCs w:val="24"/>
              </w:rPr>
              <w:t>государ-ственных</w:t>
            </w:r>
            <w:proofErr w:type="spellEnd"/>
            <w:proofErr w:type="gramEnd"/>
            <w:r w:rsidRPr="000E2FDE">
              <w:rPr>
                <w:sz w:val="24"/>
                <w:szCs w:val="24"/>
              </w:rPr>
              <w:t xml:space="preserve">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2120110500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Совершенствование механизмов управления развитием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развитию муниципальной службы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2130110490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2130110490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Поддержка  территориального общественного самоуправления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поддержке деятельности территориального общественного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2140110350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Социальное обеспечение и иные выплаты населению</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2140110350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2410110750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2410110750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Отдельные непрограммные направления деятельности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rPr>
                <w:rFonts w:eastAsia="Calibri"/>
                <w:sz w:val="24"/>
                <w:szCs w:val="24"/>
                <w:lang w:eastAsia="en-US"/>
              </w:rPr>
            </w:pPr>
            <w:r w:rsidRPr="000E2FDE">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5290010390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5290010390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Национальная оборона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417" w:type="dxa"/>
            <w:shd w:val="clear" w:color="auto" w:fill="auto"/>
          </w:tcPr>
          <w:p w:rsidR="000E2FDE" w:rsidRPr="000E2FDE" w:rsidRDefault="000E2FDE" w:rsidP="000E2FDE">
            <w:pPr>
              <w:spacing w:before="100" w:beforeAutospacing="1" w:after="100" w:afterAutospacing="1"/>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b/>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342,9</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Мобилизационная и вневойсковая подготовка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342,9</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iCs/>
                <w:sz w:val="24"/>
                <w:szCs w:val="24"/>
              </w:rPr>
            </w:pPr>
            <w:r w:rsidRPr="000E2FDE">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342,9</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первичного воинского учета на территориях, где отсутствуют военные комиссариаты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342,9</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5250051180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141,8</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5250051180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0E2FDE" w:rsidRPr="000E2FDE" w:rsidRDefault="000E2FDE" w:rsidP="000E2FDE">
            <w:pPr>
              <w:jc w:val="center"/>
              <w:rPr>
                <w:sz w:val="24"/>
                <w:szCs w:val="24"/>
              </w:rPr>
            </w:pPr>
            <w:r w:rsidRPr="000E2FDE">
              <w:rPr>
                <w:sz w:val="24"/>
                <w:szCs w:val="24"/>
              </w:rPr>
              <w:t>141,8</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5250081180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201,1</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5250081180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0E2FDE" w:rsidRPr="000E2FDE" w:rsidRDefault="000E2FDE" w:rsidP="000E2FDE">
            <w:pPr>
              <w:jc w:val="center"/>
              <w:rPr>
                <w:sz w:val="24"/>
                <w:szCs w:val="24"/>
              </w:rPr>
            </w:pPr>
            <w:r w:rsidRPr="000E2FDE">
              <w:rPr>
                <w:sz w:val="24"/>
                <w:szCs w:val="24"/>
              </w:rPr>
              <w:t>201,1</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Национальная безопасность и правоохранительная деятельность</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46,0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«Безопасность населения»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Предупреждение и ликвидация чрезвычайных ситуаций, стихийных бедствий и их последствий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Участие в предупреждении и ликвидации последствий чрезвычайных ситуаций в границах поселения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2310110580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2310110580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Пожарная безопасность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2320166090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2320110090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вопросы в области национальной безопасности и правоохранительной деятельности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16,0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«Безопасность населения»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16,0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укреплению правопорядка, профилактике правонарушений, усиление борьбы с преступностью</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2330110660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2330110660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Противодействие коррупции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rFonts w:eastAsia="Calibri"/>
                <w:sz w:val="24"/>
                <w:szCs w:val="24"/>
                <w:lang w:eastAsia="en-US"/>
              </w:rPr>
            </w:pPr>
            <w:r w:rsidRPr="000E2FDE">
              <w:rPr>
                <w:rFonts w:eastAsia="Calibri"/>
                <w:sz w:val="24"/>
                <w:szCs w:val="24"/>
                <w:lang w:eastAsia="en-US"/>
              </w:rPr>
              <w:t>Мероприятия по профилактике правонарушений и противодействию коррупции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2350110770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rFonts w:eastAsia="Calibri"/>
                <w:sz w:val="24"/>
                <w:szCs w:val="24"/>
                <w:lang w:eastAsia="en-US"/>
              </w:rPr>
            </w:pPr>
            <w:r w:rsidRPr="000E2FDE">
              <w:rPr>
                <w:rFonts w:eastAsia="Calibri"/>
                <w:sz w:val="24"/>
                <w:szCs w:val="24"/>
                <w:lang w:eastAsia="en-US"/>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2350110770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безопасности людей на водных объектах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безопасности людей на водных объектах</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2360110260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2360110260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Профилактика наркомании в Отрадненском  сельском поселении Тихорецкого района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профилактике наркомании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2370110410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2370110410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Национальная экономика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3027,8</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Дорожное хозяйство (дорожные фонды)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Развитие дорожного хозяйства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муниципальной программе развития дорожного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реконструкции автомобильных дорог и тротуарных дорожек местного значения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2630110420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2173,0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2630110420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2173,0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повышению безопасности дорожного движения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2630110440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2630110440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Связь и информатика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Информатизация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информатизации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2420110080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2420110080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вопросы в области национальной экономики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поддержку и развитие субъектов малого и среднего предпринимательства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2510110150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2510110150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Жилищно-коммунальное хозяйство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Коммунальное хозяйство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20,0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20,0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содержанию и развитию коммунальной инфраструктуры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в области коммунального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2610110130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2610110130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Энергосбережение и повышение энергетической эффективности в Отрадненском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энергосбережению и повышению энергетической эффективности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2640110380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2640110380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Благоустройство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280,0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250,0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Благоустройство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250,0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250,0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Уличное освещение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2620110040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90,0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2620110040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Озеленение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2620110050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2620110050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bCs/>
                <w:sz w:val="24"/>
                <w:szCs w:val="24"/>
              </w:rPr>
            </w:pPr>
            <w:r w:rsidRPr="000E2FDE">
              <w:rPr>
                <w:bCs/>
                <w:sz w:val="24"/>
                <w:szCs w:val="24"/>
              </w:rPr>
              <w:t>Прочие мероприятия по благоустройству</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2620110070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bCs/>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2620110070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135,0</w:t>
            </w:r>
          </w:p>
        </w:tc>
      </w:tr>
      <w:tr w:rsidR="000E2FDE" w:rsidRPr="000E2FDE" w:rsidTr="00FB10F2">
        <w:trPr>
          <w:trHeight w:val="20"/>
        </w:trPr>
        <w:tc>
          <w:tcPr>
            <w:tcW w:w="582" w:type="dxa"/>
            <w:shd w:val="clear" w:color="auto" w:fill="auto"/>
          </w:tcPr>
          <w:p w:rsidR="000E2FDE" w:rsidRPr="000E2FDE" w:rsidRDefault="000E2FDE" w:rsidP="000E2FDE">
            <w:pPr>
              <w:suppressAutoHyphens/>
              <w:jc w:val="both"/>
              <w:rPr>
                <w:sz w:val="24"/>
                <w:szCs w:val="24"/>
              </w:rPr>
            </w:pPr>
          </w:p>
        </w:tc>
        <w:tc>
          <w:tcPr>
            <w:tcW w:w="8080" w:type="dxa"/>
            <w:shd w:val="clear" w:color="auto" w:fill="auto"/>
          </w:tcPr>
          <w:p w:rsidR="000E2FDE" w:rsidRPr="000E2FDE" w:rsidRDefault="000E2FDE" w:rsidP="000E2FDE">
            <w:pPr>
              <w:suppressAutoHyphens/>
              <w:jc w:val="both"/>
              <w:rPr>
                <w:sz w:val="24"/>
                <w:szCs w:val="24"/>
              </w:rPr>
            </w:pPr>
            <w:r w:rsidRPr="000E2FDE">
              <w:rPr>
                <w:sz w:val="24"/>
                <w:szCs w:val="24"/>
              </w:rPr>
              <w:t>Осуществление деятельности по обращению с животными без владельцев, обитающими на территории поселения.</w:t>
            </w:r>
          </w:p>
        </w:tc>
        <w:tc>
          <w:tcPr>
            <w:tcW w:w="709" w:type="dxa"/>
            <w:shd w:val="clear" w:color="auto" w:fill="auto"/>
          </w:tcPr>
          <w:p w:rsidR="000E2FDE" w:rsidRPr="000E2FDE" w:rsidRDefault="000E2FDE" w:rsidP="000E2FDE">
            <w:pPr>
              <w:jc w:val="center"/>
              <w:rPr>
                <w:sz w:val="24"/>
                <w:szCs w:val="24"/>
              </w:rPr>
            </w:pPr>
            <w:r w:rsidRPr="000E2FDE">
              <w:rPr>
                <w:sz w:val="24"/>
                <w:szCs w:val="24"/>
              </w:rPr>
              <w:t>992</w:t>
            </w:r>
          </w:p>
        </w:tc>
        <w:tc>
          <w:tcPr>
            <w:tcW w:w="709" w:type="dxa"/>
            <w:shd w:val="clear" w:color="auto" w:fill="auto"/>
          </w:tcPr>
          <w:p w:rsidR="000E2FDE" w:rsidRPr="000E2FDE" w:rsidRDefault="000E2FDE" w:rsidP="000E2FDE">
            <w:pPr>
              <w:jc w:val="center"/>
              <w:rPr>
                <w:sz w:val="24"/>
                <w:szCs w:val="24"/>
              </w:rPr>
            </w:pPr>
            <w:r w:rsidRPr="000E2FDE">
              <w:rPr>
                <w:sz w:val="24"/>
                <w:szCs w:val="24"/>
              </w:rPr>
              <w:t>05</w:t>
            </w:r>
          </w:p>
        </w:tc>
        <w:tc>
          <w:tcPr>
            <w:tcW w:w="709" w:type="dxa"/>
            <w:shd w:val="clear" w:color="auto" w:fill="auto"/>
          </w:tcPr>
          <w:p w:rsidR="000E2FDE" w:rsidRPr="000E2FDE" w:rsidRDefault="000E2FDE" w:rsidP="000E2FDE">
            <w:pPr>
              <w:jc w:val="center"/>
              <w:rPr>
                <w:sz w:val="24"/>
                <w:szCs w:val="24"/>
              </w:rPr>
            </w:pPr>
            <w:r w:rsidRPr="000E2FDE">
              <w:rPr>
                <w:sz w:val="24"/>
                <w:szCs w:val="24"/>
              </w:rPr>
              <w:t>03</w:t>
            </w:r>
          </w:p>
        </w:tc>
        <w:tc>
          <w:tcPr>
            <w:tcW w:w="1417" w:type="dxa"/>
            <w:shd w:val="clear" w:color="auto" w:fill="auto"/>
          </w:tcPr>
          <w:p w:rsidR="000E2FDE" w:rsidRPr="000E2FDE" w:rsidRDefault="000E2FDE" w:rsidP="000E2FDE">
            <w:pPr>
              <w:jc w:val="center"/>
              <w:rPr>
                <w:sz w:val="24"/>
                <w:szCs w:val="24"/>
              </w:rPr>
            </w:pPr>
            <w:r w:rsidRPr="000E2FDE">
              <w:rPr>
                <w:sz w:val="24"/>
                <w:szCs w:val="24"/>
              </w:rPr>
              <w:t>2620110650</w:t>
            </w:r>
          </w:p>
        </w:tc>
        <w:tc>
          <w:tcPr>
            <w:tcW w:w="709" w:type="dxa"/>
            <w:shd w:val="clear" w:color="auto" w:fill="auto"/>
          </w:tcPr>
          <w:p w:rsidR="000E2FDE" w:rsidRPr="000E2FDE" w:rsidRDefault="000E2FDE" w:rsidP="000E2FDE">
            <w:pPr>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FB10F2">
        <w:trPr>
          <w:trHeight w:val="20"/>
        </w:trPr>
        <w:tc>
          <w:tcPr>
            <w:tcW w:w="582" w:type="dxa"/>
            <w:shd w:val="clear" w:color="auto" w:fill="auto"/>
          </w:tcPr>
          <w:p w:rsidR="000E2FDE" w:rsidRPr="000E2FDE" w:rsidRDefault="000E2FDE" w:rsidP="000E2FDE">
            <w:pPr>
              <w:suppressAutoHyphens/>
              <w:jc w:val="both"/>
              <w:rPr>
                <w:sz w:val="24"/>
                <w:szCs w:val="24"/>
              </w:rPr>
            </w:pPr>
          </w:p>
        </w:tc>
        <w:tc>
          <w:tcPr>
            <w:tcW w:w="8080" w:type="dxa"/>
            <w:shd w:val="clear" w:color="auto" w:fill="auto"/>
          </w:tcPr>
          <w:p w:rsidR="000E2FDE" w:rsidRPr="000E2FDE" w:rsidRDefault="000E2FDE" w:rsidP="000E2FDE">
            <w:pPr>
              <w:suppressAutoHyphens/>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jc w:val="center"/>
              <w:rPr>
                <w:sz w:val="24"/>
                <w:szCs w:val="24"/>
              </w:rPr>
            </w:pPr>
            <w:r w:rsidRPr="000E2FDE">
              <w:rPr>
                <w:sz w:val="24"/>
                <w:szCs w:val="24"/>
              </w:rPr>
              <w:t>992</w:t>
            </w:r>
          </w:p>
        </w:tc>
        <w:tc>
          <w:tcPr>
            <w:tcW w:w="709" w:type="dxa"/>
            <w:shd w:val="clear" w:color="auto" w:fill="auto"/>
          </w:tcPr>
          <w:p w:rsidR="000E2FDE" w:rsidRPr="000E2FDE" w:rsidRDefault="000E2FDE" w:rsidP="000E2FDE">
            <w:pPr>
              <w:jc w:val="center"/>
              <w:rPr>
                <w:sz w:val="24"/>
                <w:szCs w:val="24"/>
              </w:rPr>
            </w:pPr>
            <w:r w:rsidRPr="000E2FDE">
              <w:rPr>
                <w:sz w:val="24"/>
                <w:szCs w:val="24"/>
              </w:rPr>
              <w:t>05</w:t>
            </w:r>
          </w:p>
        </w:tc>
        <w:tc>
          <w:tcPr>
            <w:tcW w:w="709" w:type="dxa"/>
            <w:shd w:val="clear" w:color="auto" w:fill="auto"/>
          </w:tcPr>
          <w:p w:rsidR="000E2FDE" w:rsidRPr="000E2FDE" w:rsidRDefault="000E2FDE" w:rsidP="000E2FDE">
            <w:pPr>
              <w:jc w:val="center"/>
              <w:rPr>
                <w:sz w:val="24"/>
                <w:szCs w:val="24"/>
              </w:rPr>
            </w:pPr>
            <w:r w:rsidRPr="000E2FDE">
              <w:rPr>
                <w:sz w:val="24"/>
                <w:szCs w:val="24"/>
              </w:rPr>
              <w:t>03</w:t>
            </w:r>
          </w:p>
        </w:tc>
        <w:tc>
          <w:tcPr>
            <w:tcW w:w="1417" w:type="dxa"/>
            <w:shd w:val="clear" w:color="auto" w:fill="auto"/>
          </w:tcPr>
          <w:p w:rsidR="000E2FDE" w:rsidRPr="000E2FDE" w:rsidRDefault="000E2FDE" w:rsidP="000E2FDE">
            <w:pPr>
              <w:jc w:val="center"/>
              <w:rPr>
                <w:sz w:val="24"/>
                <w:szCs w:val="24"/>
              </w:rPr>
            </w:pPr>
            <w:r w:rsidRPr="000E2FDE">
              <w:rPr>
                <w:sz w:val="24"/>
                <w:szCs w:val="24"/>
              </w:rPr>
              <w:t>2620110650</w:t>
            </w:r>
          </w:p>
        </w:tc>
        <w:tc>
          <w:tcPr>
            <w:tcW w:w="709" w:type="dxa"/>
            <w:shd w:val="clear" w:color="auto" w:fill="auto"/>
          </w:tcPr>
          <w:p w:rsidR="000E2FDE" w:rsidRPr="000E2FDE" w:rsidRDefault="000E2FDE" w:rsidP="000E2FDE">
            <w:pPr>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3900000000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3910110220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3910110220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Образование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Молодежная политика и оздоровление детей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2700000000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Отдельные мероприятия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2710000000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основных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2710100000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Мероприятия в области молодежной политики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2710110470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07</w:t>
            </w:r>
          </w:p>
        </w:tc>
        <w:tc>
          <w:tcPr>
            <w:tcW w:w="1417"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2710110470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Культура и кинематография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3679,9</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Культура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3679,9</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культуры"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3679,9</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Основные мероприятия муниципальной программы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3679,9</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Организация библиотечно-информационного обслуживания населения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663,1</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деятельности (оказание услуг) муниципальных учреждений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2810200590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655,1</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2810200590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593,6</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2810200590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60,0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2810200590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2810211390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Расходы на выплаты персоналу в целях обеспечения выполнения функций </w:t>
            </w:r>
            <w:r w:rsidRPr="000E2FDE">
              <w:rPr>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2810211390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Поддержка клубных учреждений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2810600000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3016,8</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деятельности (оказание услуг) муниципальных учреждений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2810600590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3001,8</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2810600590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2521,8</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2810600590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4</w:t>
            </w:r>
            <w:r w:rsidR="000E2FDE" w:rsidRPr="000E2FDE">
              <w:rPr>
                <w:sz w:val="24"/>
                <w:szCs w:val="24"/>
              </w:rPr>
              <w:t>60,0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2810600590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rFonts w:ascii="Tahoma" w:hAnsi="Tahoma"/>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2810611390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widowControl w:val="0"/>
              <w:jc w:val="both"/>
              <w:rPr>
                <w:bCs/>
                <w:sz w:val="24"/>
                <w:szCs w:val="24"/>
              </w:rPr>
            </w:pPr>
            <w:r w:rsidRPr="000E2FDE">
              <w:rPr>
                <w:bCs/>
                <w:sz w:val="24"/>
                <w:szCs w:val="24"/>
              </w:rPr>
              <w:t>Социальная политика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417" w:type="dxa"/>
            <w:shd w:val="clear" w:color="auto" w:fill="auto"/>
          </w:tcPr>
          <w:p w:rsidR="000E2FDE" w:rsidRPr="000E2FDE" w:rsidRDefault="000E2FDE" w:rsidP="000E2FDE">
            <w:pPr>
              <w:spacing w:before="100" w:beforeAutospacing="1" w:after="100" w:afterAutospacing="1"/>
              <w:jc w:val="center"/>
              <w:rPr>
                <w:sz w:val="24"/>
                <w:szCs w:val="24"/>
                <w:lang w:val="en-US"/>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552,0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widowControl w:val="0"/>
              <w:jc w:val="both"/>
              <w:rPr>
                <w:bCs/>
                <w:sz w:val="24"/>
                <w:szCs w:val="24"/>
              </w:rPr>
            </w:pPr>
            <w:r w:rsidRPr="000E2FDE">
              <w:rPr>
                <w:bCs/>
                <w:sz w:val="24"/>
                <w:szCs w:val="24"/>
              </w:rPr>
              <w:t>Пенсионное обеспечение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lang w:val="en-US"/>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552,0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552,0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Поддержка общественных инициатив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552,0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Финансовое обеспечение  поддержки общественных инициатив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552,0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widowControl w:val="0"/>
              <w:jc w:val="both"/>
              <w:rPr>
                <w:bCs/>
                <w:sz w:val="24"/>
                <w:szCs w:val="24"/>
              </w:rPr>
            </w:pPr>
            <w:r w:rsidRPr="000E2FDE">
              <w:rPr>
                <w:bCs/>
                <w:sz w:val="24"/>
                <w:szCs w:val="24"/>
              </w:rPr>
              <w:t xml:space="preserve">Решение Совета </w:t>
            </w:r>
            <w:r w:rsidRPr="000E2FDE">
              <w:rPr>
                <w:sz w:val="24"/>
                <w:szCs w:val="24"/>
              </w:rPr>
              <w:t xml:space="preserve">Отрадненского   </w:t>
            </w:r>
            <w:r w:rsidRPr="000E2FDE">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0E2FDE">
              <w:rPr>
                <w:sz w:val="24"/>
                <w:szCs w:val="24"/>
              </w:rPr>
              <w:t xml:space="preserve">Отрадненском </w:t>
            </w:r>
            <w:r w:rsidRPr="000E2FDE">
              <w:rPr>
                <w:bCs/>
                <w:sz w:val="24"/>
                <w:szCs w:val="24"/>
              </w:rPr>
              <w:t>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2110111210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552,0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widowControl w:val="0"/>
              <w:jc w:val="both"/>
              <w:rPr>
                <w:bCs/>
                <w:sz w:val="24"/>
                <w:szCs w:val="24"/>
              </w:rPr>
            </w:pPr>
            <w:r w:rsidRPr="000E2FDE">
              <w:rPr>
                <w:sz w:val="24"/>
                <w:szCs w:val="24"/>
              </w:rPr>
              <w:t>Социальное обеспечение и иные выплаты населению</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2110111210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552,0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widowControl w:val="0"/>
              <w:jc w:val="both"/>
              <w:rPr>
                <w:sz w:val="24"/>
                <w:szCs w:val="24"/>
              </w:rPr>
            </w:pPr>
            <w:r w:rsidRPr="000E2FDE">
              <w:rPr>
                <w:sz w:val="24"/>
                <w:szCs w:val="24"/>
              </w:rPr>
              <w:t>Физическая культура и спорт</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417" w:type="dxa"/>
            <w:shd w:val="clear" w:color="auto" w:fill="auto"/>
          </w:tcPr>
          <w:p w:rsidR="000E2FDE" w:rsidRPr="000E2FDE" w:rsidRDefault="000E2FDE" w:rsidP="000E2FDE">
            <w:pPr>
              <w:spacing w:before="100" w:beforeAutospacing="1" w:after="100" w:afterAutospacing="1"/>
              <w:jc w:val="center"/>
              <w:rPr>
                <w:b/>
                <w:sz w:val="24"/>
                <w:szCs w:val="24"/>
                <w:lang w:val="en-US"/>
              </w:rPr>
            </w:pPr>
          </w:p>
        </w:tc>
        <w:tc>
          <w:tcPr>
            <w:tcW w:w="709" w:type="dxa"/>
            <w:shd w:val="clear" w:color="auto" w:fill="auto"/>
          </w:tcPr>
          <w:p w:rsidR="000E2FDE" w:rsidRPr="000E2FDE" w:rsidRDefault="000E2FDE" w:rsidP="000E2FDE">
            <w:pPr>
              <w:spacing w:before="100" w:beforeAutospacing="1" w:after="100" w:afterAutospacing="1"/>
              <w:jc w:val="center"/>
              <w:rPr>
                <w:b/>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widowControl w:val="0"/>
              <w:jc w:val="both"/>
              <w:rPr>
                <w:sz w:val="24"/>
                <w:szCs w:val="24"/>
              </w:rPr>
            </w:pPr>
            <w:r w:rsidRPr="000E2FDE">
              <w:rPr>
                <w:sz w:val="24"/>
                <w:szCs w:val="24"/>
              </w:rPr>
              <w:t>Массовый спорт</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lang w:val="en-US"/>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widowControl w:val="0"/>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widowControl w:val="0"/>
              <w:jc w:val="both"/>
              <w:rPr>
                <w:sz w:val="24"/>
                <w:szCs w:val="24"/>
              </w:rPr>
            </w:pPr>
            <w:r w:rsidRPr="000E2FDE">
              <w:rPr>
                <w:sz w:val="24"/>
                <w:szCs w:val="24"/>
              </w:rPr>
              <w:t>Основные мероприятия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3010000000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76"/>
        </w:trPr>
        <w:tc>
          <w:tcPr>
            <w:tcW w:w="582" w:type="dxa"/>
            <w:vMerge w:val="restart"/>
            <w:shd w:val="clear" w:color="auto" w:fill="auto"/>
          </w:tcPr>
          <w:p w:rsidR="000E2FDE" w:rsidRPr="000E2FDE" w:rsidRDefault="000E2FDE" w:rsidP="000E2FDE">
            <w:pPr>
              <w:spacing w:before="100" w:beforeAutospacing="1" w:after="100" w:afterAutospacing="1"/>
              <w:jc w:val="center"/>
              <w:rPr>
                <w:sz w:val="24"/>
                <w:szCs w:val="24"/>
              </w:rPr>
            </w:pPr>
          </w:p>
          <w:p w:rsidR="000E2FDE" w:rsidRPr="000E2FDE" w:rsidRDefault="000E2FDE" w:rsidP="000E2FDE">
            <w:pPr>
              <w:spacing w:before="100" w:beforeAutospacing="1" w:after="100" w:afterAutospacing="1"/>
              <w:jc w:val="center"/>
              <w:rPr>
                <w:sz w:val="24"/>
                <w:szCs w:val="24"/>
              </w:rPr>
            </w:pPr>
          </w:p>
        </w:tc>
        <w:tc>
          <w:tcPr>
            <w:tcW w:w="8080" w:type="dxa"/>
            <w:vMerge w:val="restart"/>
            <w:shd w:val="clear" w:color="auto" w:fill="auto"/>
          </w:tcPr>
          <w:p w:rsidR="000E2FDE" w:rsidRPr="000E2FDE" w:rsidRDefault="000E2FDE" w:rsidP="000E2FDE">
            <w:pPr>
              <w:widowControl w:val="0"/>
              <w:jc w:val="both"/>
              <w:rPr>
                <w:sz w:val="24"/>
                <w:szCs w:val="24"/>
              </w:rPr>
            </w:pPr>
            <w:r w:rsidRPr="000E2FDE">
              <w:rPr>
                <w:sz w:val="24"/>
                <w:szCs w:val="24"/>
              </w:rPr>
              <w:t>Реализация основных мероприятий муниципальной программы</w:t>
            </w:r>
          </w:p>
          <w:p w:rsidR="000E2FDE" w:rsidRPr="000E2FDE" w:rsidRDefault="000E2FDE" w:rsidP="000E2FDE">
            <w:pPr>
              <w:widowControl w:val="0"/>
              <w:jc w:val="both"/>
              <w:rPr>
                <w:sz w:val="24"/>
                <w:szCs w:val="24"/>
              </w:rPr>
            </w:pPr>
            <w:r w:rsidRPr="000E2FDE">
              <w:rPr>
                <w:sz w:val="24"/>
                <w:szCs w:val="24"/>
              </w:rPr>
              <w:t>Мероприятия по развитию массового спорта</w:t>
            </w:r>
          </w:p>
        </w:tc>
        <w:tc>
          <w:tcPr>
            <w:tcW w:w="709" w:type="dxa"/>
            <w:vMerge w:val="restart"/>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vMerge w:val="restart"/>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709" w:type="dxa"/>
            <w:vMerge w:val="restart"/>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vMerge w:val="restart"/>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3010100000</w:t>
            </w:r>
          </w:p>
          <w:p w:rsidR="000E2FDE" w:rsidRPr="000E2FDE" w:rsidRDefault="000E2FDE" w:rsidP="000E2FDE">
            <w:pPr>
              <w:spacing w:before="100" w:beforeAutospacing="1" w:after="100" w:afterAutospacing="1"/>
              <w:jc w:val="center"/>
              <w:rPr>
                <w:sz w:val="24"/>
                <w:szCs w:val="24"/>
              </w:rPr>
            </w:pPr>
            <w:r w:rsidRPr="000E2FDE">
              <w:rPr>
                <w:sz w:val="24"/>
                <w:szCs w:val="24"/>
              </w:rPr>
              <w:t>3010110230</w:t>
            </w:r>
          </w:p>
        </w:tc>
        <w:tc>
          <w:tcPr>
            <w:tcW w:w="709" w:type="dxa"/>
            <w:vMerge w:val="restart"/>
            <w:shd w:val="clear" w:color="auto" w:fill="auto"/>
          </w:tcPr>
          <w:p w:rsidR="000E2FDE" w:rsidRPr="000E2FDE" w:rsidRDefault="000E2FDE" w:rsidP="000E2FDE">
            <w:pPr>
              <w:spacing w:before="100" w:beforeAutospacing="1" w:after="100" w:afterAutospacing="1"/>
              <w:jc w:val="center"/>
              <w:rPr>
                <w:sz w:val="24"/>
                <w:szCs w:val="24"/>
              </w:rPr>
            </w:pPr>
          </w:p>
          <w:p w:rsidR="000E2FDE" w:rsidRPr="000E2FDE" w:rsidRDefault="000E2FDE" w:rsidP="000E2FDE">
            <w:pPr>
              <w:spacing w:before="100" w:beforeAutospacing="1" w:after="100" w:afterAutospacing="1"/>
              <w:jc w:val="center"/>
              <w:rPr>
                <w:sz w:val="24"/>
                <w:szCs w:val="24"/>
              </w:rPr>
            </w:pPr>
          </w:p>
        </w:tc>
        <w:tc>
          <w:tcPr>
            <w:tcW w:w="1701" w:type="dxa"/>
            <w:vMerge w:val="restart"/>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FB10F2">
        <w:trPr>
          <w:trHeight w:val="276"/>
        </w:trPr>
        <w:tc>
          <w:tcPr>
            <w:tcW w:w="582" w:type="dxa"/>
            <w:vMerge/>
          </w:tcPr>
          <w:p w:rsidR="000E2FDE" w:rsidRPr="000E2FDE" w:rsidRDefault="000E2FDE" w:rsidP="000E2FDE">
            <w:pPr>
              <w:rPr>
                <w:sz w:val="24"/>
                <w:szCs w:val="24"/>
              </w:rPr>
            </w:pPr>
          </w:p>
        </w:tc>
        <w:tc>
          <w:tcPr>
            <w:tcW w:w="8080" w:type="dxa"/>
            <w:vMerge/>
          </w:tcPr>
          <w:p w:rsidR="000E2FDE" w:rsidRPr="000E2FDE" w:rsidRDefault="000E2FDE" w:rsidP="000E2FDE">
            <w:pPr>
              <w:rPr>
                <w:sz w:val="24"/>
                <w:szCs w:val="24"/>
              </w:rPr>
            </w:pPr>
          </w:p>
        </w:tc>
        <w:tc>
          <w:tcPr>
            <w:tcW w:w="709" w:type="dxa"/>
            <w:vMerge/>
          </w:tcPr>
          <w:p w:rsidR="000E2FDE" w:rsidRPr="000E2FDE" w:rsidRDefault="000E2FDE" w:rsidP="000E2FDE">
            <w:pPr>
              <w:rPr>
                <w:sz w:val="24"/>
                <w:szCs w:val="24"/>
              </w:rPr>
            </w:pPr>
          </w:p>
        </w:tc>
        <w:tc>
          <w:tcPr>
            <w:tcW w:w="709" w:type="dxa"/>
            <w:vMerge/>
          </w:tcPr>
          <w:p w:rsidR="000E2FDE" w:rsidRPr="000E2FDE" w:rsidRDefault="000E2FDE" w:rsidP="000E2FDE">
            <w:pPr>
              <w:rPr>
                <w:sz w:val="24"/>
                <w:szCs w:val="24"/>
              </w:rPr>
            </w:pPr>
          </w:p>
        </w:tc>
        <w:tc>
          <w:tcPr>
            <w:tcW w:w="709" w:type="dxa"/>
            <w:vMerge/>
          </w:tcPr>
          <w:p w:rsidR="000E2FDE" w:rsidRPr="000E2FDE" w:rsidRDefault="000E2FDE" w:rsidP="000E2FDE">
            <w:pPr>
              <w:rPr>
                <w:sz w:val="24"/>
                <w:szCs w:val="24"/>
              </w:rPr>
            </w:pPr>
          </w:p>
        </w:tc>
        <w:tc>
          <w:tcPr>
            <w:tcW w:w="1417" w:type="dxa"/>
            <w:vMerge/>
          </w:tcPr>
          <w:p w:rsidR="000E2FDE" w:rsidRPr="000E2FDE" w:rsidRDefault="000E2FDE" w:rsidP="000E2FDE">
            <w:pPr>
              <w:rPr>
                <w:sz w:val="24"/>
                <w:szCs w:val="24"/>
              </w:rPr>
            </w:pPr>
          </w:p>
        </w:tc>
        <w:tc>
          <w:tcPr>
            <w:tcW w:w="709" w:type="dxa"/>
            <w:vMerge/>
          </w:tcPr>
          <w:p w:rsidR="000E2FDE" w:rsidRPr="000E2FDE" w:rsidRDefault="000E2FDE" w:rsidP="000E2FDE">
            <w:pPr>
              <w:rPr>
                <w:sz w:val="24"/>
                <w:szCs w:val="24"/>
              </w:rPr>
            </w:pPr>
          </w:p>
        </w:tc>
        <w:tc>
          <w:tcPr>
            <w:tcW w:w="1701" w:type="dxa"/>
            <w:vMerge/>
          </w:tcPr>
          <w:p w:rsidR="000E2FDE" w:rsidRPr="000E2FDE" w:rsidRDefault="000E2FDE" w:rsidP="000E2FDE">
            <w:pPr>
              <w:rPr>
                <w:sz w:val="24"/>
                <w:szCs w:val="24"/>
              </w:rPr>
            </w:pPr>
          </w:p>
        </w:tc>
      </w:tr>
      <w:tr w:rsidR="000E2FDE" w:rsidRPr="000E2FDE" w:rsidTr="00FB10F2">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417"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3010110230</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r w:rsidR="00FB10F2">
              <w:rPr>
                <w:sz w:val="24"/>
                <w:szCs w:val="24"/>
              </w:rPr>
              <w:t>»</w:t>
            </w:r>
          </w:p>
        </w:tc>
      </w:tr>
    </w:tbl>
    <w:p w:rsidR="00253D37" w:rsidRDefault="00253D37" w:rsidP="006A792B">
      <w:pPr>
        <w:tabs>
          <w:tab w:val="left" w:pos="3481"/>
        </w:tabs>
        <w:ind w:left="567"/>
      </w:pPr>
    </w:p>
    <w:p w:rsidR="00EC2EB8" w:rsidRDefault="00EC2EB8" w:rsidP="00253D37"/>
    <w:p w:rsidR="00FB10F2" w:rsidRDefault="00FB10F2" w:rsidP="00253D37"/>
    <w:p w:rsidR="00FB10F2" w:rsidRDefault="00253D37" w:rsidP="00FB10F2">
      <w:r w:rsidRPr="00253D37">
        <w:t>В</w:t>
      </w:r>
      <w:r w:rsidR="00FB10F2">
        <w:t>едущий специалист администрации</w:t>
      </w:r>
    </w:p>
    <w:p w:rsidR="00253D37" w:rsidRPr="00253D37" w:rsidRDefault="00253D37" w:rsidP="00FB10F2">
      <w:r w:rsidRPr="00253D37">
        <w:t>Отрадненского сельского поселения</w:t>
      </w:r>
    </w:p>
    <w:p w:rsidR="00253D37" w:rsidRPr="00EC2EB8" w:rsidRDefault="00253D37" w:rsidP="00FB10F2">
      <w:pPr>
        <w:sectPr w:rsidR="00253D37" w:rsidRPr="00EC2EB8" w:rsidSect="00FB10F2">
          <w:pgSz w:w="16838" w:h="11906" w:orient="landscape"/>
          <w:pgMar w:top="1701" w:right="1134" w:bottom="567" w:left="1134" w:header="709" w:footer="709" w:gutter="0"/>
          <w:cols w:space="708"/>
          <w:docGrid w:linePitch="360"/>
        </w:sectPr>
      </w:pPr>
      <w:r w:rsidRPr="00253D37">
        <w:t xml:space="preserve">Тихорецкого района                                                                                                                                 </w:t>
      </w:r>
      <w:r w:rsidR="00FB10F2">
        <w:t xml:space="preserve">                  </w:t>
      </w:r>
      <w:r w:rsidR="00EC2EB8">
        <w:t>Л.В. Калошина</w:t>
      </w:r>
    </w:p>
    <w:p w:rsidR="00FB10F2" w:rsidRDefault="00FB10F2" w:rsidP="006C72EF">
      <w:pPr>
        <w:ind w:left="-426"/>
      </w:pPr>
    </w:p>
    <w:p w:rsidR="00FB10F2" w:rsidRDefault="00FB10F2" w:rsidP="00FB10F2">
      <w:pPr>
        <w:tabs>
          <w:tab w:val="left" w:pos="720"/>
        </w:tabs>
        <w:ind w:left="5103"/>
        <w:jc w:val="both"/>
        <w:rPr>
          <w:szCs w:val="20"/>
        </w:rPr>
      </w:pPr>
      <w:r>
        <w:rPr>
          <w:szCs w:val="20"/>
        </w:rPr>
        <w:t xml:space="preserve">Приложение </w:t>
      </w:r>
      <w:r>
        <w:rPr>
          <w:szCs w:val="20"/>
        </w:rPr>
        <w:t>4</w:t>
      </w:r>
    </w:p>
    <w:p w:rsidR="00FB10F2" w:rsidRDefault="00FB10F2" w:rsidP="00FB10F2">
      <w:pPr>
        <w:ind w:left="5103"/>
        <w:rPr>
          <w:rFonts w:eastAsia="Calibri"/>
          <w:lang w:eastAsia="en-US"/>
        </w:rPr>
      </w:pPr>
      <w:r>
        <w:rPr>
          <w:rFonts w:eastAsia="Calibri"/>
          <w:lang w:eastAsia="en-US"/>
        </w:rPr>
        <w:t>к решению Совета</w:t>
      </w:r>
    </w:p>
    <w:p w:rsidR="00FB10F2" w:rsidRDefault="00FB10F2" w:rsidP="00FB10F2">
      <w:pPr>
        <w:ind w:left="5103"/>
        <w:rPr>
          <w:rFonts w:eastAsia="Calibri"/>
          <w:lang w:eastAsia="en-US"/>
        </w:rPr>
      </w:pPr>
      <w:r>
        <w:rPr>
          <w:rFonts w:eastAsia="Calibri"/>
          <w:lang w:eastAsia="en-US"/>
        </w:rPr>
        <w:t>Отрадненского сельского поселения</w:t>
      </w:r>
    </w:p>
    <w:p w:rsidR="00FB10F2" w:rsidRDefault="00FB10F2" w:rsidP="00FB10F2">
      <w:pPr>
        <w:ind w:left="5103"/>
        <w:rPr>
          <w:rFonts w:eastAsia="Calibri"/>
          <w:lang w:eastAsia="en-US"/>
        </w:rPr>
      </w:pPr>
      <w:r>
        <w:rPr>
          <w:rFonts w:eastAsia="Calibri"/>
          <w:lang w:eastAsia="en-US"/>
        </w:rPr>
        <w:t>Тихорецкого района</w:t>
      </w:r>
    </w:p>
    <w:p w:rsidR="00FB10F2" w:rsidRDefault="00FB10F2" w:rsidP="00FB10F2">
      <w:pPr>
        <w:ind w:left="5103"/>
        <w:rPr>
          <w:rFonts w:eastAsia="Calibri"/>
          <w:lang w:eastAsia="en-US"/>
        </w:rPr>
      </w:pPr>
      <w:r>
        <w:rPr>
          <w:rFonts w:eastAsia="Calibri"/>
          <w:lang w:eastAsia="en-US"/>
        </w:rPr>
        <w:t>от ______________ № ______</w:t>
      </w:r>
    </w:p>
    <w:p w:rsidR="00FB10F2" w:rsidRDefault="00FB10F2" w:rsidP="00FB10F2">
      <w:pPr>
        <w:ind w:left="5103"/>
        <w:rPr>
          <w:rFonts w:eastAsia="Calibri"/>
          <w:lang w:eastAsia="en-US"/>
        </w:rPr>
      </w:pPr>
    </w:p>
    <w:p w:rsidR="00FB10F2" w:rsidRDefault="00FB10F2" w:rsidP="00FB10F2">
      <w:pPr>
        <w:ind w:left="5103"/>
        <w:rPr>
          <w:rFonts w:eastAsia="Calibri"/>
          <w:lang w:eastAsia="en-US"/>
        </w:rPr>
      </w:pPr>
      <w:r>
        <w:rPr>
          <w:rFonts w:eastAsia="Calibri"/>
          <w:lang w:eastAsia="en-US"/>
        </w:rPr>
        <w:t xml:space="preserve">«Приложение </w:t>
      </w:r>
      <w:r>
        <w:rPr>
          <w:rFonts w:eastAsia="Calibri"/>
          <w:lang w:eastAsia="en-US"/>
        </w:rPr>
        <w:t>6</w:t>
      </w:r>
    </w:p>
    <w:p w:rsidR="00FB10F2" w:rsidRDefault="00FB10F2" w:rsidP="00FB10F2">
      <w:pPr>
        <w:ind w:left="5103"/>
        <w:rPr>
          <w:rFonts w:eastAsia="Calibri"/>
          <w:lang w:eastAsia="en-US"/>
        </w:rPr>
      </w:pPr>
    </w:p>
    <w:p w:rsidR="00FB10F2" w:rsidRDefault="00FB10F2" w:rsidP="00FB10F2">
      <w:pPr>
        <w:ind w:left="5103"/>
        <w:rPr>
          <w:rFonts w:eastAsia="Calibri"/>
          <w:lang w:eastAsia="en-US"/>
        </w:rPr>
      </w:pPr>
      <w:r>
        <w:rPr>
          <w:rFonts w:eastAsia="Calibri"/>
          <w:lang w:eastAsia="en-US"/>
        </w:rPr>
        <w:t>УТВЕРЖДЕН</w:t>
      </w:r>
      <w:r>
        <w:rPr>
          <w:rFonts w:eastAsia="Calibri"/>
          <w:lang w:eastAsia="en-US"/>
        </w:rPr>
        <w:t>Ы</w:t>
      </w:r>
    </w:p>
    <w:p w:rsidR="00FB10F2" w:rsidRDefault="00FB10F2" w:rsidP="00FB10F2">
      <w:pPr>
        <w:ind w:left="5103"/>
        <w:rPr>
          <w:rFonts w:eastAsia="Calibri"/>
          <w:lang w:eastAsia="en-US"/>
        </w:rPr>
      </w:pPr>
      <w:r>
        <w:rPr>
          <w:rFonts w:eastAsia="Calibri"/>
          <w:lang w:eastAsia="en-US"/>
        </w:rPr>
        <w:t>решением Совета</w:t>
      </w:r>
    </w:p>
    <w:p w:rsidR="00FB10F2" w:rsidRDefault="00FB10F2" w:rsidP="00FB10F2">
      <w:pPr>
        <w:ind w:left="5103"/>
        <w:rPr>
          <w:rFonts w:eastAsia="Calibri"/>
          <w:lang w:eastAsia="en-US"/>
        </w:rPr>
      </w:pPr>
      <w:r>
        <w:rPr>
          <w:rFonts w:eastAsia="Calibri"/>
          <w:lang w:eastAsia="en-US"/>
        </w:rPr>
        <w:t>Отрадненского сельского поселения</w:t>
      </w:r>
    </w:p>
    <w:p w:rsidR="00FB10F2" w:rsidRDefault="00FB10F2" w:rsidP="00FB10F2">
      <w:pPr>
        <w:ind w:left="5103"/>
        <w:rPr>
          <w:rFonts w:eastAsia="Calibri"/>
          <w:lang w:eastAsia="en-US"/>
        </w:rPr>
      </w:pPr>
      <w:r>
        <w:rPr>
          <w:rFonts w:eastAsia="Calibri"/>
          <w:lang w:eastAsia="en-US"/>
        </w:rPr>
        <w:t xml:space="preserve">Тихорецкого района </w:t>
      </w:r>
    </w:p>
    <w:p w:rsidR="00FB10F2" w:rsidRDefault="00FB10F2" w:rsidP="00FB10F2">
      <w:pPr>
        <w:ind w:left="5103"/>
        <w:rPr>
          <w:rFonts w:eastAsia="Calibri"/>
          <w:lang w:eastAsia="en-US"/>
        </w:rPr>
      </w:pPr>
      <w:r>
        <w:rPr>
          <w:rFonts w:eastAsia="Calibri"/>
          <w:lang w:eastAsia="en-US"/>
        </w:rPr>
        <w:t>от 14.12.2023 г. № 137</w:t>
      </w:r>
    </w:p>
    <w:p w:rsidR="00FB10F2" w:rsidRDefault="00FB10F2" w:rsidP="00FB10F2">
      <w:pPr>
        <w:ind w:left="5103"/>
        <w:rPr>
          <w:rFonts w:eastAsia="Calibri"/>
          <w:lang w:eastAsia="en-US"/>
        </w:rPr>
      </w:pPr>
      <w:proofErr w:type="gramStart"/>
      <w:r>
        <w:rPr>
          <w:rFonts w:eastAsia="Calibri"/>
          <w:lang w:eastAsia="en-US"/>
        </w:rPr>
        <w:t>(в редакции решения Совета</w:t>
      </w:r>
      <w:proofErr w:type="gramEnd"/>
    </w:p>
    <w:p w:rsidR="00FB10F2" w:rsidRDefault="00FB10F2" w:rsidP="00FB10F2">
      <w:pPr>
        <w:ind w:left="5103"/>
        <w:rPr>
          <w:rFonts w:eastAsia="Calibri"/>
          <w:lang w:eastAsia="en-US"/>
        </w:rPr>
      </w:pPr>
      <w:r>
        <w:rPr>
          <w:rFonts w:eastAsia="Calibri"/>
          <w:lang w:eastAsia="en-US"/>
        </w:rPr>
        <w:t>Отрадненского сельского поселения</w:t>
      </w:r>
    </w:p>
    <w:p w:rsidR="00FB10F2" w:rsidRDefault="00FB10F2" w:rsidP="00FB10F2">
      <w:pPr>
        <w:ind w:left="5103"/>
        <w:rPr>
          <w:rFonts w:eastAsia="Calibri"/>
          <w:lang w:eastAsia="en-US"/>
        </w:rPr>
      </w:pPr>
      <w:r>
        <w:rPr>
          <w:rFonts w:eastAsia="Calibri"/>
          <w:lang w:eastAsia="en-US"/>
        </w:rPr>
        <w:t xml:space="preserve">Тихорецкого района </w:t>
      </w:r>
    </w:p>
    <w:p w:rsidR="00FB10F2" w:rsidRDefault="00FB10F2" w:rsidP="00FB10F2">
      <w:pPr>
        <w:ind w:left="5103"/>
        <w:rPr>
          <w:rFonts w:eastAsia="Calibri"/>
          <w:lang w:eastAsia="en-US"/>
        </w:rPr>
      </w:pPr>
      <w:r>
        <w:rPr>
          <w:rFonts w:eastAsia="Calibri"/>
          <w:lang w:eastAsia="en-US"/>
        </w:rPr>
        <w:t>от _______________ № ___</w:t>
      </w:r>
      <w:proofErr w:type="gramStart"/>
      <w:r>
        <w:rPr>
          <w:rFonts w:eastAsia="Calibri"/>
          <w:lang w:eastAsia="en-US"/>
        </w:rPr>
        <w:t xml:space="preserve"> )</w:t>
      </w:r>
      <w:proofErr w:type="gramEnd"/>
    </w:p>
    <w:p w:rsidR="00FB10F2" w:rsidRDefault="00FB10F2" w:rsidP="006C72EF">
      <w:pPr>
        <w:ind w:left="-426"/>
      </w:pPr>
    </w:p>
    <w:p w:rsidR="00FB10F2" w:rsidRDefault="00FB10F2" w:rsidP="006C72EF">
      <w:pPr>
        <w:ind w:left="-426"/>
      </w:pPr>
    </w:p>
    <w:p w:rsidR="00FB10F2" w:rsidRDefault="00FB10F2" w:rsidP="00FB10F2">
      <w:pPr>
        <w:ind w:left="-426"/>
        <w:jc w:val="center"/>
      </w:pPr>
      <w:r>
        <w:t>ИСТОЧНИКИ</w:t>
      </w:r>
    </w:p>
    <w:p w:rsidR="00FB10F2" w:rsidRDefault="00FB10F2" w:rsidP="00FB10F2">
      <w:pPr>
        <w:jc w:val="center"/>
      </w:pPr>
      <w:r w:rsidRPr="00652912">
        <w:t xml:space="preserve">финансирования дефицита бюджета поселения, перечень статей </w:t>
      </w:r>
    </w:p>
    <w:p w:rsidR="00FB10F2" w:rsidRPr="00652912" w:rsidRDefault="00FB10F2" w:rsidP="00FB10F2">
      <w:pPr>
        <w:jc w:val="center"/>
      </w:pPr>
      <w:r w:rsidRPr="00652912">
        <w:t>источников финансиро</w:t>
      </w:r>
      <w:r>
        <w:t>вания дефицитов бюджетов на 2024</w:t>
      </w:r>
      <w:r w:rsidRPr="00652912">
        <w:t xml:space="preserve"> год</w:t>
      </w:r>
    </w:p>
    <w:p w:rsidR="00FB10F2" w:rsidRDefault="00FB10F2" w:rsidP="00FB10F2"/>
    <w:tbl>
      <w:tblPr>
        <w:tblW w:w="5000"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2"/>
        <w:gridCol w:w="4412"/>
        <w:gridCol w:w="2175"/>
        <w:gridCol w:w="139"/>
      </w:tblGrid>
      <w:tr w:rsidR="00FB10F2" w:rsidRPr="000F7BBA" w:rsidTr="00FB10F2">
        <w:trPr>
          <w:gridAfter w:val="1"/>
          <w:wAfter w:w="73" w:type="pct"/>
          <w:trHeight w:val="255"/>
        </w:trPr>
        <w:tc>
          <w:tcPr>
            <w:tcW w:w="1521" w:type="pct"/>
            <w:shd w:val="clear" w:color="auto" w:fill="auto"/>
            <w:noWrap/>
            <w:tcMar>
              <w:top w:w="15" w:type="dxa"/>
              <w:left w:w="15" w:type="dxa"/>
              <w:bottom w:w="0" w:type="dxa"/>
              <w:right w:w="15" w:type="dxa"/>
            </w:tcMar>
          </w:tcPr>
          <w:p w:rsidR="00FB10F2" w:rsidRPr="000F7BBA" w:rsidRDefault="00FB10F2" w:rsidP="00A93AC3">
            <w:pPr>
              <w:jc w:val="center"/>
              <w:rPr>
                <w:sz w:val="24"/>
                <w:szCs w:val="24"/>
              </w:rPr>
            </w:pPr>
            <w:r w:rsidRPr="000F7BBA">
              <w:rPr>
                <w:sz w:val="24"/>
                <w:szCs w:val="24"/>
              </w:rPr>
              <w:t>Код</w:t>
            </w:r>
          </w:p>
        </w:tc>
        <w:tc>
          <w:tcPr>
            <w:tcW w:w="2281" w:type="pct"/>
            <w:shd w:val="clear" w:color="auto" w:fill="auto"/>
            <w:noWrap/>
            <w:tcMar>
              <w:top w:w="15" w:type="dxa"/>
              <w:left w:w="15" w:type="dxa"/>
              <w:bottom w:w="0" w:type="dxa"/>
              <w:right w:w="15" w:type="dxa"/>
            </w:tcMar>
          </w:tcPr>
          <w:p w:rsidR="00FB10F2" w:rsidRPr="000F7BBA" w:rsidRDefault="00FB10F2" w:rsidP="00A93AC3">
            <w:pPr>
              <w:jc w:val="center"/>
              <w:rPr>
                <w:sz w:val="24"/>
                <w:szCs w:val="24"/>
              </w:rPr>
            </w:pPr>
            <w:r w:rsidRPr="000F7BBA">
              <w:rPr>
                <w:sz w:val="24"/>
                <w:szCs w:val="24"/>
              </w:rPr>
              <w:t xml:space="preserve">Наименование групп, подгрупп, статей, подстатей, элементов, программ (подпрограмм), кодов экономической </w:t>
            </w:r>
            <w:proofErr w:type="gramStart"/>
            <w:r w:rsidRPr="000F7BBA">
              <w:rPr>
                <w:sz w:val="24"/>
                <w:szCs w:val="24"/>
              </w:rPr>
              <w:t>классификации источников внутреннего финансирования дефицита бюджета</w:t>
            </w:r>
            <w:proofErr w:type="gramEnd"/>
          </w:p>
        </w:tc>
        <w:tc>
          <w:tcPr>
            <w:tcW w:w="1125" w:type="pct"/>
            <w:shd w:val="clear" w:color="auto" w:fill="auto"/>
            <w:noWrap/>
            <w:tcMar>
              <w:top w:w="15" w:type="dxa"/>
              <w:left w:w="15" w:type="dxa"/>
              <w:bottom w:w="0" w:type="dxa"/>
              <w:right w:w="15" w:type="dxa"/>
            </w:tcMar>
          </w:tcPr>
          <w:p w:rsidR="00FB10F2" w:rsidRPr="000F7BBA" w:rsidRDefault="00FB10F2" w:rsidP="00A93AC3">
            <w:pPr>
              <w:jc w:val="center"/>
              <w:rPr>
                <w:sz w:val="24"/>
                <w:szCs w:val="24"/>
              </w:rPr>
            </w:pPr>
            <w:r w:rsidRPr="000F7BBA">
              <w:rPr>
                <w:sz w:val="24"/>
                <w:szCs w:val="24"/>
              </w:rPr>
              <w:t>Сумма</w:t>
            </w:r>
          </w:p>
        </w:tc>
      </w:tr>
      <w:tr w:rsidR="00FB10F2" w:rsidRPr="000F7BBA" w:rsidTr="00FB10F2">
        <w:trPr>
          <w:gridAfter w:val="1"/>
          <w:wAfter w:w="73" w:type="pct"/>
          <w:trHeight w:val="255"/>
        </w:trPr>
        <w:tc>
          <w:tcPr>
            <w:tcW w:w="1521" w:type="pct"/>
            <w:shd w:val="clear" w:color="auto" w:fill="auto"/>
            <w:noWrap/>
            <w:tcMar>
              <w:top w:w="15" w:type="dxa"/>
              <w:left w:w="15" w:type="dxa"/>
              <w:bottom w:w="0" w:type="dxa"/>
              <w:right w:w="15" w:type="dxa"/>
            </w:tcMar>
          </w:tcPr>
          <w:p w:rsidR="00FB10F2" w:rsidRPr="000F7BBA" w:rsidRDefault="00FB10F2" w:rsidP="00FB10F2">
            <w:pPr>
              <w:jc w:val="center"/>
              <w:rPr>
                <w:sz w:val="24"/>
                <w:szCs w:val="24"/>
              </w:rPr>
            </w:pPr>
            <w:r>
              <w:rPr>
                <w:sz w:val="24"/>
                <w:szCs w:val="24"/>
              </w:rPr>
              <w:t>1</w:t>
            </w:r>
          </w:p>
        </w:tc>
        <w:tc>
          <w:tcPr>
            <w:tcW w:w="2281" w:type="pct"/>
            <w:shd w:val="clear" w:color="auto" w:fill="auto"/>
            <w:noWrap/>
            <w:tcMar>
              <w:top w:w="15" w:type="dxa"/>
              <w:left w:w="15" w:type="dxa"/>
              <w:bottom w:w="0" w:type="dxa"/>
              <w:right w:w="15" w:type="dxa"/>
            </w:tcMar>
          </w:tcPr>
          <w:p w:rsidR="00FB10F2" w:rsidRPr="000F7BBA" w:rsidRDefault="00FB10F2" w:rsidP="00FB10F2">
            <w:pPr>
              <w:jc w:val="center"/>
              <w:rPr>
                <w:bCs/>
                <w:sz w:val="24"/>
                <w:szCs w:val="24"/>
              </w:rPr>
            </w:pPr>
            <w:r>
              <w:rPr>
                <w:bCs/>
                <w:sz w:val="24"/>
                <w:szCs w:val="24"/>
              </w:rPr>
              <w:t>2</w:t>
            </w:r>
          </w:p>
        </w:tc>
        <w:tc>
          <w:tcPr>
            <w:tcW w:w="1125" w:type="pct"/>
            <w:shd w:val="clear" w:color="auto" w:fill="auto"/>
            <w:noWrap/>
            <w:tcMar>
              <w:top w:w="15" w:type="dxa"/>
              <w:left w:w="15" w:type="dxa"/>
              <w:bottom w:w="0" w:type="dxa"/>
              <w:right w:w="15" w:type="dxa"/>
            </w:tcMar>
          </w:tcPr>
          <w:p w:rsidR="00FB10F2" w:rsidRDefault="00FB10F2" w:rsidP="00A93AC3">
            <w:pPr>
              <w:jc w:val="center"/>
              <w:rPr>
                <w:bCs/>
                <w:sz w:val="24"/>
                <w:szCs w:val="24"/>
              </w:rPr>
            </w:pPr>
            <w:r>
              <w:rPr>
                <w:bCs/>
                <w:sz w:val="24"/>
                <w:szCs w:val="24"/>
              </w:rPr>
              <w:t>3</w:t>
            </w:r>
          </w:p>
        </w:tc>
      </w:tr>
      <w:tr w:rsidR="00FB10F2" w:rsidRPr="000F7BBA" w:rsidTr="00FB10F2">
        <w:trPr>
          <w:gridAfter w:val="1"/>
          <w:wAfter w:w="73" w:type="pct"/>
          <w:trHeight w:val="255"/>
        </w:trPr>
        <w:tc>
          <w:tcPr>
            <w:tcW w:w="1521" w:type="pct"/>
            <w:shd w:val="clear" w:color="auto" w:fill="auto"/>
            <w:noWrap/>
            <w:tcMar>
              <w:top w:w="15" w:type="dxa"/>
              <w:left w:w="15" w:type="dxa"/>
              <w:bottom w:w="0" w:type="dxa"/>
              <w:right w:w="15" w:type="dxa"/>
            </w:tcMar>
          </w:tcPr>
          <w:p w:rsidR="00FB10F2" w:rsidRPr="000F7BBA" w:rsidRDefault="00FB10F2" w:rsidP="00A93AC3">
            <w:pPr>
              <w:rPr>
                <w:sz w:val="24"/>
                <w:szCs w:val="24"/>
              </w:rPr>
            </w:pPr>
            <w:r w:rsidRPr="000F7BBA">
              <w:rPr>
                <w:sz w:val="24"/>
                <w:szCs w:val="24"/>
              </w:rPr>
              <w:t>000 01 00 00 00 00 0000 000</w:t>
            </w:r>
          </w:p>
        </w:tc>
        <w:tc>
          <w:tcPr>
            <w:tcW w:w="2281" w:type="pct"/>
            <w:shd w:val="clear" w:color="auto" w:fill="auto"/>
            <w:noWrap/>
            <w:tcMar>
              <w:top w:w="15" w:type="dxa"/>
              <w:left w:w="15" w:type="dxa"/>
              <w:bottom w:w="0" w:type="dxa"/>
              <w:right w:w="15" w:type="dxa"/>
            </w:tcMar>
          </w:tcPr>
          <w:p w:rsidR="00FB10F2" w:rsidRPr="000F7BBA" w:rsidRDefault="00FB10F2" w:rsidP="00A93AC3">
            <w:pPr>
              <w:rPr>
                <w:bCs/>
                <w:sz w:val="24"/>
                <w:szCs w:val="24"/>
              </w:rPr>
            </w:pPr>
            <w:r w:rsidRPr="000F7BBA">
              <w:rPr>
                <w:bCs/>
                <w:sz w:val="24"/>
                <w:szCs w:val="24"/>
              </w:rPr>
              <w:t>Источники внутреннего финансирования дефицита бюджета, всего</w:t>
            </w:r>
          </w:p>
        </w:tc>
        <w:tc>
          <w:tcPr>
            <w:tcW w:w="1125" w:type="pct"/>
            <w:shd w:val="clear" w:color="auto" w:fill="auto"/>
            <w:noWrap/>
            <w:tcMar>
              <w:top w:w="15" w:type="dxa"/>
              <w:left w:w="15" w:type="dxa"/>
              <w:bottom w:w="0" w:type="dxa"/>
              <w:right w:w="15" w:type="dxa"/>
            </w:tcMar>
          </w:tcPr>
          <w:p w:rsidR="00FB10F2" w:rsidRPr="000F7BBA" w:rsidRDefault="00FB10F2" w:rsidP="00A93AC3">
            <w:pPr>
              <w:jc w:val="center"/>
              <w:rPr>
                <w:bCs/>
                <w:sz w:val="24"/>
                <w:szCs w:val="24"/>
              </w:rPr>
            </w:pPr>
            <w:r>
              <w:rPr>
                <w:bCs/>
                <w:sz w:val="24"/>
                <w:szCs w:val="24"/>
              </w:rPr>
              <w:t>1631,6</w:t>
            </w:r>
          </w:p>
        </w:tc>
      </w:tr>
      <w:tr w:rsidR="00FB10F2" w:rsidRPr="000F7BBA" w:rsidTr="00FB10F2">
        <w:trPr>
          <w:gridAfter w:val="1"/>
          <w:wAfter w:w="73" w:type="pct"/>
          <w:trHeight w:val="330"/>
        </w:trPr>
        <w:tc>
          <w:tcPr>
            <w:tcW w:w="3803" w:type="pct"/>
            <w:gridSpan w:val="2"/>
            <w:shd w:val="clear" w:color="auto" w:fill="auto"/>
            <w:noWrap/>
            <w:tcMar>
              <w:top w:w="15" w:type="dxa"/>
              <w:left w:w="15" w:type="dxa"/>
              <w:bottom w:w="0" w:type="dxa"/>
              <w:right w:w="15" w:type="dxa"/>
            </w:tcMar>
          </w:tcPr>
          <w:p w:rsidR="00FB10F2" w:rsidRPr="000F7BBA" w:rsidRDefault="00FB10F2" w:rsidP="00A93AC3">
            <w:pPr>
              <w:rPr>
                <w:bCs/>
                <w:sz w:val="24"/>
                <w:szCs w:val="24"/>
              </w:rPr>
            </w:pPr>
            <w:r w:rsidRPr="000F7BBA">
              <w:rPr>
                <w:bCs/>
                <w:sz w:val="24"/>
                <w:szCs w:val="24"/>
              </w:rPr>
              <w:t>в том числе:</w:t>
            </w:r>
          </w:p>
        </w:tc>
        <w:tc>
          <w:tcPr>
            <w:tcW w:w="1125" w:type="pct"/>
            <w:shd w:val="clear" w:color="auto" w:fill="auto"/>
            <w:noWrap/>
            <w:tcMar>
              <w:top w:w="15" w:type="dxa"/>
              <w:left w:w="15" w:type="dxa"/>
              <w:bottom w:w="0" w:type="dxa"/>
              <w:right w:w="15" w:type="dxa"/>
            </w:tcMar>
          </w:tcPr>
          <w:p w:rsidR="00FB10F2" w:rsidRPr="000F7BBA" w:rsidRDefault="00FB10F2" w:rsidP="00A93AC3">
            <w:pPr>
              <w:jc w:val="center"/>
              <w:rPr>
                <w:bCs/>
                <w:color w:val="0000FF"/>
                <w:sz w:val="24"/>
                <w:szCs w:val="24"/>
              </w:rPr>
            </w:pPr>
          </w:p>
        </w:tc>
      </w:tr>
      <w:tr w:rsidR="00FB10F2" w:rsidRPr="000F7BBA" w:rsidTr="00FB10F2">
        <w:trPr>
          <w:gridAfter w:val="1"/>
          <w:wAfter w:w="73" w:type="pct"/>
          <w:trHeight w:val="116"/>
        </w:trPr>
        <w:tc>
          <w:tcPr>
            <w:tcW w:w="1521" w:type="pct"/>
            <w:shd w:val="clear" w:color="auto" w:fill="auto"/>
            <w:noWrap/>
            <w:tcMar>
              <w:top w:w="15" w:type="dxa"/>
              <w:left w:w="15" w:type="dxa"/>
              <w:bottom w:w="0" w:type="dxa"/>
              <w:right w:w="15" w:type="dxa"/>
            </w:tcMar>
          </w:tcPr>
          <w:p w:rsidR="00FB10F2" w:rsidRPr="000F7BBA" w:rsidRDefault="00FB10F2" w:rsidP="00A93AC3">
            <w:pPr>
              <w:rPr>
                <w:bCs/>
                <w:sz w:val="24"/>
                <w:szCs w:val="24"/>
              </w:rPr>
            </w:pPr>
            <w:r w:rsidRPr="000F7BBA">
              <w:rPr>
                <w:bCs/>
                <w:sz w:val="24"/>
                <w:szCs w:val="24"/>
              </w:rPr>
              <w:t>000 01 05 00 00 00 0000 000</w:t>
            </w:r>
          </w:p>
        </w:tc>
        <w:tc>
          <w:tcPr>
            <w:tcW w:w="2281" w:type="pct"/>
            <w:shd w:val="clear" w:color="auto" w:fill="auto"/>
            <w:tcMar>
              <w:top w:w="15" w:type="dxa"/>
              <w:left w:w="15" w:type="dxa"/>
              <w:bottom w:w="0" w:type="dxa"/>
              <w:right w:w="15" w:type="dxa"/>
            </w:tcMar>
          </w:tcPr>
          <w:p w:rsidR="00FB10F2" w:rsidRPr="000F7BBA" w:rsidRDefault="00FB10F2" w:rsidP="00A93AC3">
            <w:pPr>
              <w:rPr>
                <w:bCs/>
                <w:sz w:val="24"/>
                <w:szCs w:val="24"/>
              </w:rPr>
            </w:pPr>
            <w:r w:rsidRPr="000F7BBA">
              <w:rPr>
                <w:bCs/>
                <w:sz w:val="24"/>
                <w:szCs w:val="24"/>
              </w:rPr>
              <w:t>Изменение остатков средств на счетах по учету средств бюджета</w:t>
            </w:r>
          </w:p>
        </w:tc>
        <w:tc>
          <w:tcPr>
            <w:tcW w:w="1125" w:type="pct"/>
            <w:shd w:val="clear" w:color="auto" w:fill="auto"/>
            <w:noWrap/>
            <w:tcMar>
              <w:top w:w="15" w:type="dxa"/>
              <w:left w:w="15" w:type="dxa"/>
              <w:bottom w:w="0" w:type="dxa"/>
              <w:right w:w="15" w:type="dxa"/>
            </w:tcMar>
          </w:tcPr>
          <w:p w:rsidR="00FB10F2" w:rsidRPr="000F7BBA" w:rsidRDefault="00FB10F2" w:rsidP="00A93AC3">
            <w:pPr>
              <w:jc w:val="center"/>
              <w:rPr>
                <w:bCs/>
                <w:sz w:val="24"/>
                <w:szCs w:val="24"/>
              </w:rPr>
            </w:pPr>
            <w:r w:rsidRPr="000F7BBA">
              <w:rPr>
                <w:bCs/>
                <w:sz w:val="24"/>
                <w:szCs w:val="24"/>
              </w:rPr>
              <w:t>0,0</w:t>
            </w:r>
          </w:p>
        </w:tc>
      </w:tr>
      <w:tr w:rsidR="00FB10F2" w:rsidRPr="000F7BBA" w:rsidTr="00FB10F2">
        <w:trPr>
          <w:gridAfter w:val="1"/>
          <w:wAfter w:w="73" w:type="pct"/>
          <w:trHeight w:val="348"/>
        </w:trPr>
        <w:tc>
          <w:tcPr>
            <w:tcW w:w="1521" w:type="pct"/>
            <w:shd w:val="clear" w:color="auto" w:fill="auto"/>
            <w:noWrap/>
            <w:tcMar>
              <w:top w:w="15" w:type="dxa"/>
              <w:left w:w="15" w:type="dxa"/>
              <w:bottom w:w="0" w:type="dxa"/>
              <w:right w:w="15" w:type="dxa"/>
            </w:tcMar>
          </w:tcPr>
          <w:p w:rsidR="00FB10F2" w:rsidRPr="000F7BBA" w:rsidRDefault="00FB10F2" w:rsidP="00A93AC3">
            <w:pPr>
              <w:rPr>
                <w:sz w:val="24"/>
                <w:szCs w:val="24"/>
              </w:rPr>
            </w:pPr>
            <w:r w:rsidRPr="000F7BBA">
              <w:rPr>
                <w:sz w:val="24"/>
                <w:szCs w:val="24"/>
              </w:rPr>
              <w:t>000 01 05 00 00 00 0000 500</w:t>
            </w:r>
          </w:p>
        </w:tc>
        <w:tc>
          <w:tcPr>
            <w:tcW w:w="2281" w:type="pct"/>
            <w:shd w:val="clear" w:color="auto" w:fill="auto"/>
            <w:tcMar>
              <w:top w:w="15" w:type="dxa"/>
              <w:left w:w="15" w:type="dxa"/>
              <w:bottom w:w="0" w:type="dxa"/>
              <w:right w:w="15" w:type="dxa"/>
            </w:tcMar>
          </w:tcPr>
          <w:p w:rsidR="00FB10F2" w:rsidRPr="000F7BBA" w:rsidRDefault="00FB10F2" w:rsidP="00A93AC3">
            <w:pPr>
              <w:rPr>
                <w:sz w:val="24"/>
                <w:szCs w:val="24"/>
              </w:rPr>
            </w:pPr>
            <w:r w:rsidRPr="000F7BBA">
              <w:rPr>
                <w:sz w:val="24"/>
                <w:szCs w:val="24"/>
              </w:rPr>
              <w:t>Увеличение остатков средств бюджетов</w:t>
            </w:r>
          </w:p>
        </w:tc>
        <w:tc>
          <w:tcPr>
            <w:tcW w:w="1125" w:type="pct"/>
            <w:shd w:val="clear" w:color="auto" w:fill="auto"/>
            <w:noWrap/>
            <w:tcMar>
              <w:top w:w="15" w:type="dxa"/>
              <w:left w:w="15" w:type="dxa"/>
              <w:bottom w:w="0" w:type="dxa"/>
              <w:right w:w="15" w:type="dxa"/>
            </w:tcMar>
          </w:tcPr>
          <w:p w:rsidR="00FB10F2" w:rsidRPr="000F7BBA" w:rsidRDefault="00FB10F2" w:rsidP="00A93AC3">
            <w:pPr>
              <w:jc w:val="center"/>
              <w:rPr>
                <w:sz w:val="24"/>
                <w:szCs w:val="24"/>
              </w:rPr>
            </w:pPr>
            <w:r w:rsidRPr="000F7BBA">
              <w:rPr>
                <w:sz w:val="24"/>
                <w:szCs w:val="24"/>
              </w:rPr>
              <w:t>-11443,4</w:t>
            </w:r>
          </w:p>
        </w:tc>
      </w:tr>
      <w:tr w:rsidR="00FB10F2" w:rsidRPr="000F7BBA" w:rsidTr="00FB10F2">
        <w:trPr>
          <w:gridAfter w:val="1"/>
          <w:wAfter w:w="73" w:type="pct"/>
          <w:trHeight w:val="330"/>
        </w:trPr>
        <w:tc>
          <w:tcPr>
            <w:tcW w:w="1521" w:type="pct"/>
            <w:shd w:val="clear" w:color="auto" w:fill="auto"/>
            <w:noWrap/>
            <w:tcMar>
              <w:top w:w="15" w:type="dxa"/>
              <w:left w:w="15" w:type="dxa"/>
              <w:bottom w:w="0" w:type="dxa"/>
              <w:right w:w="15" w:type="dxa"/>
            </w:tcMar>
          </w:tcPr>
          <w:p w:rsidR="00FB10F2" w:rsidRPr="000F7BBA" w:rsidRDefault="00FB10F2" w:rsidP="00A93AC3">
            <w:pPr>
              <w:rPr>
                <w:sz w:val="24"/>
                <w:szCs w:val="24"/>
              </w:rPr>
            </w:pPr>
            <w:r w:rsidRPr="000F7BBA">
              <w:rPr>
                <w:sz w:val="24"/>
                <w:szCs w:val="24"/>
              </w:rPr>
              <w:t>000 01 05 02 00 00 0000 500</w:t>
            </w:r>
          </w:p>
        </w:tc>
        <w:tc>
          <w:tcPr>
            <w:tcW w:w="2281" w:type="pct"/>
            <w:shd w:val="clear" w:color="auto" w:fill="auto"/>
            <w:noWrap/>
            <w:tcMar>
              <w:top w:w="15" w:type="dxa"/>
              <w:left w:w="15" w:type="dxa"/>
              <w:bottom w:w="0" w:type="dxa"/>
              <w:right w:w="15" w:type="dxa"/>
            </w:tcMar>
          </w:tcPr>
          <w:p w:rsidR="00FB10F2" w:rsidRPr="000F7BBA" w:rsidRDefault="00FB10F2" w:rsidP="00A93AC3">
            <w:pPr>
              <w:rPr>
                <w:sz w:val="24"/>
                <w:szCs w:val="24"/>
              </w:rPr>
            </w:pPr>
            <w:r w:rsidRPr="000F7BBA">
              <w:rPr>
                <w:sz w:val="24"/>
                <w:szCs w:val="24"/>
              </w:rPr>
              <w:t>Увеличение прочих остатков средств бюджетов</w:t>
            </w:r>
          </w:p>
        </w:tc>
        <w:tc>
          <w:tcPr>
            <w:tcW w:w="1125" w:type="pct"/>
            <w:shd w:val="clear" w:color="auto" w:fill="auto"/>
            <w:noWrap/>
            <w:tcMar>
              <w:top w:w="15" w:type="dxa"/>
              <w:left w:w="15" w:type="dxa"/>
              <w:bottom w:w="0" w:type="dxa"/>
              <w:right w:w="15" w:type="dxa"/>
            </w:tcMar>
          </w:tcPr>
          <w:p w:rsidR="00FB10F2" w:rsidRPr="000F7BBA" w:rsidRDefault="00FB10F2" w:rsidP="00A93AC3">
            <w:pPr>
              <w:jc w:val="center"/>
              <w:rPr>
                <w:sz w:val="24"/>
                <w:szCs w:val="24"/>
              </w:rPr>
            </w:pPr>
            <w:r w:rsidRPr="000F7BBA">
              <w:rPr>
                <w:sz w:val="24"/>
                <w:szCs w:val="24"/>
              </w:rPr>
              <w:t>-11443,4</w:t>
            </w:r>
          </w:p>
        </w:tc>
      </w:tr>
      <w:tr w:rsidR="00FB10F2" w:rsidRPr="000F7BBA" w:rsidTr="00FB10F2">
        <w:trPr>
          <w:gridAfter w:val="1"/>
          <w:wAfter w:w="73" w:type="pct"/>
          <w:trHeight w:val="645"/>
        </w:trPr>
        <w:tc>
          <w:tcPr>
            <w:tcW w:w="1521" w:type="pct"/>
            <w:shd w:val="clear" w:color="auto" w:fill="auto"/>
            <w:noWrap/>
            <w:tcMar>
              <w:top w:w="15" w:type="dxa"/>
              <w:left w:w="15" w:type="dxa"/>
              <w:bottom w:w="0" w:type="dxa"/>
              <w:right w:w="15" w:type="dxa"/>
            </w:tcMar>
          </w:tcPr>
          <w:p w:rsidR="00FB10F2" w:rsidRPr="000F7BBA" w:rsidRDefault="00FB10F2" w:rsidP="00A93AC3">
            <w:pPr>
              <w:rPr>
                <w:sz w:val="24"/>
                <w:szCs w:val="24"/>
              </w:rPr>
            </w:pPr>
            <w:r w:rsidRPr="000F7BBA">
              <w:rPr>
                <w:sz w:val="24"/>
                <w:szCs w:val="24"/>
              </w:rPr>
              <w:t>000 01 05 02 01 00 0000 510</w:t>
            </w:r>
          </w:p>
        </w:tc>
        <w:tc>
          <w:tcPr>
            <w:tcW w:w="2281" w:type="pct"/>
            <w:shd w:val="clear" w:color="auto" w:fill="auto"/>
            <w:tcMar>
              <w:top w:w="15" w:type="dxa"/>
              <w:left w:w="15" w:type="dxa"/>
              <w:bottom w:w="0" w:type="dxa"/>
              <w:right w:w="15" w:type="dxa"/>
            </w:tcMar>
          </w:tcPr>
          <w:p w:rsidR="00FB10F2" w:rsidRPr="000F7BBA" w:rsidRDefault="00FB10F2" w:rsidP="00A93AC3">
            <w:pPr>
              <w:rPr>
                <w:sz w:val="24"/>
                <w:szCs w:val="24"/>
              </w:rPr>
            </w:pPr>
            <w:r w:rsidRPr="000F7BBA">
              <w:rPr>
                <w:sz w:val="24"/>
                <w:szCs w:val="24"/>
              </w:rPr>
              <w:t>Увеличение прочих остатков денежных средств бюджетов</w:t>
            </w:r>
          </w:p>
        </w:tc>
        <w:tc>
          <w:tcPr>
            <w:tcW w:w="1125" w:type="pct"/>
            <w:shd w:val="clear" w:color="auto" w:fill="auto"/>
            <w:noWrap/>
            <w:tcMar>
              <w:top w:w="15" w:type="dxa"/>
              <w:left w:w="15" w:type="dxa"/>
              <w:bottom w:w="0" w:type="dxa"/>
              <w:right w:w="15" w:type="dxa"/>
            </w:tcMar>
          </w:tcPr>
          <w:p w:rsidR="00FB10F2" w:rsidRPr="000F7BBA" w:rsidRDefault="00FB10F2" w:rsidP="00A93AC3">
            <w:pPr>
              <w:jc w:val="center"/>
              <w:rPr>
                <w:sz w:val="24"/>
                <w:szCs w:val="24"/>
              </w:rPr>
            </w:pPr>
            <w:r w:rsidRPr="000F7BBA">
              <w:rPr>
                <w:sz w:val="24"/>
                <w:szCs w:val="24"/>
              </w:rPr>
              <w:t>-11443,4</w:t>
            </w:r>
          </w:p>
        </w:tc>
      </w:tr>
      <w:tr w:rsidR="00FB10F2" w:rsidRPr="000F7BBA" w:rsidTr="00FB10F2">
        <w:trPr>
          <w:gridAfter w:val="1"/>
          <w:wAfter w:w="73" w:type="pct"/>
          <w:trHeight w:val="556"/>
        </w:trPr>
        <w:tc>
          <w:tcPr>
            <w:tcW w:w="1521" w:type="pct"/>
            <w:shd w:val="clear" w:color="auto" w:fill="auto"/>
            <w:noWrap/>
            <w:tcMar>
              <w:top w:w="15" w:type="dxa"/>
              <w:left w:w="15" w:type="dxa"/>
              <w:bottom w:w="0" w:type="dxa"/>
              <w:right w:w="15" w:type="dxa"/>
            </w:tcMar>
          </w:tcPr>
          <w:p w:rsidR="00FB10F2" w:rsidRPr="000F7BBA" w:rsidRDefault="00FB10F2" w:rsidP="00A93AC3">
            <w:pPr>
              <w:rPr>
                <w:sz w:val="24"/>
                <w:szCs w:val="24"/>
              </w:rPr>
            </w:pPr>
            <w:r w:rsidRPr="000F7BBA">
              <w:rPr>
                <w:sz w:val="24"/>
                <w:szCs w:val="24"/>
              </w:rPr>
              <w:t>992 01 05 02 01 10 0000 510</w:t>
            </w:r>
          </w:p>
        </w:tc>
        <w:tc>
          <w:tcPr>
            <w:tcW w:w="2281" w:type="pct"/>
            <w:shd w:val="clear" w:color="auto" w:fill="auto"/>
            <w:tcMar>
              <w:top w:w="15" w:type="dxa"/>
              <w:left w:w="15" w:type="dxa"/>
              <w:bottom w:w="0" w:type="dxa"/>
              <w:right w:w="15" w:type="dxa"/>
            </w:tcMar>
          </w:tcPr>
          <w:p w:rsidR="00FB10F2" w:rsidRPr="000F7BBA" w:rsidRDefault="00FB10F2" w:rsidP="00A93AC3">
            <w:pPr>
              <w:rPr>
                <w:sz w:val="24"/>
                <w:szCs w:val="24"/>
              </w:rPr>
            </w:pPr>
            <w:r w:rsidRPr="000F7BBA">
              <w:rPr>
                <w:sz w:val="24"/>
                <w:szCs w:val="24"/>
              </w:rPr>
              <w:t>Увеличение прочих остатков денежных средств бюджетов поселений</w:t>
            </w:r>
          </w:p>
        </w:tc>
        <w:tc>
          <w:tcPr>
            <w:tcW w:w="1125" w:type="pct"/>
            <w:shd w:val="clear" w:color="auto" w:fill="auto"/>
            <w:noWrap/>
            <w:tcMar>
              <w:top w:w="15" w:type="dxa"/>
              <w:left w:w="15" w:type="dxa"/>
              <w:bottom w:w="0" w:type="dxa"/>
              <w:right w:w="15" w:type="dxa"/>
            </w:tcMar>
          </w:tcPr>
          <w:p w:rsidR="00FB10F2" w:rsidRPr="000F7BBA" w:rsidRDefault="00FB10F2" w:rsidP="00A93AC3">
            <w:pPr>
              <w:jc w:val="center"/>
              <w:rPr>
                <w:sz w:val="24"/>
                <w:szCs w:val="24"/>
              </w:rPr>
            </w:pPr>
            <w:r w:rsidRPr="000F7BBA">
              <w:rPr>
                <w:sz w:val="24"/>
                <w:szCs w:val="24"/>
              </w:rPr>
              <w:t>-11443,4</w:t>
            </w:r>
          </w:p>
        </w:tc>
      </w:tr>
      <w:tr w:rsidR="00FB10F2" w:rsidRPr="000F7BBA" w:rsidTr="00FB10F2">
        <w:trPr>
          <w:gridAfter w:val="1"/>
          <w:wAfter w:w="73" w:type="pct"/>
          <w:trHeight w:val="266"/>
        </w:trPr>
        <w:tc>
          <w:tcPr>
            <w:tcW w:w="1521" w:type="pct"/>
            <w:shd w:val="clear" w:color="auto" w:fill="auto"/>
            <w:noWrap/>
            <w:tcMar>
              <w:top w:w="15" w:type="dxa"/>
              <w:left w:w="15" w:type="dxa"/>
              <w:bottom w:w="0" w:type="dxa"/>
              <w:right w:w="15" w:type="dxa"/>
            </w:tcMar>
          </w:tcPr>
          <w:p w:rsidR="00FB10F2" w:rsidRPr="000F7BBA" w:rsidRDefault="00FB10F2" w:rsidP="00A93AC3">
            <w:pPr>
              <w:rPr>
                <w:sz w:val="24"/>
                <w:szCs w:val="24"/>
              </w:rPr>
            </w:pPr>
            <w:r w:rsidRPr="000F7BBA">
              <w:rPr>
                <w:sz w:val="24"/>
                <w:szCs w:val="24"/>
              </w:rPr>
              <w:t>000 01 05 00 00 00 0000 600</w:t>
            </w:r>
          </w:p>
        </w:tc>
        <w:tc>
          <w:tcPr>
            <w:tcW w:w="2281" w:type="pct"/>
            <w:shd w:val="clear" w:color="auto" w:fill="auto"/>
            <w:tcMar>
              <w:top w:w="15" w:type="dxa"/>
              <w:left w:w="15" w:type="dxa"/>
              <w:bottom w:w="0" w:type="dxa"/>
              <w:right w:w="15" w:type="dxa"/>
            </w:tcMar>
          </w:tcPr>
          <w:p w:rsidR="00FB10F2" w:rsidRPr="000F7BBA" w:rsidRDefault="00FB10F2" w:rsidP="00A93AC3">
            <w:pPr>
              <w:rPr>
                <w:sz w:val="24"/>
                <w:szCs w:val="24"/>
              </w:rPr>
            </w:pPr>
            <w:r w:rsidRPr="000F7BBA">
              <w:rPr>
                <w:sz w:val="24"/>
                <w:szCs w:val="24"/>
              </w:rPr>
              <w:t>Уменьшение остатков средств бюджетов</w:t>
            </w:r>
          </w:p>
        </w:tc>
        <w:tc>
          <w:tcPr>
            <w:tcW w:w="1125" w:type="pct"/>
            <w:shd w:val="clear" w:color="auto" w:fill="auto"/>
            <w:noWrap/>
            <w:tcMar>
              <w:top w:w="15" w:type="dxa"/>
              <w:left w:w="15" w:type="dxa"/>
              <w:bottom w:w="0" w:type="dxa"/>
              <w:right w:w="15" w:type="dxa"/>
            </w:tcMar>
          </w:tcPr>
          <w:p w:rsidR="00FB10F2" w:rsidRPr="000F7BBA" w:rsidRDefault="00FB10F2" w:rsidP="00A93AC3">
            <w:pPr>
              <w:jc w:val="center"/>
              <w:rPr>
                <w:sz w:val="24"/>
                <w:szCs w:val="24"/>
              </w:rPr>
            </w:pPr>
            <w:r>
              <w:rPr>
                <w:sz w:val="24"/>
                <w:szCs w:val="24"/>
              </w:rPr>
              <w:t>13075,0</w:t>
            </w:r>
          </w:p>
        </w:tc>
      </w:tr>
      <w:tr w:rsidR="00FB10F2" w:rsidRPr="000F7BBA" w:rsidTr="00FB10F2">
        <w:trPr>
          <w:gridAfter w:val="1"/>
          <w:wAfter w:w="73" w:type="pct"/>
          <w:trHeight w:val="330"/>
        </w:trPr>
        <w:tc>
          <w:tcPr>
            <w:tcW w:w="1521" w:type="pct"/>
            <w:shd w:val="clear" w:color="auto" w:fill="auto"/>
            <w:noWrap/>
            <w:tcMar>
              <w:top w:w="15" w:type="dxa"/>
              <w:left w:w="15" w:type="dxa"/>
              <w:bottom w:w="0" w:type="dxa"/>
              <w:right w:w="15" w:type="dxa"/>
            </w:tcMar>
          </w:tcPr>
          <w:p w:rsidR="00FB10F2" w:rsidRPr="000F7BBA" w:rsidRDefault="00FB10F2" w:rsidP="00A93AC3">
            <w:pPr>
              <w:rPr>
                <w:sz w:val="24"/>
                <w:szCs w:val="24"/>
              </w:rPr>
            </w:pPr>
            <w:r w:rsidRPr="000F7BBA">
              <w:rPr>
                <w:sz w:val="24"/>
                <w:szCs w:val="24"/>
              </w:rPr>
              <w:t>000 01 05 02 00 00 0000 600</w:t>
            </w:r>
          </w:p>
        </w:tc>
        <w:tc>
          <w:tcPr>
            <w:tcW w:w="2281" w:type="pct"/>
            <w:shd w:val="clear" w:color="auto" w:fill="auto"/>
            <w:noWrap/>
            <w:tcMar>
              <w:top w:w="15" w:type="dxa"/>
              <w:left w:w="15" w:type="dxa"/>
              <w:bottom w:w="0" w:type="dxa"/>
              <w:right w:w="15" w:type="dxa"/>
            </w:tcMar>
          </w:tcPr>
          <w:p w:rsidR="00FB10F2" w:rsidRPr="000F7BBA" w:rsidRDefault="00FB10F2" w:rsidP="00A93AC3">
            <w:pPr>
              <w:rPr>
                <w:sz w:val="24"/>
                <w:szCs w:val="24"/>
              </w:rPr>
            </w:pPr>
            <w:r w:rsidRPr="000F7BBA">
              <w:rPr>
                <w:sz w:val="24"/>
                <w:szCs w:val="24"/>
              </w:rPr>
              <w:t>Уменьшение прочих остатков средств бюджетов</w:t>
            </w:r>
          </w:p>
        </w:tc>
        <w:tc>
          <w:tcPr>
            <w:tcW w:w="1125" w:type="pct"/>
            <w:shd w:val="clear" w:color="auto" w:fill="auto"/>
            <w:noWrap/>
            <w:tcMar>
              <w:top w:w="15" w:type="dxa"/>
              <w:left w:w="15" w:type="dxa"/>
              <w:bottom w:w="0" w:type="dxa"/>
              <w:right w:w="15" w:type="dxa"/>
            </w:tcMar>
          </w:tcPr>
          <w:p w:rsidR="00FB10F2" w:rsidRPr="000F7BBA" w:rsidRDefault="00FB10F2" w:rsidP="00A93AC3">
            <w:pPr>
              <w:jc w:val="center"/>
              <w:rPr>
                <w:sz w:val="24"/>
                <w:szCs w:val="24"/>
              </w:rPr>
            </w:pPr>
            <w:r>
              <w:rPr>
                <w:sz w:val="24"/>
                <w:szCs w:val="24"/>
              </w:rPr>
              <w:t>13075,0</w:t>
            </w:r>
          </w:p>
        </w:tc>
      </w:tr>
      <w:tr w:rsidR="00FB10F2" w:rsidRPr="000F7BBA" w:rsidTr="00FB10F2">
        <w:trPr>
          <w:gridAfter w:val="1"/>
          <w:wAfter w:w="73" w:type="pct"/>
          <w:trHeight w:val="520"/>
        </w:trPr>
        <w:tc>
          <w:tcPr>
            <w:tcW w:w="1521" w:type="pct"/>
            <w:shd w:val="clear" w:color="auto" w:fill="auto"/>
            <w:noWrap/>
            <w:tcMar>
              <w:top w:w="15" w:type="dxa"/>
              <w:left w:w="15" w:type="dxa"/>
              <w:bottom w:w="0" w:type="dxa"/>
              <w:right w:w="15" w:type="dxa"/>
            </w:tcMar>
          </w:tcPr>
          <w:p w:rsidR="00FB10F2" w:rsidRPr="000F7BBA" w:rsidRDefault="00FB10F2" w:rsidP="00A93AC3">
            <w:pPr>
              <w:rPr>
                <w:sz w:val="24"/>
                <w:szCs w:val="24"/>
              </w:rPr>
            </w:pPr>
            <w:r w:rsidRPr="000F7BBA">
              <w:rPr>
                <w:sz w:val="24"/>
                <w:szCs w:val="24"/>
              </w:rPr>
              <w:t>000 01 05 02 01 00 0000 610</w:t>
            </w:r>
          </w:p>
        </w:tc>
        <w:tc>
          <w:tcPr>
            <w:tcW w:w="2281" w:type="pct"/>
            <w:shd w:val="clear" w:color="auto" w:fill="auto"/>
            <w:tcMar>
              <w:top w:w="15" w:type="dxa"/>
              <w:left w:w="15" w:type="dxa"/>
              <w:bottom w:w="0" w:type="dxa"/>
              <w:right w:w="15" w:type="dxa"/>
            </w:tcMar>
          </w:tcPr>
          <w:p w:rsidR="00FB10F2" w:rsidRPr="000F7BBA" w:rsidRDefault="00FB10F2" w:rsidP="00A93AC3">
            <w:pPr>
              <w:rPr>
                <w:sz w:val="24"/>
                <w:szCs w:val="24"/>
              </w:rPr>
            </w:pPr>
            <w:r w:rsidRPr="000F7BBA">
              <w:rPr>
                <w:sz w:val="24"/>
                <w:szCs w:val="24"/>
              </w:rPr>
              <w:t>Уменьшение прочих остатков денежных средств бюджетов</w:t>
            </w:r>
          </w:p>
        </w:tc>
        <w:tc>
          <w:tcPr>
            <w:tcW w:w="1125" w:type="pct"/>
            <w:shd w:val="clear" w:color="auto" w:fill="auto"/>
            <w:noWrap/>
            <w:tcMar>
              <w:top w:w="15" w:type="dxa"/>
              <w:left w:w="15" w:type="dxa"/>
              <w:bottom w:w="0" w:type="dxa"/>
              <w:right w:w="15" w:type="dxa"/>
            </w:tcMar>
          </w:tcPr>
          <w:p w:rsidR="00FB10F2" w:rsidRPr="000F7BBA" w:rsidRDefault="00FB10F2" w:rsidP="00A93AC3">
            <w:pPr>
              <w:jc w:val="center"/>
              <w:rPr>
                <w:sz w:val="24"/>
                <w:szCs w:val="24"/>
              </w:rPr>
            </w:pPr>
            <w:r>
              <w:rPr>
                <w:sz w:val="24"/>
                <w:szCs w:val="24"/>
              </w:rPr>
              <w:t>13075,0</w:t>
            </w:r>
          </w:p>
        </w:tc>
      </w:tr>
      <w:tr w:rsidR="00FB10F2" w:rsidRPr="000F7BBA" w:rsidTr="00FB10F2">
        <w:trPr>
          <w:trHeight w:val="606"/>
        </w:trPr>
        <w:tc>
          <w:tcPr>
            <w:tcW w:w="1521" w:type="pct"/>
            <w:shd w:val="clear" w:color="auto" w:fill="auto"/>
            <w:noWrap/>
            <w:tcMar>
              <w:top w:w="15" w:type="dxa"/>
              <w:left w:w="15" w:type="dxa"/>
              <w:bottom w:w="0" w:type="dxa"/>
              <w:right w:w="15" w:type="dxa"/>
            </w:tcMar>
          </w:tcPr>
          <w:p w:rsidR="00FB10F2" w:rsidRPr="000F7BBA" w:rsidRDefault="00FB10F2" w:rsidP="00A93AC3">
            <w:pPr>
              <w:rPr>
                <w:sz w:val="24"/>
                <w:szCs w:val="24"/>
              </w:rPr>
            </w:pPr>
            <w:r w:rsidRPr="000F7BBA">
              <w:rPr>
                <w:sz w:val="24"/>
                <w:szCs w:val="24"/>
              </w:rPr>
              <w:lastRenderedPageBreak/>
              <w:t>992 01 05 02 01 10 0000 610</w:t>
            </w:r>
          </w:p>
        </w:tc>
        <w:tc>
          <w:tcPr>
            <w:tcW w:w="2281" w:type="pct"/>
            <w:shd w:val="clear" w:color="auto" w:fill="auto"/>
            <w:tcMar>
              <w:top w:w="15" w:type="dxa"/>
              <w:left w:w="15" w:type="dxa"/>
              <w:bottom w:w="0" w:type="dxa"/>
              <w:right w:w="15" w:type="dxa"/>
            </w:tcMar>
          </w:tcPr>
          <w:p w:rsidR="00FB10F2" w:rsidRPr="000F7BBA" w:rsidRDefault="00FB10F2" w:rsidP="00A93AC3">
            <w:pPr>
              <w:rPr>
                <w:sz w:val="24"/>
                <w:szCs w:val="24"/>
              </w:rPr>
            </w:pPr>
            <w:r w:rsidRPr="000F7BBA">
              <w:rPr>
                <w:sz w:val="24"/>
                <w:szCs w:val="24"/>
              </w:rPr>
              <w:t>Уменьшение прочих остатков денежных средств бюджетов</w:t>
            </w:r>
            <w:r>
              <w:rPr>
                <w:sz w:val="24"/>
                <w:szCs w:val="24"/>
              </w:rPr>
              <w:t xml:space="preserve"> </w:t>
            </w:r>
            <w:r w:rsidRPr="000F7BBA">
              <w:rPr>
                <w:sz w:val="24"/>
                <w:szCs w:val="24"/>
              </w:rPr>
              <w:t>поселений</w:t>
            </w:r>
          </w:p>
        </w:tc>
        <w:tc>
          <w:tcPr>
            <w:tcW w:w="1197" w:type="pct"/>
            <w:gridSpan w:val="2"/>
            <w:shd w:val="clear" w:color="auto" w:fill="auto"/>
            <w:noWrap/>
            <w:tcMar>
              <w:top w:w="15" w:type="dxa"/>
              <w:left w:w="15" w:type="dxa"/>
              <w:bottom w:w="0" w:type="dxa"/>
              <w:right w:w="15" w:type="dxa"/>
            </w:tcMar>
          </w:tcPr>
          <w:p w:rsidR="00FB10F2" w:rsidRPr="000F7BBA" w:rsidRDefault="00FB10F2" w:rsidP="00A93AC3">
            <w:pPr>
              <w:jc w:val="center"/>
              <w:rPr>
                <w:sz w:val="24"/>
                <w:szCs w:val="24"/>
              </w:rPr>
            </w:pPr>
            <w:r>
              <w:rPr>
                <w:sz w:val="24"/>
                <w:szCs w:val="24"/>
              </w:rPr>
              <w:t>13075,0</w:t>
            </w:r>
            <w:r>
              <w:rPr>
                <w:sz w:val="24"/>
                <w:szCs w:val="24"/>
              </w:rPr>
              <w:t>»</w:t>
            </w:r>
          </w:p>
        </w:tc>
      </w:tr>
    </w:tbl>
    <w:p w:rsidR="00FB10F2" w:rsidRDefault="00FB10F2" w:rsidP="006C72EF">
      <w:pPr>
        <w:ind w:left="-426"/>
      </w:pPr>
    </w:p>
    <w:p w:rsidR="00FB10F2" w:rsidRDefault="00FB10F2" w:rsidP="006C72EF">
      <w:pPr>
        <w:ind w:left="-426"/>
      </w:pPr>
    </w:p>
    <w:p w:rsidR="00FB10F2" w:rsidRDefault="00FB10F2" w:rsidP="006C72EF">
      <w:pPr>
        <w:ind w:left="-426"/>
      </w:pPr>
    </w:p>
    <w:p w:rsidR="00FB10F2" w:rsidRPr="00253D37" w:rsidRDefault="00FB10F2" w:rsidP="00FB10F2">
      <w:pPr>
        <w:ind w:left="-142"/>
      </w:pPr>
      <w:r w:rsidRPr="00253D37">
        <w:t>Ведущий специалист администрации</w:t>
      </w:r>
    </w:p>
    <w:p w:rsidR="00FB10F2" w:rsidRDefault="00FB10F2" w:rsidP="00FB10F2">
      <w:pPr>
        <w:ind w:left="-142"/>
      </w:pPr>
      <w:r w:rsidRPr="00253D37">
        <w:t>От</w:t>
      </w:r>
      <w:r>
        <w:t>радненского сельского поселения</w:t>
      </w:r>
    </w:p>
    <w:p w:rsidR="00FB10F2" w:rsidRDefault="00FB10F2" w:rsidP="00FB10F2">
      <w:pPr>
        <w:ind w:left="-142"/>
      </w:pPr>
      <w:r w:rsidRPr="00253D37">
        <w:t xml:space="preserve">Тихорецкого района                                                 </w:t>
      </w:r>
      <w:r>
        <w:t xml:space="preserve"> </w:t>
      </w:r>
      <w:r>
        <w:t xml:space="preserve">                            </w:t>
      </w:r>
      <w:r w:rsidRPr="00253D37">
        <w:t>Л.В. Калошина</w:t>
      </w:r>
    </w:p>
    <w:p w:rsidR="00FB10F2" w:rsidRDefault="00FB10F2" w:rsidP="00FB10F2">
      <w:pPr>
        <w:ind w:left="-426"/>
      </w:pPr>
    </w:p>
    <w:p w:rsidR="00FB10F2" w:rsidRDefault="00FB10F2" w:rsidP="006C72EF">
      <w:pPr>
        <w:ind w:left="-426"/>
      </w:pPr>
    </w:p>
    <w:sectPr w:rsidR="00FB10F2" w:rsidSect="000E41C4">
      <w:headerReference w:type="even" r:id="rId11"/>
      <w:headerReference w:type="default" r:id="rId12"/>
      <w:pgSz w:w="11906" w:h="16838"/>
      <w:pgMar w:top="1021"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1AB" w:rsidRDefault="00E551AB">
      <w:r>
        <w:separator/>
      </w:r>
    </w:p>
  </w:endnote>
  <w:endnote w:type="continuationSeparator" w:id="0">
    <w:p w:rsidR="00E551AB" w:rsidRDefault="00E5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1AB" w:rsidRDefault="00E551AB">
      <w:r>
        <w:separator/>
      </w:r>
    </w:p>
  </w:footnote>
  <w:footnote w:type="continuationSeparator" w:id="0">
    <w:p w:rsidR="00E551AB" w:rsidRDefault="00E55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20C" w:rsidRDefault="006C720C" w:rsidP="000E41C4">
    <w:pPr>
      <w:pStyle w:val="ad"/>
      <w:jc w:val="center"/>
    </w:pPr>
    <w:r>
      <w:fldChar w:fldCharType="begin"/>
    </w:r>
    <w:r>
      <w:instrText>PAGE   \* MERGEFORMAT</w:instrText>
    </w:r>
    <w:r>
      <w:fldChar w:fldCharType="separate"/>
    </w:r>
    <w:r w:rsidR="00FB10F2">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20C" w:rsidRDefault="006C720C"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6C720C" w:rsidRDefault="006C720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20C" w:rsidRDefault="006C720C"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FB10F2">
      <w:rPr>
        <w:rStyle w:val="af9"/>
        <w:noProof/>
      </w:rPr>
      <w:t>26</w:t>
    </w:r>
    <w:r>
      <w:rPr>
        <w:rStyle w:val="af9"/>
      </w:rPr>
      <w:fldChar w:fldCharType="end"/>
    </w:r>
  </w:p>
  <w:p w:rsidR="006C720C" w:rsidRDefault="006C720C">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01A51"/>
    <w:rsid w:val="000175FE"/>
    <w:rsid w:val="000277A8"/>
    <w:rsid w:val="00042C58"/>
    <w:rsid w:val="00045006"/>
    <w:rsid w:val="0006185F"/>
    <w:rsid w:val="00086D38"/>
    <w:rsid w:val="00091ED9"/>
    <w:rsid w:val="000961A0"/>
    <w:rsid w:val="000A2F35"/>
    <w:rsid w:val="000A7733"/>
    <w:rsid w:val="000B4A7F"/>
    <w:rsid w:val="000B725D"/>
    <w:rsid w:val="000C422C"/>
    <w:rsid w:val="000E2FDE"/>
    <w:rsid w:val="000E3C7F"/>
    <w:rsid w:val="000E41C4"/>
    <w:rsid w:val="000F7A6A"/>
    <w:rsid w:val="0010003B"/>
    <w:rsid w:val="0010387E"/>
    <w:rsid w:val="0011705E"/>
    <w:rsid w:val="00130987"/>
    <w:rsid w:val="00142488"/>
    <w:rsid w:val="001530E3"/>
    <w:rsid w:val="0015734C"/>
    <w:rsid w:val="00161DDE"/>
    <w:rsid w:val="0016496E"/>
    <w:rsid w:val="00170A57"/>
    <w:rsid w:val="001A2719"/>
    <w:rsid w:val="001B3488"/>
    <w:rsid w:val="001D5BEC"/>
    <w:rsid w:val="001F06E9"/>
    <w:rsid w:val="0021043D"/>
    <w:rsid w:val="00253D37"/>
    <w:rsid w:val="00286AAA"/>
    <w:rsid w:val="002874CC"/>
    <w:rsid w:val="002931E9"/>
    <w:rsid w:val="002A1EC0"/>
    <w:rsid w:val="002C0BB9"/>
    <w:rsid w:val="002C14AE"/>
    <w:rsid w:val="002D007B"/>
    <w:rsid w:val="002E6576"/>
    <w:rsid w:val="00310AA3"/>
    <w:rsid w:val="00317D4A"/>
    <w:rsid w:val="00331AEA"/>
    <w:rsid w:val="003345B2"/>
    <w:rsid w:val="0035211A"/>
    <w:rsid w:val="00357EB4"/>
    <w:rsid w:val="003623E2"/>
    <w:rsid w:val="003701CF"/>
    <w:rsid w:val="00372D34"/>
    <w:rsid w:val="003A389B"/>
    <w:rsid w:val="003A7A05"/>
    <w:rsid w:val="003C3719"/>
    <w:rsid w:val="003C452E"/>
    <w:rsid w:val="003C79B6"/>
    <w:rsid w:val="00401198"/>
    <w:rsid w:val="00413FE7"/>
    <w:rsid w:val="00420281"/>
    <w:rsid w:val="00456628"/>
    <w:rsid w:val="00463A7C"/>
    <w:rsid w:val="00480063"/>
    <w:rsid w:val="004B3578"/>
    <w:rsid w:val="004B63FD"/>
    <w:rsid w:val="004D5C67"/>
    <w:rsid w:val="004E2B9A"/>
    <w:rsid w:val="004E3DAD"/>
    <w:rsid w:val="004F74EC"/>
    <w:rsid w:val="00511AE2"/>
    <w:rsid w:val="005225D5"/>
    <w:rsid w:val="00554AB7"/>
    <w:rsid w:val="00575511"/>
    <w:rsid w:val="00585C32"/>
    <w:rsid w:val="00593AF5"/>
    <w:rsid w:val="005C5094"/>
    <w:rsid w:val="005E67EB"/>
    <w:rsid w:val="00652912"/>
    <w:rsid w:val="00655D2B"/>
    <w:rsid w:val="00663995"/>
    <w:rsid w:val="00666E86"/>
    <w:rsid w:val="006737B4"/>
    <w:rsid w:val="00675B68"/>
    <w:rsid w:val="006808FA"/>
    <w:rsid w:val="006A035C"/>
    <w:rsid w:val="006A05FF"/>
    <w:rsid w:val="006A1246"/>
    <w:rsid w:val="006A5040"/>
    <w:rsid w:val="006A792B"/>
    <w:rsid w:val="006B319B"/>
    <w:rsid w:val="006B70A0"/>
    <w:rsid w:val="006C2B5C"/>
    <w:rsid w:val="006C2BBB"/>
    <w:rsid w:val="006C720C"/>
    <w:rsid w:val="006C72EF"/>
    <w:rsid w:val="006D2B97"/>
    <w:rsid w:val="006D4B44"/>
    <w:rsid w:val="00713015"/>
    <w:rsid w:val="007171D1"/>
    <w:rsid w:val="00725DC8"/>
    <w:rsid w:val="00734600"/>
    <w:rsid w:val="00744575"/>
    <w:rsid w:val="00781829"/>
    <w:rsid w:val="00797D8D"/>
    <w:rsid w:val="007A1652"/>
    <w:rsid w:val="007D6AE3"/>
    <w:rsid w:val="007E19D0"/>
    <w:rsid w:val="007E7EE6"/>
    <w:rsid w:val="007F30DF"/>
    <w:rsid w:val="007F576F"/>
    <w:rsid w:val="00801687"/>
    <w:rsid w:val="008249DD"/>
    <w:rsid w:val="0082706A"/>
    <w:rsid w:val="0083077A"/>
    <w:rsid w:val="008557F7"/>
    <w:rsid w:val="00880988"/>
    <w:rsid w:val="00891EFA"/>
    <w:rsid w:val="008B0F36"/>
    <w:rsid w:val="008B299F"/>
    <w:rsid w:val="008B5AB5"/>
    <w:rsid w:val="008D78AC"/>
    <w:rsid w:val="008E2A73"/>
    <w:rsid w:val="008F36CC"/>
    <w:rsid w:val="009112A1"/>
    <w:rsid w:val="009138F2"/>
    <w:rsid w:val="009169AB"/>
    <w:rsid w:val="00945BF4"/>
    <w:rsid w:val="00946ABB"/>
    <w:rsid w:val="00956B9E"/>
    <w:rsid w:val="00976B49"/>
    <w:rsid w:val="009940C8"/>
    <w:rsid w:val="009B3B05"/>
    <w:rsid w:val="009C4DE1"/>
    <w:rsid w:val="009D1DCC"/>
    <w:rsid w:val="009E7E73"/>
    <w:rsid w:val="00A03D3B"/>
    <w:rsid w:val="00A16E89"/>
    <w:rsid w:val="00A26EDA"/>
    <w:rsid w:val="00A31819"/>
    <w:rsid w:val="00A50D3D"/>
    <w:rsid w:val="00A54682"/>
    <w:rsid w:val="00A701F2"/>
    <w:rsid w:val="00A71931"/>
    <w:rsid w:val="00A74F30"/>
    <w:rsid w:val="00AA4122"/>
    <w:rsid w:val="00AA7A16"/>
    <w:rsid w:val="00AB5C52"/>
    <w:rsid w:val="00AC1D75"/>
    <w:rsid w:val="00AE4E98"/>
    <w:rsid w:val="00B0427C"/>
    <w:rsid w:val="00B14709"/>
    <w:rsid w:val="00B564A1"/>
    <w:rsid w:val="00B67160"/>
    <w:rsid w:val="00B81C31"/>
    <w:rsid w:val="00B85690"/>
    <w:rsid w:val="00B865C0"/>
    <w:rsid w:val="00B91A90"/>
    <w:rsid w:val="00B92673"/>
    <w:rsid w:val="00BB4904"/>
    <w:rsid w:val="00BC77DF"/>
    <w:rsid w:val="00BF222B"/>
    <w:rsid w:val="00C000DF"/>
    <w:rsid w:val="00C101BE"/>
    <w:rsid w:val="00C1112D"/>
    <w:rsid w:val="00C1192D"/>
    <w:rsid w:val="00C13A5F"/>
    <w:rsid w:val="00C42934"/>
    <w:rsid w:val="00C44974"/>
    <w:rsid w:val="00C454ED"/>
    <w:rsid w:val="00C47192"/>
    <w:rsid w:val="00C629A4"/>
    <w:rsid w:val="00C70D6E"/>
    <w:rsid w:val="00C81D14"/>
    <w:rsid w:val="00C84DE7"/>
    <w:rsid w:val="00C90151"/>
    <w:rsid w:val="00C97CFF"/>
    <w:rsid w:val="00CB3A27"/>
    <w:rsid w:val="00CB48E0"/>
    <w:rsid w:val="00CD5F4B"/>
    <w:rsid w:val="00CF0CE5"/>
    <w:rsid w:val="00D10AC7"/>
    <w:rsid w:val="00D31C93"/>
    <w:rsid w:val="00D337FD"/>
    <w:rsid w:val="00D37791"/>
    <w:rsid w:val="00D4539B"/>
    <w:rsid w:val="00D57092"/>
    <w:rsid w:val="00D61D49"/>
    <w:rsid w:val="00D64300"/>
    <w:rsid w:val="00D709F7"/>
    <w:rsid w:val="00DA1617"/>
    <w:rsid w:val="00DD4B39"/>
    <w:rsid w:val="00DE7CD6"/>
    <w:rsid w:val="00DF4BA9"/>
    <w:rsid w:val="00E019EB"/>
    <w:rsid w:val="00E22FA7"/>
    <w:rsid w:val="00E4204A"/>
    <w:rsid w:val="00E44B64"/>
    <w:rsid w:val="00E53ED7"/>
    <w:rsid w:val="00E551AB"/>
    <w:rsid w:val="00E66A51"/>
    <w:rsid w:val="00E70E5E"/>
    <w:rsid w:val="00EC156D"/>
    <w:rsid w:val="00EC2EB8"/>
    <w:rsid w:val="00EF429B"/>
    <w:rsid w:val="00F03A3A"/>
    <w:rsid w:val="00F4090E"/>
    <w:rsid w:val="00F44BC7"/>
    <w:rsid w:val="00F51631"/>
    <w:rsid w:val="00F803AD"/>
    <w:rsid w:val="00FB07FF"/>
    <w:rsid w:val="00FB1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9">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b">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afd">
    <w:name w:val="Знак"/>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e">
    <w:name w:val="Body Text Indent"/>
    <w:basedOn w:val="a"/>
    <w:link w:val="aff"/>
    <w:rsid w:val="000E2FDE"/>
    <w:pPr>
      <w:spacing w:after="120"/>
      <w:ind w:left="283"/>
      <w:jc w:val="both"/>
    </w:pPr>
    <w:rPr>
      <w:rFonts w:ascii="Calibri" w:hAnsi="Calibri"/>
      <w:sz w:val="22"/>
      <w:szCs w:val="22"/>
      <w:lang w:eastAsia="en-US"/>
    </w:rPr>
  </w:style>
  <w:style w:type="character" w:customStyle="1" w:styleId="aff">
    <w:name w:val="Основной текст с отступом Знак"/>
    <w:basedOn w:val="a0"/>
    <w:link w:val="afe"/>
    <w:rsid w:val="000E2FDE"/>
    <w:rPr>
      <w:rFonts w:ascii="Calibri" w:hAnsi="Calibri"/>
      <w:sz w:val="22"/>
      <w:szCs w:val="22"/>
    </w:rPr>
  </w:style>
  <w:style w:type="character" w:customStyle="1" w:styleId="aff0">
    <w:name w:val="Гипертекстовая ссылка"/>
    <w:rsid w:val="000E2FDE"/>
    <w:rPr>
      <w:color w:val="106BBE"/>
    </w:rPr>
  </w:style>
  <w:style w:type="character" w:customStyle="1" w:styleId="aff1">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2">
    <w:name w:val="Plain Text"/>
    <w:basedOn w:val="a"/>
    <w:link w:val="aff3"/>
    <w:rsid w:val="000E2FDE"/>
    <w:rPr>
      <w:rFonts w:ascii="Courier New" w:hAnsi="Courier New"/>
      <w:sz w:val="20"/>
      <w:szCs w:val="20"/>
      <w:lang w:val="x-none" w:eastAsia="x-none"/>
    </w:rPr>
  </w:style>
  <w:style w:type="character" w:customStyle="1" w:styleId="aff3">
    <w:name w:val="Текст Знак"/>
    <w:basedOn w:val="a0"/>
    <w:link w:val="aff2"/>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e">
    <w:name w:val="Текст1"/>
    <w:basedOn w:val="a"/>
    <w:rsid w:val="000E2FDE"/>
    <w:pPr>
      <w:suppressAutoHyphens/>
    </w:pPr>
    <w:rPr>
      <w:rFonts w:ascii="Courier New" w:hAnsi="Courier New" w:cs="Calibri"/>
      <w:sz w:val="20"/>
      <w:szCs w:val="20"/>
      <w:lang w:val="x-none" w:eastAsia="ar-SA"/>
    </w:rPr>
  </w:style>
  <w:style w:type="numbering" w:customStyle="1" w:styleId="120">
    <w:name w:val="Нет списка12"/>
    <w:next w:val="a2"/>
    <w:uiPriority w:val="99"/>
    <w:semiHidden/>
    <w:unhideWhenUsed/>
    <w:rsid w:val="000E2FDE"/>
  </w:style>
  <w:style w:type="character" w:customStyle="1" w:styleId="1f">
    <w:name w:val="Основной шрифт абзаца1"/>
    <w:rsid w:val="000E2FDE"/>
  </w:style>
  <w:style w:type="paragraph" w:styleId="aff4">
    <w:name w:val="List"/>
    <w:basedOn w:val="af5"/>
    <w:rsid w:val="000E2FDE"/>
    <w:pPr>
      <w:spacing w:line="276" w:lineRule="auto"/>
    </w:pPr>
    <w:rPr>
      <w:rFonts w:ascii="Arial" w:eastAsia="Calibri" w:hAnsi="Arial" w:cs="Mangal"/>
      <w:sz w:val="28"/>
      <w:szCs w:val="28"/>
      <w:lang w:eastAsia="ar-SA"/>
    </w:rPr>
  </w:style>
  <w:style w:type="paragraph" w:customStyle="1" w:styleId="1f0">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1">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2">
    <w:name w:val="Верхний колонтитул Знак1"/>
    <w:uiPriority w:val="99"/>
    <w:rsid w:val="000E2FDE"/>
    <w:rPr>
      <w:rFonts w:eastAsia="Calibri"/>
      <w:sz w:val="28"/>
      <w:szCs w:val="28"/>
      <w:lang w:eastAsia="ar-SA"/>
    </w:rPr>
  </w:style>
  <w:style w:type="character" w:customStyle="1" w:styleId="1f3">
    <w:name w:val="Нижний колонтитул Знак1"/>
    <w:rsid w:val="000E2FDE"/>
    <w:rPr>
      <w:rFonts w:eastAsia="Calibri"/>
      <w:sz w:val="28"/>
      <w:szCs w:val="28"/>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0E2FDE"/>
    <w:pPr>
      <w:spacing w:before="280" w:after="280"/>
      <w:jc w:val="both"/>
    </w:pPr>
    <w:rPr>
      <w:rFonts w:ascii="Tahoma" w:hAnsi="Tahoma"/>
      <w:sz w:val="20"/>
      <w:szCs w:val="20"/>
      <w:lang w:val="en-US" w:eastAsia="ar-SA"/>
    </w:rPr>
  </w:style>
  <w:style w:type="character" w:customStyle="1" w:styleId="1f4">
    <w:name w:val="Текст выноски Знак1"/>
    <w:rsid w:val="000E2FDE"/>
    <w:rPr>
      <w:rFonts w:ascii="Tahoma" w:eastAsia="Calibri" w:hAnsi="Tahoma" w:cs="Tahoma"/>
      <w:sz w:val="16"/>
      <w:szCs w:val="16"/>
      <w:lang w:eastAsia="ar-SA"/>
    </w:rPr>
  </w:style>
  <w:style w:type="paragraph" w:customStyle="1" w:styleId="aff5">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5">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1">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9">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a">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b">
    <w:name w:val="Document Map"/>
    <w:basedOn w:val="a"/>
    <w:link w:val="affc"/>
    <w:rsid w:val="000E2FDE"/>
    <w:pPr>
      <w:shd w:val="clear" w:color="auto" w:fill="000080"/>
    </w:pPr>
    <w:rPr>
      <w:rFonts w:ascii="Tahoma" w:hAnsi="Tahoma" w:cs="Tahoma"/>
      <w:sz w:val="20"/>
      <w:szCs w:val="20"/>
    </w:rPr>
  </w:style>
  <w:style w:type="character" w:customStyle="1" w:styleId="affc">
    <w:name w:val="Схема документа Знак"/>
    <w:basedOn w:val="a0"/>
    <w:link w:val="affb"/>
    <w:rsid w:val="000E2FDE"/>
    <w:rPr>
      <w:rFonts w:ascii="Tahoma" w:hAnsi="Tahoma" w:cs="Tahoma"/>
      <w:shd w:val="clear" w:color="auto" w:fill="000080"/>
      <w:lang w:eastAsia="ru-RU"/>
    </w:rPr>
  </w:style>
  <w:style w:type="paragraph" w:customStyle="1" w:styleId="1f8">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a">
    <w:name w:val="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fc">
    <w:name w:val="Знак1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9">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b">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afd">
    <w:name w:val="Знак"/>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e">
    <w:name w:val="Body Text Indent"/>
    <w:basedOn w:val="a"/>
    <w:link w:val="aff"/>
    <w:rsid w:val="000E2FDE"/>
    <w:pPr>
      <w:spacing w:after="120"/>
      <w:ind w:left="283"/>
      <w:jc w:val="both"/>
    </w:pPr>
    <w:rPr>
      <w:rFonts w:ascii="Calibri" w:hAnsi="Calibri"/>
      <w:sz w:val="22"/>
      <w:szCs w:val="22"/>
      <w:lang w:eastAsia="en-US"/>
    </w:rPr>
  </w:style>
  <w:style w:type="character" w:customStyle="1" w:styleId="aff">
    <w:name w:val="Основной текст с отступом Знак"/>
    <w:basedOn w:val="a0"/>
    <w:link w:val="afe"/>
    <w:rsid w:val="000E2FDE"/>
    <w:rPr>
      <w:rFonts w:ascii="Calibri" w:hAnsi="Calibri"/>
      <w:sz w:val="22"/>
      <w:szCs w:val="22"/>
    </w:rPr>
  </w:style>
  <w:style w:type="character" w:customStyle="1" w:styleId="aff0">
    <w:name w:val="Гипертекстовая ссылка"/>
    <w:rsid w:val="000E2FDE"/>
    <w:rPr>
      <w:color w:val="106BBE"/>
    </w:rPr>
  </w:style>
  <w:style w:type="character" w:customStyle="1" w:styleId="aff1">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2">
    <w:name w:val="Plain Text"/>
    <w:basedOn w:val="a"/>
    <w:link w:val="aff3"/>
    <w:rsid w:val="000E2FDE"/>
    <w:rPr>
      <w:rFonts w:ascii="Courier New" w:hAnsi="Courier New"/>
      <w:sz w:val="20"/>
      <w:szCs w:val="20"/>
      <w:lang w:val="x-none" w:eastAsia="x-none"/>
    </w:rPr>
  </w:style>
  <w:style w:type="character" w:customStyle="1" w:styleId="aff3">
    <w:name w:val="Текст Знак"/>
    <w:basedOn w:val="a0"/>
    <w:link w:val="aff2"/>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e">
    <w:name w:val="Текст1"/>
    <w:basedOn w:val="a"/>
    <w:rsid w:val="000E2FDE"/>
    <w:pPr>
      <w:suppressAutoHyphens/>
    </w:pPr>
    <w:rPr>
      <w:rFonts w:ascii="Courier New" w:hAnsi="Courier New" w:cs="Calibri"/>
      <w:sz w:val="20"/>
      <w:szCs w:val="20"/>
      <w:lang w:val="x-none" w:eastAsia="ar-SA"/>
    </w:rPr>
  </w:style>
  <w:style w:type="numbering" w:customStyle="1" w:styleId="120">
    <w:name w:val="Нет списка12"/>
    <w:next w:val="a2"/>
    <w:uiPriority w:val="99"/>
    <w:semiHidden/>
    <w:unhideWhenUsed/>
    <w:rsid w:val="000E2FDE"/>
  </w:style>
  <w:style w:type="character" w:customStyle="1" w:styleId="1f">
    <w:name w:val="Основной шрифт абзаца1"/>
    <w:rsid w:val="000E2FDE"/>
  </w:style>
  <w:style w:type="paragraph" w:styleId="aff4">
    <w:name w:val="List"/>
    <w:basedOn w:val="af5"/>
    <w:rsid w:val="000E2FDE"/>
    <w:pPr>
      <w:spacing w:line="276" w:lineRule="auto"/>
    </w:pPr>
    <w:rPr>
      <w:rFonts w:ascii="Arial" w:eastAsia="Calibri" w:hAnsi="Arial" w:cs="Mangal"/>
      <w:sz w:val="28"/>
      <w:szCs w:val="28"/>
      <w:lang w:eastAsia="ar-SA"/>
    </w:rPr>
  </w:style>
  <w:style w:type="paragraph" w:customStyle="1" w:styleId="1f0">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1">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2">
    <w:name w:val="Верхний колонтитул Знак1"/>
    <w:uiPriority w:val="99"/>
    <w:rsid w:val="000E2FDE"/>
    <w:rPr>
      <w:rFonts w:eastAsia="Calibri"/>
      <w:sz w:val="28"/>
      <w:szCs w:val="28"/>
      <w:lang w:eastAsia="ar-SA"/>
    </w:rPr>
  </w:style>
  <w:style w:type="character" w:customStyle="1" w:styleId="1f3">
    <w:name w:val="Нижний колонтитул Знак1"/>
    <w:rsid w:val="000E2FDE"/>
    <w:rPr>
      <w:rFonts w:eastAsia="Calibri"/>
      <w:sz w:val="28"/>
      <w:szCs w:val="28"/>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0E2FDE"/>
    <w:pPr>
      <w:spacing w:before="280" w:after="280"/>
      <w:jc w:val="both"/>
    </w:pPr>
    <w:rPr>
      <w:rFonts w:ascii="Tahoma" w:hAnsi="Tahoma"/>
      <w:sz w:val="20"/>
      <w:szCs w:val="20"/>
      <w:lang w:val="en-US" w:eastAsia="ar-SA"/>
    </w:rPr>
  </w:style>
  <w:style w:type="character" w:customStyle="1" w:styleId="1f4">
    <w:name w:val="Текст выноски Знак1"/>
    <w:rsid w:val="000E2FDE"/>
    <w:rPr>
      <w:rFonts w:ascii="Tahoma" w:eastAsia="Calibri" w:hAnsi="Tahoma" w:cs="Tahoma"/>
      <w:sz w:val="16"/>
      <w:szCs w:val="16"/>
      <w:lang w:eastAsia="ar-SA"/>
    </w:rPr>
  </w:style>
  <w:style w:type="paragraph" w:customStyle="1" w:styleId="aff5">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5">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1">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9">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a">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b">
    <w:name w:val="Document Map"/>
    <w:basedOn w:val="a"/>
    <w:link w:val="affc"/>
    <w:rsid w:val="000E2FDE"/>
    <w:pPr>
      <w:shd w:val="clear" w:color="auto" w:fill="000080"/>
    </w:pPr>
    <w:rPr>
      <w:rFonts w:ascii="Tahoma" w:hAnsi="Tahoma" w:cs="Tahoma"/>
      <w:sz w:val="20"/>
      <w:szCs w:val="20"/>
    </w:rPr>
  </w:style>
  <w:style w:type="character" w:customStyle="1" w:styleId="affc">
    <w:name w:val="Схема документа Знак"/>
    <w:basedOn w:val="a0"/>
    <w:link w:val="affb"/>
    <w:rsid w:val="000E2FDE"/>
    <w:rPr>
      <w:rFonts w:ascii="Tahoma" w:hAnsi="Tahoma" w:cs="Tahoma"/>
      <w:shd w:val="clear" w:color="auto" w:fill="000080"/>
      <w:lang w:eastAsia="ru-RU"/>
    </w:rPr>
  </w:style>
  <w:style w:type="paragraph" w:customStyle="1" w:styleId="1f8">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a">
    <w:name w:val="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fc">
    <w:name w:val="Знак1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5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D:\&#1044;&#1054;&#1050;&#1059;&#1052;&#1045;&#1053;&#1058;&#1067;%20&#1057;&#1045;&#1057;&#1057;&#1048;&#1049;\&#1043;&#1077;&#1088;&#10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E4205-A295-4E01-A1E5-612F0D79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6562</Words>
  <Characters>37405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2023-12-26T07:56:00Z</cp:lastPrinted>
  <dcterms:created xsi:type="dcterms:W3CDTF">2023-12-22T11:10:00Z</dcterms:created>
  <dcterms:modified xsi:type="dcterms:W3CDTF">2024-02-28T05:48:00Z</dcterms:modified>
</cp:coreProperties>
</file>