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0B725D">
      <w:pPr>
        <w:tabs>
          <w:tab w:val="left" w:pos="8730"/>
          <w:tab w:val="left" w:pos="8985"/>
          <w:tab w:val="right" w:pos="9921"/>
        </w:tabs>
        <w:jc w:val="right"/>
        <w:rPr>
          <w:b/>
          <w:noProof/>
        </w:rPr>
      </w:pPr>
    </w:p>
    <w:p w:rsidR="009D1DCC" w:rsidRDefault="00045006" w:rsidP="00B1243D">
      <w:pPr>
        <w:tabs>
          <w:tab w:val="left" w:pos="8730"/>
        </w:tabs>
        <w:jc w:val="right"/>
        <w:rPr>
          <w:b/>
          <w:noProof/>
        </w:rPr>
      </w:pPr>
      <w:r>
        <w:rPr>
          <w:b/>
          <w:noProof/>
        </w:rPr>
        <w:t>ПРОЕКТ</w:t>
      </w:r>
      <w:r w:rsidR="009D1DCC">
        <w:rPr>
          <w:b/>
          <w:noProof/>
        </w:rPr>
        <w:t xml:space="preserve">                      </w:t>
      </w:r>
    </w:p>
    <w:p w:rsidR="009D1DCC" w:rsidRPr="00253D37" w:rsidRDefault="009D1DCC" w:rsidP="009D1DCC">
      <w:pPr>
        <w:jc w:val="center"/>
        <w:rPr>
          <w:b/>
          <w:color w:val="000000" w:themeColor="text1"/>
        </w:rPr>
      </w:pPr>
      <w:r w:rsidRPr="00253D37">
        <w:rPr>
          <w:b/>
          <w:color w:val="000000" w:themeColor="text1"/>
        </w:rPr>
        <w:t xml:space="preserve">СОВЕТ ОТРАДНЕНСКОГО СЕЛЬСКОГО ПОСЕЛЕНИЯ </w:t>
      </w:r>
    </w:p>
    <w:p w:rsidR="009D1DCC" w:rsidRPr="00253D37" w:rsidRDefault="009D1DCC" w:rsidP="009D1DCC">
      <w:pPr>
        <w:jc w:val="center"/>
        <w:rPr>
          <w:b/>
          <w:color w:val="000000" w:themeColor="text1"/>
        </w:rPr>
      </w:pPr>
      <w:r w:rsidRPr="00253D37">
        <w:rPr>
          <w:b/>
          <w:color w:val="000000" w:themeColor="text1"/>
        </w:rPr>
        <w:t>ТИХОРЕЦКОГО РАЙОНА</w:t>
      </w:r>
    </w:p>
    <w:p w:rsidR="009D1DCC" w:rsidRPr="00253D37" w:rsidRDefault="009D1DCC" w:rsidP="009D1DCC">
      <w:pPr>
        <w:jc w:val="center"/>
        <w:rPr>
          <w:b/>
          <w:color w:val="000000" w:themeColor="text1"/>
        </w:rPr>
      </w:pPr>
    </w:p>
    <w:p w:rsidR="009D1DCC" w:rsidRDefault="009D1DCC" w:rsidP="009D1DCC">
      <w:pPr>
        <w:jc w:val="center"/>
        <w:rPr>
          <w:b/>
          <w:color w:val="000000" w:themeColor="text1"/>
        </w:rPr>
      </w:pPr>
      <w:r w:rsidRPr="00253D37">
        <w:rPr>
          <w:b/>
          <w:color w:val="000000" w:themeColor="text1"/>
        </w:rPr>
        <w:t>РЕШЕНИЕ</w:t>
      </w:r>
    </w:p>
    <w:p w:rsidR="00B1243D" w:rsidRDefault="00B1243D" w:rsidP="009D1DCC">
      <w:pPr>
        <w:jc w:val="center"/>
        <w:rPr>
          <w:b/>
          <w:color w:val="000000" w:themeColor="text1"/>
        </w:rPr>
      </w:pPr>
    </w:p>
    <w:p w:rsidR="00B1243D" w:rsidRPr="00B1243D" w:rsidRDefault="00B1243D" w:rsidP="00B1243D">
      <w:pPr>
        <w:jc w:val="both"/>
        <w:rPr>
          <w:color w:val="000000" w:themeColor="text1"/>
        </w:rPr>
      </w:pPr>
      <w:r w:rsidRPr="00B1243D">
        <w:rPr>
          <w:color w:val="000000" w:themeColor="text1"/>
        </w:rPr>
        <w:t xml:space="preserve">от___________                                                                                            </w:t>
      </w:r>
      <w:r>
        <w:rPr>
          <w:color w:val="000000" w:themeColor="text1"/>
        </w:rPr>
        <w:t xml:space="preserve">       </w:t>
      </w:r>
      <w:r w:rsidRPr="00B1243D">
        <w:rPr>
          <w:color w:val="000000" w:themeColor="text1"/>
        </w:rPr>
        <w:t xml:space="preserve"> №____</w:t>
      </w:r>
    </w:p>
    <w:p w:rsidR="00B1243D" w:rsidRPr="00253D37" w:rsidRDefault="00B1243D" w:rsidP="009D1DCC">
      <w:pPr>
        <w:jc w:val="center"/>
        <w:rPr>
          <w:b/>
          <w:color w:val="000000" w:themeColor="text1"/>
        </w:rPr>
      </w:pP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7E19D0" w:rsidRPr="00253D37">
        <w:rPr>
          <w:b/>
          <w:color w:val="000000" w:themeColor="text1"/>
          <w:szCs w:val="20"/>
        </w:rPr>
        <w:t>ецкого района от 14 декабря 2022</w:t>
      </w:r>
      <w:r w:rsidR="00A54682" w:rsidRPr="00253D37">
        <w:rPr>
          <w:b/>
          <w:color w:val="000000" w:themeColor="text1"/>
          <w:szCs w:val="20"/>
        </w:rPr>
        <w:t xml:space="preserve"> года</w:t>
      </w:r>
      <w:r w:rsidR="007E19D0" w:rsidRPr="00253D37">
        <w:rPr>
          <w:b/>
          <w:color w:val="000000" w:themeColor="text1"/>
          <w:szCs w:val="20"/>
        </w:rPr>
        <w:t xml:space="preserve"> № 109</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7E19D0" w:rsidP="009D1DCC">
      <w:pPr>
        <w:keepNext/>
        <w:jc w:val="center"/>
        <w:outlineLvl w:val="0"/>
        <w:rPr>
          <w:b/>
          <w:color w:val="000000" w:themeColor="text1"/>
          <w:szCs w:val="20"/>
        </w:rPr>
      </w:pPr>
      <w:r w:rsidRPr="00253D37">
        <w:rPr>
          <w:b/>
          <w:color w:val="000000" w:themeColor="text1"/>
          <w:szCs w:val="20"/>
        </w:rPr>
        <w:t xml:space="preserve"> на 2023</w:t>
      </w:r>
      <w:r w:rsidR="009D1DCC" w:rsidRPr="00253D37">
        <w:rPr>
          <w:b/>
          <w:color w:val="000000" w:themeColor="text1"/>
          <w:szCs w:val="20"/>
        </w:rPr>
        <w:t xml:space="preserve"> год» </w:t>
      </w:r>
    </w:p>
    <w:p w:rsidR="008F36CC" w:rsidRPr="00E7486C" w:rsidRDefault="008F36CC"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7E19D0">
        <w:rPr>
          <w:szCs w:val="20"/>
        </w:rPr>
        <w:t>на на 2023</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7E19D0">
        <w:rPr>
          <w:szCs w:val="20"/>
        </w:rPr>
        <w:t xml:space="preserve"> района от 14 декабря 2022</w:t>
      </w:r>
      <w:r w:rsidRPr="00E7486C">
        <w:rPr>
          <w:szCs w:val="20"/>
        </w:rPr>
        <w:t xml:space="preserve"> года</w:t>
      </w:r>
      <w:r w:rsidR="007E19D0">
        <w:rPr>
          <w:szCs w:val="20"/>
        </w:rPr>
        <w:t xml:space="preserve"> № 10</w:t>
      </w:r>
      <w:r w:rsidR="00B67160">
        <w:rPr>
          <w:szCs w:val="20"/>
        </w:rPr>
        <w:t>9</w:t>
      </w:r>
      <w:r w:rsidRPr="00E7486C">
        <w:rPr>
          <w:szCs w:val="20"/>
        </w:rPr>
        <w:t xml:space="preserve"> «О бюджете Отрадненского сельского посе</w:t>
      </w:r>
      <w:r w:rsidR="004B3578">
        <w:rPr>
          <w:szCs w:val="20"/>
        </w:rPr>
        <w:t>ления Тихорецкого района на 2023</w:t>
      </w:r>
      <w:r w:rsidRPr="00E7486C">
        <w:rPr>
          <w:szCs w:val="20"/>
        </w:rPr>
        <w:t xml:space="preserve"> год»</w:t>
      </w:r>
      <w:r>
        <w:rPr>
          <w:szCs w:val="20"/>
        </w:rPr>
        <w:t xml:space="preserve"> </w:t>
      </w:r>
      <w:r w:rsidR="001A2719">
        <w:rPr>
          <w:szCs w:val="20"/>
        </w:rPr>
        <w:t xml:space="preserve">(с изменениями от </w:t>
      </w:r>
      <w:r w:rsidR="00D61D49">
        <w:rPr>
          <w:szCs w:val="20"/>
        </w:rPr>
        <w:t xml:space="preserve">                          </w:t>
      </w:r>
      <w:r w:rsidR="001A2719">
        <w:rPr>
          <w:szCs w:val="20"/>
        </w:rPr>
        <w:t xml:space="preserve">3 марта 2023 года </w:t>
      </w:r>
      <w:r w:rsidR="00FB07FF">
        <w:rPr>
          <w:szCs w:val="20"/>
        </w:rPr>
        <w:t xml:space="preserve"> </w:t>
      </w:r>
      <w:r w:rsidR="001A2719">
        <w:rPr>
          <w:szCs w:val="20"/>
        </w:rPr>
        <w:t>№ 114</w:t>
      </w:r>
      <w:r w:rsidR="00F803AD">
        <w:rPr>
          <w:szCs w:val="20"/>
        </w:rPr>
        <w:t xml:space="preserve">, 30 марта 2023 года </w:t>
      </w:r>
      <w:r w:rsidR="00F803AD" w:rsidRPr="00713015">
        <w:rPr>
          <w:szCs w:val="20"/>
        </w:rPr>
        <w:t>№</w:t>
      </w:r>
      <w:r w:rsidR="00F803AD">
        <w:rPr>
          <w:szCs w:val="20"/>
        </w:rPr>
        <w:t xml:space="preserve"> </w:t>
      </w:r>
      <w:r w:rsidR="00713015">
        <w:rPr>
          <w:szCs w:val="20"/>
        </w:rPr>
        <w:t>118</w:t>
      </w:r>
      <w:r w:rsidR="000B725D">
        <w:rPr>
          <w:szCs w:val="20"/>
        </w:rPr>
        <w:t>, 19 июля 2023 года</w:t>
      </w:r>
      <w:r w:rsidR="00DF4BA9">
        <w:rPr>
          <w:szCs w:val="20"/>
        </w:rPr>
        <w:t xml:space="preserve"> № </w:t>
      </w:r>
      <w:r w:rsidR="00FB07FF">
        <w:rPr>
          <w:szCs w:val="20"/>
        </w:rPr>
        <w:t>124</w:t>
      </w:r>
      <w:r w:rsidR="00045006">
        <w:rPr>
          <w:szCs w:val="20"/>
        </w:rPr>
        <w:t>, 25 августа 2023 года № 126</w:t>
      </w:r>
      <w:r w:rsidR="001A2719">
        <w:rPr>
          <w:szCs w:val="20"/>
        </w:rPr>
        <w:t xml:space="preserve">) </w:t>
      </w:r>
      <w:r w:rsidRPr="00E7486C">
        <w:rPr>
          <w:szCs w:val="20"/>
        </w:rPr>
        <w:t>следующие изменения:</w:t>
      </w:r>
    </w:p>
    <w:p w:rsidR="00B0427C" w:rsidRDefault="009138F2" w:rsidP="00D61D49">
      <w:pPr>
        <w:widowControl w:val="0"/>
        <w:tabs>
          <w:tab w:val="left" w:pos="709"/>
        </w:tabs>
        <w:autoSpaceDE w:val="0"/>
        <w:autoSpaceDN w:val="0"/>
        <w:adjustRightInd w:val="0"/>
        <w:ind w:firstLine="709"/>
        <w:jc w:val="both"/>
        <w:rPr>
          <w:szCs w:val="20"/>
        </w:rPr>
      </w:pPr>
      <w:r>
        <w:rPr>
          <w:szCs w:val="20"/>
        </w:rPr>
        <w:t xml:space="preserve">1) </w:t>
      </w:r>
      <w:r w:rsidR="00B0427C">
        <w:rPr>
          <w:szCs w:val="20"/>
        </w:rPr>
        <w:t>подпункт</w:t>
      </w:r>
      <w:r>
        <w:rPr>
          <w:szCs w:val="20"/>
        </w:rPr>
        <w:t>ы</w:t>
      </w:r>
      <w:r w:rsidR="004B3578">
        <w:rPr>
          <w:szCs w:val="20"/>
        </w:rPr>
        <w:t xml:space="preserve"> </w:t>
      </w:r>
      <w:r w:rsidR="0016496E">
        <w:rPr>
          <w:szCs w:val="20"/>
        </w:rPr>
        <w:t>1 пункта 9</w:t>
      </w:r>
      <w:r w:rsidR="00B0427C">
        <w:rPr>
          <w:szCs w:val="20"/>
        </w:rPr>
        <w:t xml:space="preserve"> изложить в следующей редакции:</w:t>
      </w:r>
    </w:p>
    <w:p w:rsidR="0016496E" w:rsidRPr="0056026D" w:rsidRDefault="0016496E" w:rsidP="0016496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56026D">
        <w:rPr>
          <w:rFonts w:ascii="Times New Roman" w:hAnsi="Times New Roman" w:cs="Times New Roman"/>
          <w:sz w:val="28"/>
          <w:szCs w:val="28"/>
        </w:rPr>
        <w:t xml:space="preserve">общий объем бюджетных ассигнований, направляемых на исполнение публичных нормативных обязательств, в сумме </w:t>
      </w:r>
      <w:r>
        <w:rPr>
          <w:rFonts w:ascii="Times New Roman" w:hAnsi="Times New Roman" w:cs="Times New Roman"/>
          <w:sz w:val="28"/>
          <w:szCs w:val="28"/>
        </w:rPr>
        <w:t>756,5</w:t>
      </w:r>
      <w:r w:rsidRPr="0056026D">
        <w:rPr>
          <w:rFonts w:ascii="Times New Roman" w:hAnsi="Times New Roman" w:cs="Times New Roman"/>
          <w:sz w:val="28"/>
          <w:szCs w:val="28"/>
        </w:rPr>
        <w:t xml:space="preserve"> тыс. рублей</w:t>
      </w:r>
      <w:proofErr w:type="gramStart"/>
      <w:r w:rsidRPr="0056026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1D5BEC" w:rsidRPr="00B1243D" w:rsidRDefault="0016496E" w:rsidP="00B1243D">
      <w:pPr>
        <w:tabs>
          <w:tab w:val="left" w:pos="567"/>
        </w:tabs>
        <w:autoSpaceDE w:val="0"/>
        <w:autoSpaceDN w:val="0"/>
        <w:adjustRightInd w:val="0"/>
        <w:rPr>
          <w:lang w:eastAsia="ar-SA"/>
        </w:rPr>
      </w:pPr>
      <w:r>
        <w:rPr>
          <w:szCs w:val="20"/>
        </w:rPr>
        <w:t xml:space="preserve">            </w:t>
      </w:r>
      <w:r w:rsidR="00EF429B">
        <w:t>2</w:t>
      </w:r>
      <w:r w:rsidR="009138F2">
        <w:t xml:space="preserve">) </w:t>
      </w:r>
      <w:r w:rsidR="007F30DF">
        <w:rPr>
          <w:color w:val="000000"/>
        </w:rPr>
        <w:t>п</w:t>
      </w:r>
      <w:r w:rsidR="009D1DCC" w:rsidRPr="00E7486C">
        <w:rPr>
          <w:color w:val="000000"/>
        </w:rPr>
        <w:t>риложения</w:t>
      </w:r>
      <w:r>
        <w:t xml:space="preserve"> 3-5</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r w:rsidR="00B1243D">
        <w:rPr>
          <w:lang w:eastAsia="ar-SA"/>
        </w:rPr>
        <w:t xml:space="preserve"> </w:t>
      </w:r>
      <w:r w:rsidR="001530E3">
        <w:rPr>
          <w:color w:val="000000"/>
        </w:rPr>
        <w:t>1</w:t>
      </w:r>
      <w:r>
        <w:rPr>
          <w:color w:val="000000"/>
        </w:rPr>
        <w:t>-3</w:t>
      </w:r>
      <w:r w:rsidR="00C1192D">
        <w:t xml:space="preserve"> </w:t>
      </w:r>
      <w:r w:rsidR="001D5BEC">
        <w:rPr>
          <w:color w:val="000000"/>
        </w:rPr>
        <w:t>к настоящему решению.</w:t>
      </w:r>
    </w:p>
    <w:p w:rsidR="0035211A" w:rsidRPr="0035211A" w:rsidRDefault="0035211A" w:rsidP="0035211A">
      <w:pPr>
        <w:widowControl w:val="0"/>
        <w:suppressAutoHyphens/>
        <w:ind w:firstLine="709"/>
        <w:rPr>
          <w:rFonts w:cs="Calibri"/>
          <w:color w:val="000000"/>
          <w:lang w:eastAsia="ar-SA"/>
        </w:rPr>
      </w:pPr>
      <w:bookmarkStart w:id="0" w:name="_Hlk146190150"/>
      <w:r w:rsidRPr="0035211A">
        <w:rPr>
          <w:rFonts w:cs="Calibri"/>
          <w:color w:val="000000"/>
          <w:lang w:eastAsia="ar-SA"/>
        </w:rPr>
        <w:t>3) в пункте 23:</w:t>
      </w:r>
    </w:p>
    <w:p w:rsidR="0035211A" w:rsidRPr="0035211A" w:rsidRDefault="0035211A" w:rsidP="0035211A">
      <w:pPr>
        <w:widowControl w:val="0"/>
        <w:suppressAutoHyphens/>
        <w:ind w:firstLine="709"/>
        <w:rPr>
          <w:rFonts w:cs="Calibri"/>
          <w:color w:val="000000"/>
          <w:lang w:eastAsia="ar-SA"/>
        </w:rPr>
      </w:pPr>
      <w:r w:rsidRPr="0035211A">
        <w:rPr>
          <w:rFonts w:cs="Calibri"/>
          <w:color w:val="000000"/>
          <w:lang w:eastAsia="ar-SA"/>
        </w:rPr>
        <w:t>подпункт 2 изложить в следующей редакции:</w:t>
      </w:r>
    </w:p>
    <w:bookmarkEnd w:id="0"/>
    <w:p w:rsidR="0035211A" w:rsidRPr="0035211A" w:rsidRDefault="0035211A" w:rsidP="00B1243D">
      <w:pPr>
        <w:widowControl w:val="0"/>
        <w:autoSpaceDE w:val="0"/>
        <w:autoSpaceDN w:val="0"/>
        <w:adjustRightInd w:val="0"/>
        <w:ind w:firstLine="720"/>
        <w:jc w:val="both"/>
        <w:rPr>
          <w:color w:val="000000"/>
        </w:rPr>
      </w:pPr>
      <w:r w:rsidRPr="0035211A">
        <w:t xml:space="preserve">«2) </w:t>
      </w:r>
      <w:r w:rsidRPr="0035211A">
        <w:rPr>
          <w:color w:val="000000"/>
        </w:rPr>
        <w:t>в размере </w:t>
      </w:r>
      <w:r w:rsidRPr="0035211A">
        <w:t>до 50 процентов суммы</w:t>
      </w:r>
      <w:r w:rsidRPr="0035211A">
        <w:rPr>
          <w:color w:val="000000"/>
        </w:rPr>
        <w:t xml:space="preserve"> договора, подлежащего казначейскому сопровождению</w:t>
      </w:r>
      <w:proofErr w:type="gramStart"/>
      <w:r w:rsidRPr="0035211A">
        <w:rPr>
          <w:color w:val="000000"/>
        </w:rPr>
        <w:t>;»</w:t>
      </w:r>
      <w:proofErr w:type="gramEnd"/>
      <w:r w:rsidRPr="0035211A">
        <w:rPr>
          <w:color w:val="000000"/>
        </w:rPr>
        <w:t>;</w:t>
      </w:r>
    </w:p>
    <w:p w:rsidR="0035211A" w:rsidRPr="0035211A" w:rsidRDefault="0035211A" w:rsidP="0035211A">
      <w:pPr>
        <w:widowControl w:val="0"/>
        <w:suppressAutoHyphens/>
        <w:ind w:firstLine="709"/>
        <w:rPr>
          <w:rFonts w:cs="Calibri"/>
          <w:color w:val="000000"/>
          <w:lang w:eastAsia="ar-SA"/>
        </w:rPr>
      </w:pPr>
      <w:r w:rsidRPr="0035211A">
        <w:rPr>
          <w:rFonts w:cs="Calibri"/>
          <w:color w:val="000000"/>
          <w:lang w:eastAsia="ar-SA"/>
        </w:rPr>
        <w:t>подпункт 3 изложить в следующей редакции:</w:t>
      </w:r>
    </w:p>
    <w:p w:rsidR="0035211A" w:rsidRPr="0035211A" w:rsidRDefault="0035211A" w:rsidP="00B1243D">
      <w:pPr>
        <w:widowControl w:val="0"/>
        <w:autoSpaceDE w:val="0"/>
        <w:autoSpaceDN w:val="0"/>
        <w:adjustRightInd w:val="0"/>
        <w:ind w:firstLine="709"/>
        <w:jc w:val="both"/>
        <w:rPr>
          <w:color w:val="0000FF"/>
        </w:rPr>
      </w:pPr>
      <w:r w:rsidRPr="0035211A">
        <w:t>«3) в размере до 50 процентов суммы договора (муниципального контракта) – по остальным договорам (муниципальным контрактам)</w:t>
      </w:r>
      <w:proofErr w:type="gramStart"/>
      <w:r w:rsidRPr="0035211A">
        <w:t>.»</w:t>
      </w:r>
      <w:proofErr w:type="gramEnd"/>
      <w:r w:rsidRPr="0035211A">
        <w:t>.</w:t>
      </w:r>
      <w:r w:rsidRPr="005869D2">
        <w:rPr>
          <w:color w:val="0000FF"/>
        </w:rPr>
        <w:t xml:space="preserve"> </w:t>
      </w:r>
    </w:p>
    <w:p w:rsidR="00C1192D" w:rsidRPr="00C1192D" w:rsidRDefault="00C1192D" w:rsidP="00C1192D">
      <w:pPr>
        <w:widowControl w:val="0"/>
        <w:spacing w:line="0" w:lineRule="atLeast"/>
        <w:ind w:firstLine="720"/>
        <w:contextualSpacing/>
        <w:jc w:val="both"/>
        <w:rPr>
          <w:lang w:val="x-none"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956B9E" w:rsidRPr="008F36CC">
        <w:rPr>
          <w:lang w:eastAsia="x-none"/>
        </w:rPr>
        <w:t>Гагулиной</w:t>
      </w:r>
      <w:r w:rsidRPr="008F36CC">
        <w:rPr>
          <w:lang w:eastAsia="x-none"/>
        </w:rPr>
        <w:t xml:space="preserve"> О.Н</w:t>
      </w:r>
      <w:r w:rsidRPr="008F36CC">
        <w:rPr>
          <w:lang w:val="x-none" w:eastAsia="x-none"/>
        </w:rPr>
        <w:t xml:space="preserve"> обеспечить </w:t>
      </w:r>
      <w:r w:rsidRPr="008F36CC">
        <w:rPr>
          <w:lang w:eastAsia="x-none"/>
        </w:rPr>
        <w:t>официальное опубликование</w:t>
      </w:r>
      <w:r w:rsidRPr="008F36CC">
        <w:rPr>
          <w:lang w:val="x-none" w:eastAsia="x-none"/>
        </w:rPr>
        <w:t xml:space="preserve"> настоящего решения </w:t>
      </w:r>
      <w:r w:rsidRPr="008F36CC">
        <w:rPr>
          <w:szCs w:val="20"/>
          <w:lang w:val="x-none" w:eastAsia="x-none"/>
        </w:rPr>
        <w:t>в газете «Тихорецки</w:t>
      </w:r>
      <w:r w:rsidRPr="008F36CC">
        <w:rPr>
          <w:szCs w:val="20"/>
          <w:lang w:eastAsia="x-none"/>
        </w:rPr>
        <w:t xml:space="preserve">е </w:t>
      </w:r>
      <w:r w:rsidRPr="008F36CC">
        <w:rPr>
          <w:szCs w:val="20"/>
          <w:lang w:val="x-none" w:eastAsia="x-none"/>
        </w:rPr>
        <w:t>вести»</w:t>
      </w:r>
      <w:r w:rsidRPr="008F36CC">
        <w:rPr>
          <w:szCs w:val="20"/>
          <w:lang w:eastAsia="x-none"/>
        </w:rPr>
        <w:t xml:space="preserve"> </w:t>
      </w:r>
      <w:r w:rsidR="008F36CC" w:rsidRPr="008F36CC">
        <w:rPr>
          <w:szCs w:val="20"/>
          <w:lang w:eastAsia="x-none"/>
        </w:rPr>
        <w:t xml:space="preserve">и </w:t>
      </w:r>
      <w:r w:rsidRPr="008F36CC">
        <w:rPr>
          <w:szCs w:val="20"/>
          <w:lang w:eastAsia="x-none"/>
        </w:rPr>
        <w:t>его размещение 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 «Интернет».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35211A" w:rsidRDefault="0035211A" w:rsidP="009D1DCC">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744575" w:rsidRDefault="000C422C" w:rsidP="0016496E">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0E41C4">
        <w:rPr>
          <w:szCs w:val="20"/>
        </w:rPr>
        <w:t xml:space="preserve">                  </w:t>
      </w:r>
      <w:r w:rsidR="00EF429B">
        <w:rPr>
          <w:szCs w:val="20"/>
        </w:rPr>
        <w:t>Г.Г.</w:t>
      </w:r>
      <w:r w:rsidR="00D61D49">
        <w:rPr>
          <w:szCs w:val="20"/>
        </w:rPr>
        <w:t xml:space="preserve"> </w:t>
      </w:r>
      <w:r w:rsidR="0016496E">
        <w:rPr>
          <w:szCs w:val="20"/>
        </w:rPr>
        <w:t>Денисенко</w:t>
      </w:r>
    </w:p>
    <w:p w:rsidR="000E41C4" w:rsidRDefault="0016496E" w:rsidP="00B1243D">
      <w:pPr>
        <w:tabs>
          <w:tab w:val="left" w:pos="720"/>
        </w:tabs>
        <w:ind w:left="5245"/>
        <w:jc w:val="both"/>
        <w:rPr>
          <w:szCs w:val="20"/>
        </w:rPr>
      </w:pPr>
      <w:r>
        <w:rPr>
          <w:szCs w:val="20"/>
        </w:rPr>
        <w:lastRenderedPageBreak/>
        <w:t>Приложение 1</w:t>
      </w:r>
    </w:p>
    <w:p w:rsidR="00B1243D" w:rsidRDefault="00B1243D" w:rsidP="00B1243D">
      <w:pPr>
        <w:ind w:left="5245"/>
        <w:rPr>
          <w:rFonts w:eastAsia="Calibri"/>
          <w:lang w:eastAsia="en-US"/>
        </w:rPr>
      </w:pPr>
      <w:r>
        <w:rPr>
          <w:rFonts w:eastAsia="Calibri"/>
          <w:lang w:eastAsia="en-US"/>
        </w:rPr>
        <w:t>к решению Совета</w:t>
      </w:r>
    </w:p>
    <w:p w:rsidR="000E41C4" w:rsidRDefault="000E41C4" w:rsidP="00B1243D">
      <w:pPr>
        <w:ind w:left="5245"/>
        <w:rPr>
          <w:rFonts w:eastAsia="Calibri"/>
          <w:lang w:eastAsia="en-US"/>
        </w:rPr>
      </w:pPr>
      <w:r>
        <w:rPr>
          <w:rFonts w:eastAsia="Calibri"/>
          <w:lang w:eastAsia="en-US"/>
        </w:rPr>
        <w:t>От</w:t>
      </w:r>
      <w:r w:rsidR="00B1243D">
        <w:rPr>
          <w:rFonts w:eastAsia="Calibri"/>
          <w:lang w:eastAsia="en-US"/>
        </w:rPr>
        <w:t>радненского сельского поселения</w:t>
      </w:r>
    </w:p>
    <w:p w:rsidR="000E41C4" w:rsidRDefault="000E41C4" w:rsidP="00B1243D">
      <w:pPr>
        <w:ind w:left="5245"/>
        <w:rPr>
          <w:rFonts w:eastAsia="Calibri"/>
          <w:lang w:eastAsia="en-US"/>
        </w:rPr>
      </w:pPr>
      <w:r>
        <w:rPr>
          <w:rFonts w:eastAsia="Calibri"/>
          <w:lang w:eastAsia="en-US"/>
        </w:rPr>
        <w:t>Тихорецкого района</w:t>
      </w:r>
    </w:p>
    <w:p w:rsidR="000E41C4" w:rsidRDefault="000B725D" w:rsidP="00B1243D">
      <w:pPr>
        <w:ind w:left="5245"/>
        <w:rPr>
          <w:rFonts w:eastAsia="Calibri"/>
          <w:lang w:eastAsia="en-US"/>
        </w:rPr>
      </w:pPr>
      <w:r>
        <w:rPr>
          <w:rFonts w:eastAsia="Calibri"/>
          <w:lang w:eastAsia="en-US"/>
        </w:rPr>
        <w:t>от ______________ № ____</w:t>
      </w:r>
    </w:p>
    <w:p w:rsidR="00CB3A27" w:rsidRDefault="00CB3A27" w:rsidP="00B1243D">
      <w:pPr>
        <w:ind w:left="5245"/>
        <w:rPr>
          <w:rFonts w:eastAsia="Calibri"/>
          <w:lang w:eastAsia="en-US"/>
        </w:rPr>
      </w:pPr>
    </w:p>
    <w:p w:rsidR="004B63FD" w:rsidRDefault="000E41C4" w:rsidP="00B1243D">
      <w:pPr>
        <w:ind w:left="5245"/>
        <w:rPr>
          <w:rFonts w:eastAsia="Calibri"/>
          <w:lang w:eastAsia="en-US"/>
        </w:rPr>
      </w:pPr>
      <w:r>
        <w:rPr>
          <w:rFonts w:eastAsia="Calibri"/>
          <w:lang w:eastAsia="en-US"/>
        </w:rPr>
        <w:t>«Приложение 3</w:t>
      </w:r>
    </w:p>
    <w:p w:rsidR="004B63FD" w:rsidRDefault="004B63FD" w:rsidP="00B1243D">
      <w:pPr>
        <w:ind w:left="5245"/>
        <w:rPr>
          <w:rFonts w:eastAsia="Calibri"/>
          <w:lang w:eastAsia="en-US"/>
        </w:rPr>
      </w:pPr>
      <w:r>
        <w:rPr>
          <w:rFonts w:eastAsia="Calibri"/>
          <w:lang w:eastAsia="en-US"/>
        </w:rPr>
        <w:t>У</w:t>
      </w:r>
      <w:r w:rsidR="00B1243D">
        <w:rPr>
          <w:rFonts w:eastAsia="Calibri"/>
          <w:lang w:eastAsia="en-US"/>
        </w:rPr>
        <w:t>тверждено</w:t>
      </w:r>
    </w:p>
    <w:p w:rsidR="00B1243D" w:rsidRDefault="000E41C4" w:rsidP="00B1243D">
      <w:pPr>
        <w:ind w:left="5245"/>
        <w:rPr>
          <w:rFonts w:eastAsia="Calibri"/>
          <w:lang w:eastAsia="en-US"/>
        </w:rPr>
      </w:pPr>
      <w:r>
        <w:rPr>
          <w:rFonts w:eastAsia="Calibri"/>
          <w:lang w:eastAsia="en-US"/>
        </w:rPr>
        <w:t>решени</w:t>
      </w:r>
      <w:r w:rsidR="004B63FD">
        <w:rPr>
          <w:rFonts w:eastAsia="Calibri"/>
          <w:lang w:eastAsia="en-US"/>
        </w:rPr>
        <w:t>ем</w:t>
      </w:r>
      <w:r w:rsidR="00B1243D">
        <w:rPr>
          <w:rFonts w:eastAsia="Calibri"/>
          <w:lang w:eastAsia="en-US"/>
        </w:rPr>
        <w:t xml:space="preserve"> Совета</w:t>
      </w:r>
    </w:p>
    <w:p w:rsidR="000E41C4" w:rsidRDefault="000E41C4" w:rsidP="00B1243D">
      <w:pPr>
        <w:ind w:left="5245"/>
        <w:rPr>
          <w:rFonts w:eastAsia="Calibri"/>
          <w:lang w:eastAsia="en-US"/>
        </w:rPr>
      </w:pPr>
      <w:r>
        <w:rPr>
          <w:rFonts w:eastAsia="Calibri"/>
          <w:lang w:eastAsia="en-US"/>
        </w:rPr>
        <w:t>От</w:t>
      </w:r>
      <w:r w:rsidR="00B1243D">
        <w:rPr>
          <w:rFonts w:eastAsia="Calibri"/>
          <w:lang w:eastAsia="en-US"/>
        </w:rPr>
        <w:t>радненского сельского поселения</w:t>
      </w:r>
    </w:p>
    <w:p w:rsidR="000E41C4" w:rsidRDefault="00B1243D" w:rsidP="00B1243D">
      <w:pPr>
        <w:ind w:left="5245"/>
        <w:rPr>
          <w:rFonts w:eastAsia="Calibri"/>
          <w:lang w:eastAsia="en-US"/>
        </w:rPr>
      </w:pPr>
      <w:r>
        <w:rPr>
          <w:rFonts w:eastAsia="Calibri"/>
          <w:lang w:eastAsia="en-US"/>
        </w:rPr>
        <w:t>Тихорецкого района</w:t>
      </w:r>
    </w:p>
    <w:p w:rsidR="000E41C4" w:rsidRDefault="000E41C4" w:rsidP="00B1243D">
      <w:pPr>
        <w:ind w:left="5245"/>
        <w:rPr>
          <w:rFonts w:eastAsia="Calibri"/>
          <w:lang w:eastAsia="en-US"/>
        </w:rPr>
      </w:pPr>
      <w:r>
        <w:rPr>
          <w:rFonts w:eastAsia="Calibri"/>
          <w:lang w:eastAsia="en-US"/>
        </w:rPr>
        <w:t>от 14.12.2022 г. № 109</w:t>
      </w:r>
    </w:p>
    <w:p w:rsidR="000E41C4" w:rsidRDefault="000E41C4" w:rsidP="00B1243D">
      <w:pPr>
        <w:ind w:left="5245"/>
        <w:rPr>
          <w:rFonts w:eastAsia="Calibri"/>
          <w:lang w:eastAsia="en-US"/>
        </w:rPr>
      </w:pPr>
      <w:proofErr w:type="gramStart"/>
      <w:r>
        <w:rPr>
          <w:rFonts w:eastAsia="Calibri"/>
          <w:lang w:eastAsia="en-US"/>
        </w:rPr>
        <w:t>(в редакции решения Совета</w:t>
      </w:r>
      <w:proofErr w:type="gramEnd"/>
    </w:p>
    <w:p w:rsidR="000E41C4" w:rsidRDefault="000E41C4" w:rsidP="00B1243D">
      <w:pPr>
        <w:ind w:left="5245"/>
        <w:rPr>
          <w:rFonts w:eastAsia="Calibri"/>
          <w:lang w:eastAsia="en-US"/>
        </w:rPr>
      </w:pPr>
      <w:r>
        <w:rPr>
          <w:rFonts w:eastAsia="Calibri"/>
          <w:lang w:eastAsia="en-US"/>
        </w:rPr>
        <w:t>Отрадненского сельского поселения</w:t>
      </w:r>
    </w:p>
    <w:p w:rsidR="000E41C4" w:rsidRDefault="00B1243D" w:rsidP="00B1243D">
      <w:pPr>
        <w:ind w:left="5245"/>
        <w:rPr>
          <w:rFonts w:eastAsia="Calibri"/>
          <w:lang w:eastAsia="en-US"/>
        </w:rPr>
      </w:pPr>
      <w:r>
        <w:rPr>
          <w:rFonts w:eastAsia="Calibri"/>
          <w:lang w:eastAsia="en-US"/>
        </w:rPr>
        <w:t>Тихорецкого района</w:t>
      </w:r>
    </w:p>
    <w:p w:rsidR="000E41C4" w:rsidRDefault="00B1243D" w:rsidP="000E41C4">
      <w:pPr>
        <w:ind w:left="5103"/>
        <w:rPr>
          <w:rFonts w:eastAsia="Calibri"/>
          <w:lang w:eastAsia="en-US"/>
        </w:rPr>
      </w:pPr>
      <w:r>
        <w:rPr>
          <w:rFonts w:eastAsia="Calibri"/>
          <w:lang w:eastAsia="en-US"/>
        </w:rPr>
        <w:t>от ____________</w:t>
      </w:r>
      <w:r w:rsidR="000B725D">
        <w:rPr>
          <w:rFonts w:eastAsia="Calibri"/>
          <w:lang w:eastAsia="en-US"/>
        </w:rPr>
        <w:t xml:space="preserve"> № _____</w:t>
      </w:r>
      <w:proofErr w:type="gramStart"/>
      <w:r w:rsidR="000B725D">
        <w:rPr>
          <w:rFonts w:eastAsia="Calibri"/>
          <w:lang w:eastAsia="en-US"/>
        </w:rPr>
        <w:t xml:space="preserve"> </w:t>
      </w:r>
      <w:r w:rsidR="000E41C4">
        <w:rPr>
          <w:rFonts w:eastAsia="Calibri"/>
          <w:lang w:eastAsia="en-US"/>
        </w:rPr>
        <w:t>)</w:t>
      </w:r>
      <w:proofErr w:type="gramEnd"/>
    </w:p>
    <w:p w:rsidR="00253D37" w:rsidRDefault="00253D37" w:rsidP="009D1DCC">
      <w:pPr>
        <w:tabs>
          <w:tab w:val="left" w:pos="720"/>
        </w:tabs>
        <w:jc w:val="both"/>
        <w:rPr>
          <w:rFonts w:eastAsia="Calibri"/>
          <w:color w:val="000000"/>
          <w:lang w:eastAsia="en-US"/>
        </w:rPr>
      </w:pPr>
    </w:p>
    <w:p w:rsidR="00253D37" w:rsidRPr="00DF2259" w:rsidRDefault="00253D37" w:rsidP="000E41C4">
      <w:pPr>
        <w:rPr>
          <w:sz w:val="24"/>
          <w:szCs w:val="24"/>
        </w:rPr>
      </w:pPr>
    </w:p>
    <w:p w:rsidR="00253D37" w:rsidRPr="007F3305" w:rsidRDefault="00253D37" w:rsidP="00253D37">
      <w:pPr>
        <w:ind w:firstLine="540"/>
        <w:jc w:val="center"/>
        <w:rPr>
          <w:b/>
          <w:bCs/>
        </w:rPr>
      </w:pPr>
      <w:r w:rsidRPr="007F3305">
        <w:rPr>
          <w:b/>
          <w:bCs/>
        </w:rPr>
        <w:t>Распределение бюджетных ассигнований</w:t>
      </w:r>
    </w:p>
    <w:p w:rsidR="00253D37" w:rsidRPr="007F3305" w:rsidRDefault="00253D37" w:rsidP="00253D37">
      <w:pPr>
        <w:ind w:firstLine="540"/>
        <w:jc w:val="center"/>
        <w:rPr>
          <w:b/>
          <w:bCs/>
        </w:rPr>
      </w:pPr>
      <w:r w:rsidRPr="007F3305">
        <w:rPr>
          <w:b/>
          <w:bCs/>
        </w:rPr>
        <w:t xml:space="preserve">по разделам и подразделам классификации расходов бюджетов </w:t>
      </w:r>
    </w:p>
    <w:p w:rsidR="00253D37" w:rsidRPr="007F3305" w:rsidRDefault="00253D37" w:rsidP="00253D37">
      <w:pPr>
        <w:ind w:firstLine="540"/>
        <w:jc w:val="center"/>
        <w:rPr>
          <w:b/>
          <w:bCs/>
        </w:rPr>
      </w:pPr>
      <w:r>
        <w:rPr>
          <w:b/>
          <w:bCs/>
        </w:rPr>
        <w:t>на 2023</w:t>
      </w:r>
      <w:r w:rsidRPr="007F3305">
        <w:rPr>
          <w:b/>
          <w:bCs/>
        </w:rPr>
        <w:t xml:space="preserve"> год</w:t>
      </w:r>
    </w:p>
    <w:p w:rsidR="00DA1617" w:rsidRPr="00DA1617" w:rsidRDefault="00DA1617" w:rsidP="00DA1617">
      <w:pPr>
        <w:jc w:val="right"/>
        <w:rPr>
          <w:rFonts w:eastAsia="Calibri"/>
          <w:sz w:val="24"/>
          <w:szCs w:val="24"/>
          <w:lang w:eastAsia="en-US"/>
        </w:rPr>
      </w:pPr>
      <w:r w:rsidRPr="00DA1617">
        <w:rPr>
          <w:rFonts w:eastAsia="Calibri"/>
          <w:sz w:val="24"/>
          <w:szCs w:val="24"/>
          <w:lang w:eastAsia="en-US"/>
        </w:rPr>
        <w:t>(тыс. руб.)</w:t>
      </w:r>
    </w:p>
    <w:p w:rsidR="00253D37" w:rsidRPr="007359B4" w:rsidRDefault="00253D37" w:rsidP="00253D37">
      <w:pPr>
        <w:rPr>
          <w:sz w:val="2"/>
          <w:szCs w:val="2"/>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567"/>
        <w:gridCol w:w="3969"/>
        <w:gridCol w:w="1134"/>
        <w:gridCol w:w="1984"/>
        <w:gridCol w:w="1701"/>
      </w:tblGrid>
      <w:tr w:rsidR="006A1246" w:rsidRPr="00DF2259" w:rsidTr="006A1246">
        <w:trPr>
          <w:trHeight w:val="237"/>
          <w:tblHeader/>
        </w:trPr>
        <w:tc>
          <w:tcPr>
            <w:tcW w:w="498" w:type="dxa"/>
            <w:vMerge w:val="restart"/>
            <w:textDirection w:val="btLr"/>
          </w:tcPr>
          <w:p w:rsidR="006A1246" w:rsidRPr="00FB07FF" w:rsidRDefault="006A1246" w:rsidP="006A1246">
            <w:pPr>
              <w:ind w:left="113" w:right="113"/>
              <w:jc w:val="center"/>
              <w:rPr>
                <w:sz w:val="24"/>
                <w:szCs w:val="24"/>
              </w:rPr>
            </w:pPr>
            <w:r w:rsidRPr="00FB07FF">
              <w:rPr>
                <w:sz w:val="24"/>
                <w:szCs w:val="24"/>
              </w:rPr>
              <w:t>Раздел</w:t>
            </w:r>
          </w:p>
        </w:tc>
        <w:tc>
          <w:tcPr>
            <w:tcW w:w="567" w:type="dxa"/>
            <w:vMerge w:val="restart"/>
            <w:textDirection w:val="btLr"/>
          </w:tcPr>
          <w:p w:rsidR="006A1246" w:rsidRPr="00FB07FF" w:rsidRDefault="006A1246" w:rsidP="006A1246">
            <w:pPr>
              <w:ind w:left="113" w:right="113"/>
              <w:jc w:val="center"/>
              <w:rPr>
                <w:sz w:val="24"/>
                <w:szCs w:val="24"/>
              </w:rPr>
            </w:pPr>
            <w:r w:rsidRPr="00FB07FF">
              <w:rPr>
                <w:sz w:val="24"/>
                <w:szCs w:val="24"/>
              </w:rPr>
              <w:t>Подраздел</w:t>
            </w:r>
          </w:p>
        </w:tc>
        <w:tc>
          <w:tcPr>
            <w:tcW w:w="3969" w:type="dxa"/>
            <w:vMerge w:val="restart"/>
          </w:tcPr>
          <w:p w:rsidR="006A1246" w:rsidRPr="007359B4" w:rsidRDefault="006A1246" w:rsidP="000E41C4">
            <w:pPr>
              <w:jc w:val="center"/>
              <w:rPr>
                <w:sz w:val="24"/>
                <w:szCs w:val="24"/>
              </w:rPr>
            </w:pPr>
            <w:r w:rsidRPr="00DF2259">
              <w:rPr>
                <w:sz w:val="24"/>
                <w:szCs w:val="24"/>
              </w:rPr>
              <w:t>Наименование</w:t>
            </w:r>
          </w:p>
        </w:tc>
        <w:tc>
          <w:tcPr>
            <w:tcW w:w="1134" w:type="dxa"/>
            <w:vMerge w:val="restart"/>
          </w:tcPr>
          <w:p w:rsidR="006A1246" w:rsidRPr="00DF2259" w:rsidRDefault="006A1246" w:rsidP="006A1246">
            <w:pPr>
              <w:jc w:val="center"/>
              <w:rPr>
                <w:sz w:val="24"/>
                <w:szCs w:val="24"/>
              </w:rPr>
            </w:pPr>
            <w:r w:rsidRPr="00DF2259">
              <w:rPr>
                <w:sz w:val="24"/>
                <w:szCs w:val="24"/>
              </w:rPr>
              <w:t>ВСЕГО</w:t>
            </w:r>
          </w:p>
          <w:p w:rsidR="006A1246" w:rsidRPr="00DF2259" w:rsidRDefault="006A1246" w:rsidP="006A1246">
            <w:pPr>
              <w:jc w:val="center"/>
              <w:rPr>
                <w:sz w:val="20"/>
                <w:szCs w:val="20"/>
              </w:rPr>
            </w:pPr>
            <w:r>
              <w:rPr>
                <w:sz w:val="24"/>
                <w:szCs w:val="24"/>
              </w:rPr>
              <w:t>2023</w:t>
            </w:r>
            <w:r w:rsidRPr="00DF2259">
              <w:rPr>
                <w:sz w:val="24"/>
                <w:szCs w:val="24"/>
              </w:rPr>
              <w:t xml:space="preserve"> год</w:t>
            </w:r>
          </w:p>
          <w:p w:rsidR="006A1246" w:rsidRPr="007359B4" w:rsidRDefault="006A1246" w:rsidP="000E41C4">
            <w:pPr>
              <w:jc w:val="center"/>
              <w:rPr>
                <w:sz w:val="24"/>
                <w:szCs w:val="24"/>
              </w:rPr>
            </w:pPr>
          </w:p>
        </w:tc>
        <w:tc>
          <w:tcPr>
            <w:tcW w:w="3685" w:type="dxa"/>
            <w:gridSpan w:val="2"/>
          </w:tcPr>
          <w:p w:rsidR="006A1246" w:rsidRPr="007359B4" w:rsidRDefault="006A1246" w:rsidP="000E41C4">
            <w:pPr>
              <w:ind w:left="-108" w:right="-108"/>
              <w:jc w:val="center"/>
              <w:rPr>
                <w:sz w:val="24"/>
                <w:szCs w:val="24"/>
              </w:rPr>
            </w:pPr>
            <w:r w:rsidRPr="00DF2259">
              <w:rPr>
                <w:sz w:val="24"/>
                <w:szCs w:val="24"/>
              </w:rPr>
              <w:t>в том числе:</w:t>
            </w:r>
          </w:p>
        </w:tc>
      </w:tr>
      <w:tr w:rsidR="006A1246" w:rsidRPr="00DF2259" w:rsidTr="006A1246">
        <w:trPr>
          <w:trHeight w:val="237"/>
          <w:tblHeader/>
        </w:trPr>
        <w:tc>
          <w:tcPr>
            <w:tcW w:w="498" w:type="dxa"/>
            <w:vMerge/>
          </w:tcPr>
          <w:p w:rsidR="006A1246" w:rsidRPr="007359B4" w:rsidRDefault="006A1246" w:rsidP="000E41C4">
            <w:pPr>
              <w:jc w:val="center"/>
              <w:rPr>
                <w:sz w:val="24"/>
                <w:szCs w:val="24"/>
              </w:rPr>
            </w:pPr>
          </w:p>
        </w:tc>
        <w:tc>
          <w:tcPr>
            <w:tcW w:w="567" w:type="dxa"/>
            <w:vMerge/>
          </w:tcPr>
          <w:p w:rsidR="006A1246" w:rsidRPr="007359B4" w:rsidRDefault="006A1246" w:rsidP="000E41C4">
            <w:pPr>
              <w:jc w:val="center"/>
              <w:rPr>
                <w:sz w:val="24"/>
                <w:szCs w:val="24"/>
              </w:rPr>
            </w:pPr>
          </w:p>
        </w:tc>
        <w:tc>
          <w:tcPr>
            <w:tcW w:w="3969" w:type="dxa"/>
            <w:vMerge/>
          </w:tcPr>
          <w:p w:rsidR="006A1246" w:rsidRPr="007359B4" w:rsidRDefault="006A1246" w:rsidP="000E41C4">
            <w:pPr>
              <w:jc w:val="center"/>
              <w:rPr>
                <w:sz w:val="24"/>
                <w:szCs w:val="24"/>
              </w:rPr>
            </w:pPr>
          </w:p>
        </w:tc>
        <w:tc>
          <w:tcPr>
            <w:tcW w:w="1134" w:type="dxa"/>
            <w:vMerge/>
          </w:tcPr>
          <w:p w:rsidR="006A1246" w:rsidRPr="007359B4" w:rsidRDefault="006A1246" w:rsidP="000E41C4">
            <w:pPr>
              <w:jc w:val="center"/>
              <w:rPr>
                <w:sz w:val="24"/>
                <w:szCs w:val="24"/>
              </w:rPr>
            </w:pPr>
          </w:p>
        </w:tc>
        <w:tc>
          <w:tcPr>
            <w:tcW w:w="1984" w:type="dxa"/>
          </w:tcPr>
          <w:p w:rsidR="006A1246" w:rsidRPr="00DF2259" w:rsidRDefault="006A1246" w:rsidP="006A1246">
            <w:pPr>
              <w:jc w:val="center"/>
              <w:rPr>
                <w:sz w:val="20"/>
                <w:szCs w:val="20"/>
              </w:rPr>
            </w:pPr>
            <w:r w:rsidRPr="00DF2259">
              <w:rPr>
                <w:sz w:val="20"/>
                <w:szCs w:val="20"/>
              </w:rPr>
              <w:t xml:space="preserve">за счет средств бюджета поселения </w:t>
            </w:r>
          </w:p>
          <w:p w:rsidR="006A1246" w:rsidRPr="007359B4" w:rsidRDefault="006A1246" w:rsidP="006A1246">
            <w:pPr>
              <w:jc w:val="center"/>
              <w:rPr>
                <w:sz w:val="24"/>
                <w:szCs w:val="24"/>
              </w:rPr>
            </w:pPr>
            <w:r w:rsidRPr="00DF2259">
              <w:rPr>
                <w:sz w:val="20"/>
                <w:szCs w:val="20"/>
              </w:rPr>
              <w:t>и дотации на выравнивание уровня бюджетной обеспеченности</w:t>
            </w:r>
          </w:p>
        </w:tc>
        <w:tc>
          <w:tcPr>
            <w:tcW w:w="1701" w:type="dxa"/>
          </w:tcPr>
          <w:p w:rsidR="006A1246" w:rsidRPr="00DF2259" w:rsidRDefault="006A1246" w:rsidP="006A1246">
            <w:pPr>
              <w:ind w:left="-108" w:right="-108"/>
              <w:jc w:val="center"/>
              <w:rPr>
                <w:sz w:val="20"/>
                <w:szCs w:val="20"/>
              </w:rPr>
            </w:pPr>
            <w:r w:rsidRPr="00DF2259">
              <w:rPr>
                <w:sz w:val="20"/>
                <w:szCs w:val="20"/>
              </w:rPr>
              <w:t xml:space="preserve">за счет </w:t>
            </w:r>
          </w:p>
          <w:p w:rsidR="006A1246" w:rsidRPr="00DF2259" w:rsidRDefault="006A1246" w:rsidP="006A1246">
            <w:pPr>
              <w:ind w:left="-108" w:right="-108"/>
              <w:jc w:val="center"/>
              <w:rPr>
                <w:sz w:val="20"/>
                <w:szCs w:val="20"/>
              </w:rPr>
            </w:pPr>
            <w:r w:rsidRPr="00DF2259">
              <w:rPr>
                <w:sz w:val="20"/>
                <w:szCs w:val="20"/>
              </w:rPr>
              <w:t xml:space="preserve">целевых </w:t>
            </w:r>
          </w:p>
          <w:p w:rsidR="006A1246" w:rsidRPr="007359B4" w:rsidRDefault="006A1246" w:rsidP="006A1246">
            <w:pPr>
              <w:ind w:left="-108" w:right="-108"/>
              <w:jc w:val="center"/>
              <w:rPr>
                <w:sz w:val="24"/>
                <w:szCs w:val="24"/>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6A1246" w:rsidRPr="00DF2259" w:rsidTr="006A1246">
        <w:trPr>
          <w:trHeight w:val="237"/>
          <w:tblHeader/>
        </w:trPr>
        <w:tc>
          <w:tcPr>
            <w:tcW w:w="498" w:type="dxa"/>
          </w:tcPr>
          <w:p w:rsidR="006A1246" w:rsidRPr="007359B4" w:rsidRDefault="006A1246" w:rsidP="006A1246">
            <w:pPr>
              <w:jc w:val="center"/>
              <w:rPr>
                <w:sz w:val="24"/>
                <w:szCs w:val="24"/>
              </w:rPr>
            </w:pPr>
            <w:r w:rsidRPr="007359B4">
              <w:rPr>
                <w:sz w:val="24"/>
                <w:szCs w:val="24"/>
              </w:rPr>
              <w:t>1</w:t>
            </w:r>
          </w:p>
        </w:tc>
        <w:tc>
          <w:tcPr>
            <w:tcW w:w="567" w:type="dxa"/>
          </w:tcPr>
          <w:p w:rsidR="006A1246" w:rsidRPr="007359B4" w:rsidRDefault="006A1246" w:rsidP="006A1246">
            <w:pPr>
              <w:jc w:val="center"/>
              <w:rPr>
                <w:sz w:val="24"/>
                <w:szCs w:val="24"/>
              </w:rPr>
            </w:pPr>
            <w:r w:rsidRPr="007359B4">
              <w:rPr>
                <w:sz w:val="24"/>
                <w:szCs w:val="24"/>
              </w:rPr>
              <w:t>2</w:t>
            </w:r>
          </w:p>
        </w:tc>
        <w:tc>
          <w:tcPr>
            <w:tcW w:w="3969" w:type="dxa"/>
          </w:tcPr>
          <w:p w:rsidR="006A1246" w:rsidRPr="007359B4" w:rsidRDefault="006A1246" w:rsidP="006A1246">
            <w:pPr>
              <w:jc w:val="center"/>
              <w:rPr>
                <w:sz w:val="24"/>
                <w:szCs w:val="24"/>
              </w:rPr>
            </w:pPr>
            <w:r w:rsidRPr="007359B4">
              <w:rPr>
                <w:sz w:val="24"/>
                <w:szCs w:val="24"/>
              </w:rPr>
              <w:t>3</w:t>
            </w:r>
          </w:p>
        </w:tc>
        <w:tc>
          <w:tcPr>
            <w:tcW w:w="1134" w:type="dxa"/>
          </w:tcPr>
          <w:p w:rsidR="006A1246" w:rsidRPr="007359B4" w:rsidRDefault="006A1246" w:rsidP="006A1246">
            <w:pPr>
              <w:jc w:val="center"/>
              <w:rPr>
                <w:sz w:val="24"/>
                <w:szCs w:val="24"/>
              </w:rPr>
            </w:pPr>
            <w:r w:rsidRPr="007359B4">
              <w:rPr>
                <w:sz w:val="24"/>
                <w:szCs w:val="24"/>
              </w:rPr>
              <w:t>4</w:t>
            </w:r>
          </w:p>
        </w:tc>
        <w:tc>
          <w:tcPr>
            <w:tcW w:w="1984" w:type="dxa"/>
          </w:tcPr>
          <w:p w:rsidR="006A1246" w:rsidRPr="007359B4" w:rsidRDefault="006A1246" w:rsidP="006A1246">
            <w:pPr>
              <w:jc w:val="center"/>
              <w:rPr>
                <w:sz w:val="24"/>
                <w:szCs w:val="24"/>
              </w:rPr>
            </w:pPr>
            <w:r w:rsidRPr="007359B4">
              <w:rPr>
                <w:sz w:val="24"/>
                <w:szCs w:val="24"/>
              </w:rPr>
              <w:t>5</w:t>
            </w:r>
          </w:p>
        </w:tc>
        <w:tc>
          <w:tcPr>
            <w:tcW w:w="1701" w:type="dxa"/>
          </w:tcPr>
          <w:p w:rsidR="006A1246" w:rsidRPr="007359B4" w:rsidRDefault="006A1246" w:rsidP="006A1246">
            <w:pPr>
              <w:ind w:left="-108" w:right="-108"/>
              <w:jc w:val="center"/>
              <w:rPr>
                <w:sz w:val="24"/>
                <w:szCs w:val="24"/>
              </w:rPr>
            </w:pPr>
            <w:r w:rsidRPr="007359B4">
              <w:rPr>
                <w:sz w:val="24"/>
                <w:szCs w:val="24"/>
              </w:rPr>
              <w:t>6</w:t>
            </w:r>
          </w:p>
        </w:tc>
      </w:tr>
      <w:tr w:rsidR="00253D37" w:rsidRPr="00DF2259" w:rsidTr="006A1246">
        <w:tc>
          <w:tcPr>
            <w:tcW w:w="498" w:type="dxa"/>
          </w:tcPr>
          <w:p w:rsidR="00253D37" w:rsidRPr="00FA64E2" w:rsidRDefault="00253D37" w:rsidP="000E41C4">
            <w:pPr>
              <w:jc w:val="center"/>
              <w:rPr>
                <w:bCs/>
                <w:sz w:val="24"/>
                <w:szCs w:val="24"/>
              </w:rPr>
            </w:pPr>
            <w:r w:rsidRPr="00FA64E2">
              <w:rPr>
                <w:bCs/>
                <w:sz w:val="24"/>
                <w:szCs w:val="24"/>
              </w:rPr>
              <w:t>01</w:t>
            </w:r>
          </w:p>
        </w:tc>
        <w:tc>
          <w:tcPr>
            <w:tcW w:w="567" w:type="dxa"/>
          </w:tcPr>
          <w:p w:rsidR="00253D37" w:rsidRPr="00FA64E2" w:rsidRDefault="00253D37" w:rsidP="000E41C4">
            <w:pPr>
              <w:jc w:val="center"/>
              <w:rPr>
                <w:bCs/>
                <w:sz w:val="24"/>
                <w:szCs w:val="24"/>
              </w:rPr>
            </w:pPr>
            <w:r w:rsidRPr="00FA64E2">
              <w:rPr>
                <w:bCs/>
                <w:sz w:val="24"/>
                <w:szCs w:val="24"/>
              </w:rPr>
              <w:t>00</w:t>
            </w:r>
          </w:p>
        </w:tc>
        <w:tc>
          <w:tcPr>
            <w:tcW w:w="3969" w:type="dxa"/>
          </w:tcPr>
          <w:p w:rsidR="00253D37" w:rsidRPr="00FA64E2" w:rsidRDefault="00253D37" w:rsidP="000E41C4">
            <w:pPr>
              <w:rPr>
                <w:bCs/>
                <w:sz w:val="24"/>
                <w:szCs w:val="24"/>
              </w:rPr>
            </w:pPr>
            <w:r w:rsidRPr="00FA64E2">
              <w:rPr>
                <w:bCs/>
                <w:sz w:val="24"/>
                <w:szCs w:val="24"/>
              </w:rPr>
              <w:t xml:space="preserve">Общегосударственные вопросы </w:t>
            </w:r>
          </w:p>
        </w:tc>
        <w:tc>
          <w:tcPr>
            <w:tcW w:w="1134" w:type="dxa"/>
          </w:tcPr>
          <w:p w:rsidR="00253D37" w:rsidRPr="00FA64E2" w:rsidRDefault="000B725D" w:rsidP="000E41C4">
            <w:pPr>
              <w:jc w:val="center"/>
              <w:rPr>
                <w:bCs/>
                <w:color w:val="000000"/>
                <w:sz w:val="24"/>
                <w:szCs w:val="24"/>
              </w:rPr>
            </w:pPr>
            <w:r>
              <w:rPr>
                <w:bCs/>
                <w:color w:val="000000"/>
                <w:sz w:val="24"/>
                <w:szCs w:val="24"/>
              </w:rPr>
              <w:t>4</w:t>
            </w:r>
            <w:r w:rsidR="00253D37" w:rsidRPr="00FA64E2">
              <w:rPr>
                <w:bCs/>
                <w:color w:val="000000"/>
                <w:sz w:val="24"/>
                <w:szCs w:val="24"/>
              </w:rPr>
              <w:t>772,9</w:t>
            </w:r>
          </w:p>
        </w:tc>
        <w:tc>
          <w:tcPr>
            <w:tcW w:w="1984" w:type="dxa"/>
          </w:tcPr>
          <w:p w:rsidR="00253D37" w:rsidRPr="00FA64E2" w:rsidRDefault="000B725D" w:rsidP="000E41C4">
            <w:pPr>
              <w:jc w:val="center"/>
              <w:rPr>
                <w:bCs/>
                <w:color w:val="000000"/>
                <w:sz w:val="24"/>
                <w:szCs w:val="24"/>
              </w:rPr>
            </w:pPr>
            <w:r>
              <w:rPr>
                <w:bCs/>
                <w:color w:val="000000"/>
                <w:sz w:val="24"/>
                <w:szCs w:val="24"/>
              </w:rPr>
              <w:t>4</w:t>
            </w:r>
            <w:r w:rsidR="00253D37" w:rsidRPr="00FA64E2">
              <w:rPr>
                <w:bCs/>
                <w:color w:val="000000"/>
                <w:sz w:val="24"/>
                <w:szCs w:val="24"/>
              </w:rPr>
              <w:t>769,1</w:t>
            </w:r>
          </w:p>
        </w:tc>
        <w:tc>
          <w:tcPr>
            <w:tcW w:w="1701" w:type="dxa"/>
          </w:tcPr>
          <w:p w:rsidR="00253D37" w:rsidRPr="00FA64E2" w:rsidRDefault="00253D37" w:rsidP="000E41C4">
            <w:pPr>
              <w:jc w:val="center"/>
              <w:rPr>
                <w:bCs/>
                <w:color w:val="000000"/>
                <w:sz w:val="24"/>
                <w:szCs w:val="24"/>
              </w:rPr>
            </w:pPr>
            <w:r w:rsidRPr="00FA64E2">
              <w:rPr>
                <w:bCs/>
                <w:color w:val="000000"/>
                <w:sz w:val="24"/>
                <w:szCs w:val="24"/>
              </w:rPr>
              <w:t>3,8</w:t>
            </w:r>
          </w:p>
        </w:tc>
      </w:tr>
      <w:tr w:rsidR="00253D37" w:rsidRPr="00DF2259" w:rsidTr="006A1246">
        <w:tc>
          <w:tcPr>
            <w:tcW w:w="498" w:type="dxa"/>
          </w:tcPr>
          <w:p w:rsidR="00253D37" w:rsidRPr="00DF2259" w:rsidRDefault="00253D37" w:rsidP="000E41C4">
            <w:pPr>
              <w:jc w:val="center"/>
              <w:rPr>
                <w:sz w:val="24"/>
                <w:szCs w:val="24"/>
              </w:rPr>
            </w:pPr>
            <w:r w:rsidRPr="00DF2259">
              <w:rPr>
                <w:sz w:val="24"/>
                <w:szCs w:val="24"/>
              </w:rPr>
              <w:t>01</w:t>
            </w:r>
          </w:p>
        </w:tc>
        <w:tc>
          <w:tcPr>
            <w:tcW w:w="567" w:type="dxa"/>
          </w:tcPr>
          <w:p w:rsidR="00253D37" w:rsidRPr="00DF2259" w:rsidRDefault="00253D37" w:rsidP="000E41C4">
            <w:pPr>
              <w:jc w:val="center"/>
              <w:rPr>
                <w:sz w:val="24"/>
                <w:szCs w:val="24"/>
              </w:rPr>
            </w:pPr>
            <w:r w:rsidRPr="00DF2259">
              <w:rPr>
                <w:sz w:val="24"/>
                <w:szCs w:val="24"/>
              </w:rPr>
              <w:t>02</w:t>
            </w:r>
          </w:p>
        </w:tc>
        <w:tc>
          <w:tcPr>
            <w:tcW w:w="3969" w:type="dxa"/>
          </w:tcPr>
          <w:p w:rsidR="00253D37" w:rsidRPr="00DF2259" w:rsidRDefault="00253D37" w:rsidP="000E41C4">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134" w:type="dxa"/>
          </w:tcPr>
          <w:p w:rsidR="00253D37" w:rsidRPr="00DF2259" w:rsidRDefault="00253D37" w:rsidP="000E41C4">
            <w:pPr>
              <w:jc w:val="center"/>
              <w:rPr>
                <w:color w:val="000000"/>
                <w:sz w:val="24"/>
                <w:szCs w:val="24"/>
              </w:rPr>
            </w:pPr>
            <w:r>
              <w:rPr>
                <w:color w:val="000000"/>
                <w:sz w:val="24"/>
                <w:szCs w:val="24"/>
              </w:rPr>
              <w:t>960,0</w:t>
            </w:r>
          </w:p>
        </w:tc>
        <w:tc>
          <w:tcPr>
            <w:tcW w:w="1984" w:type="dxa"/>
          </w:tcPr>
          <w:p w:rsidR="00253D37" w:rsidRPr="00DF2259" w:rsidRDefault="00253D37" w:rsidP="000E41C4">
            <w:pPr>
              <w:jc w:val="center"/>
              <w:rPr>
                <w:color w:val="000000"/>
                <w:sz w:val="24"/>
                <w:szCs w:val="24"/>
              </w:rPr>
            </w:pPr>
            <w:r>
              <w:rPr>
                <w:color w:val="000000"/>
                <w:sz w:val="24"/>
                <w:szCs w:val="24"/>
              </w:rPr>
              <w:t>960,0</w:t>
            </w:r>
          </w:p>
        </w:tc>
        <w:tc>
          <w:tcPr>
            <w:tcW w:w="1701" w:type="dxa"/>
          </w:tcPr>
          <w:p w:rsidR="00253D37" w:rsidRPr="00DF2259" w:rsidRDefault="00253D37" w:rsidP="000E41C4">
            <w:pPr>
              <w:jc w:val="center"/>
              <w:rPr>
                <w:color w:val="0000FF"/>
                <w:sz w:val="24"/>
                <w:szCs w:val="24"/>
              </w:rPr>
            </w:pPr>
            <w:r w:rsidRPr="003208E0">
              <w:t>–</w:t>
            </w:r>
          </w:p>
        </w:tc>
      </w:tr>
      <w:tr w:rsidR="00253D37" w:rsidRPr="00DF2259" w:rsidTr="006A1246">
        <w:tc>
          <w:tcPr>
            <w:tcW w:w="498" w:type="dxa"/>
            <w:tcBorders>
              <w:top w:val="nil"/>
            </w:tcBorders>
          </w:tcPr>
          <w:p w:rsidR="00253D37" w:rsidRPr="00DF2259" w:rsidRDefault="00253D37" w:rsidP="000E41C4">
            <w:pPr>
              <w:jc w:val="center"/>
              <w:rPr>
                <w:sz w:val="24"/>
                <w:szCs w:val="24"/>
              </w:rPr>
            </w:pPr>
            <w:r w:rsidRPr="00DF2259">
              <w:rPr>
                <w:sz w:val="24"/>
                <w:szCs w:val="24"/>
              </w:rPr>
              <w:t>01</w:t>
            </w:r>
          </w:p>
        </w:tc>
        <w:tc>
          <w:tcPr>
            <w:tcW w:w="567" w:type="dxa"/>
            <w:tcBorders>
              <w:top w:val="nil"/>
            </w:tcBorders>
          </w:tcPr>
          <w:p w:rsidR="00253D37" w:rsidRPr="00DF2259" w:rsidRDefault="00253D37" w:rsidP="000E41C4">
            <w:pPr>
              <w:jc w:val="center"/>
              <w:rPr>
                <w:sz w:val="24"/>
                <w:szCs w:val="24"/>
              </w:rPr>
            </w:pPr>
            <w:r w:rsidRPr="00DF2259">
              <w:rPr>
                <w:sz w:val="24"/>
                <w:szCs w:val="24"/>
              </w:rPr>
              <w:t>04</w:t>
            </w:r>
          </w:p>
        </w:tc>
        <w:tc>
          <w:tcPr>
            <w:tcW w:w="3969" w:type="dxa"/>
            <w:tcBorders>
              <w:top w:val="nil"/>
            </w:tcBorders>
          </w:tcPr>
          <w:p w:rsidR="00253D37" w:rsidRPr="00DF2259" w:rsidRDefault="00253D37" w:rsidP="000E41C4">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tcBorders>
          </w:tcPr>
          <w:p w:rsidR="00253D37" w:rsidRPr="00DF2259" w:rsidRDefault="000B725D" w:rsidP="000E41C4">
            <w:pPr>
              <w:jc w:val="center"/>
              <w:rPr>
                <w:color w:val="000000"/>
                <w:sz w:val="24"/>
                <w:szCs w:val="24"/>
              </w:rPr>
            </w:pPr>
            <w:r>
              <w:rPr>
                <w:color w:val="000000"/>
                <w:sz w:val="24"/>
                <w:szCs w:val="24"/>
              </w:rPr>
              <w:t>3</w:t>
            </w:r>
            <w:r w:rsidR="00253D37">
              <w:rPr>
                <w:color w:val="000000"/>
                <w:sz w:val="24"/>
                <w:szCs w:val="24"/>
              </w:rPr>
              <w:t>524,4</w:t>
            </w:r>
          </w:p>
        </w:tc>
        <w:tc>
          <w:tcPr>
            <w:tcW w:w="1984" w:type="dxa"/>
            <w:tcBorders>
              <w:top w:val="nil"/>
            </w:tcBorders>
          </w:tcPr>
          <w:p w:rsidR="00253D37" w:rsidRPr="00DF2259" w:rsidRDefault="000B725D" w:rsidP="000E41C4">
            <w:pPr>
              <w:jc w:val="center"/>
              <w:rPr>
                <w:color w:val="000000"/>
                <w:sz w:val="24"/>
                <w:szCs w:val="24"/>
              </w:rPr>
            </w:pPr>
            <w:r>
              <w:rPr>
                <w:color w:val="000000"/>
                <w:sz w:val="24"/>
                <w:szCs w:val="24"/>
              </w:rPr>
              <w:t>3</w:t>
            </w:r>
            <w:r w:rsidR="00253D37">
              <w:rPr>
                <w:color w:val="000000"/>
                <w:sz w:val="24"/>
                <w:szCs w:val="24"/>
              </w:rPr>
              <w:t>520,6</w:t>
            </w:r>
          </w:p>
        </w:tc>
        <w:tc>
          <w:tcPr>
            <w:tcW w:w="1701" w:type="dxa"/>
            <w:tcBorders>
              <w:top w:val="nil"/>
            </w:tcBorders>
          </w:tcPr>
          <w:p w:rsidR="00253D37" w:rsidRPr="00DF2259" w:rsidRDefault="00253D37" w:rsidP="000E41C4">
            <w:pPr>
              <w:jc w:val="center"/>
              <w:rPr>
                <w:color w:val="000000"/>
                <w:sz w:val="24"/>
                <w:szCs w:val="24"/>
              </w:rPr>
            </w:pPr>
            <w:r>
              <w:rPr>
                <w:color w:val="000000"/>
                <w:sz w:val="24"/>
                <w:szCs w:val="24"/>
              </w:rPr>
              <w:t>3,8</w:t>
            </w:r>
          </w:p>
        </w:tc>
      </w:tr>
      <w:tr w:rsidR="00253D37" w:rsidRPr="00DF2259" w:rsidTr="006A1246">
        <w:tc>
          <w:tcPr>
            <w:tcW w:w="498" w:type="dxa"/>
            <w:tcBorders>
              <w:top w:val="nil"/>
            </w:tcBorders>
          </w:tcPr>
          <w:p w:rsidR="00253D37" w:rsidRPr="00DF2259" w:rsidRDefault="00253D37" w:rsidP="000E41C4">
            <w:pPr>
              <w:jc w:val="center"/>
              <w:rPr>
                <w:sz w:val="24"/>
                <w:szCs w:val="24"/>
              </w:rPr>
            </w:pPr>
            <w:r>
              <w:rPr>
                <w:sz w:val="24"/>
                <w:szCs w:val="24"/>
              </w:rPr>
              <w:t>01</w:t>
            </w:r>
          </w:p>
        </w:tc>
        <w:tc>
          <w:tcPr>
            <w:tcW w:w="567" w:type="dxa"/>
            <w:tcBorders>
              <w:top w:val="nil"/>
            </w:tcBorders>
          </w:tcPr>
          <w:p w:rsidR="00253D37" w:rsidRPr="00DF2259" w:rsidRDefault="00253D37" w:rsidP="000E41C4">
            <w:pPr>
              <w:jc w:val="center"/>
              <w:rPr>
                <w:sz w:val="24"/>
                <w:szCs w:val="24"/>
              </w:rPr>
            </w:pPr>
            <w:r>
              <w:rPr>
                <w:sz w:val="24"/>
                <w:szCs w:val="24"/>
              </w:rPr>
              <w:t>06</w:t>
            </w:r>
          </w:p>
        </w:tc>
        <w:tc>
          <w:tcPr>
            <w:tcW w:w="3969" w:type="dxa"/>
            <w:tcBorders>
              <w:top w:val="nil"/>
            </w:tcBorders>
          </w:tcPr>
          <w:p w:rsidR="00253D37" w:rsidRPr="00DF2259" w:rsidRDefault="00253D37" w:rsidP="000E41C4">
            <w:pPr>
              <w:rPr>
                <w:sz w:val="24"/>
                <w:szCs w:val="24"/>
              </w:rPr>
            </w:pPr>
            <w:r w:rsidRPr="00C9707C">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tcBorders>
          </w:tcPr>
          <w:p w:rsidR="00253D37" w:rsidRDefault="00253D37" w:rsidP="000E41C4">
            <w:pPr>
              <w:jc w:val="center"/>
              <w:rPr>
                <w:color w:val="000000"/>
                <w:sz w:val="24"/>
                <w:szCs w:val="24"/>
              </w:rPr>
            </w:pPr>
            <w:r>
              <w:rPr>
                <w:color w:val="000000"/>
                <w:sz w:val="24"/>
                <w:szCs w:val="24"/>
              </w:rPr>
              <w:t>5,5</w:t>
            </w:r>
          </w:p>
        </w:tc>
        <w:tc>
          <w:tcPr>
            <w:tcW w:w="1984" w:type="dxa"/>
            <w:tcBorders>
              <w:top w:val="nil"/>
            </w:tcBorders>
          </w:tcPr>
          <w:p w:rsidR="00253D37" w:rsidRDefault="00253D37" w:rsidP="000E41C4">
            <w:pPr>
              <w:jc w:val="center"/>
              <w:rPr>
                <w:color w:val="000000"/>
                <w:sz w:val="24"/>
                <w:szCs w:val="24"/>
              </w:rPr>
            </w:pPr>
            <w:r>
              <w:rPr>
                <w:color w:val="000000"/>
                <w:sz w:val="24"/>
                <w:szCs w:val="24"/>
              </w:rPr>
              <w:t>5,5</w:t>
            </w:r>
          </w:p>
        </w:tc>
        <w:tc>
          <w:tcPr>
            <w:tcW w:w="1701" w:type="dxa"/>
            <w:tcBorders>
              <w:top w:val="nil"/>
            </w:tcBorders>
          </w:tcPr>
          <w:p w:rsidR="00253D37" w:rsidRDefault="00253D37" w:rsidP="000E41C4">
            <w:pPr>
              <w:jc w:val="center"/>
              <w:rPr>
                <w:color w:val="000000"/>
                <w:sz w:val="24"/>
                <w:szCs w:val="24"/>
              </w:rPr>
            </w:pPr>
            <w:r w:rsidRPr="003208E0">
              <w:t>–</w:t>
            </w:r>
          </w:p>
        </w:tc>
      </w:tr>
      <w:tr w:rsidR="00253D37" w:rsidRPr="00DF2259" w:rsidTr="006A1246">
        <w:tc>
          <w:tcPr>
            <w:tcW w:w="498" w:type="dxa"/>
          </w:tcPr>
          <w:p w:rsidR="00253D37" w:rsidRPr="00DF2259" w:rsidRDefault="00253D37" w:rsidP="000E41C4">
            <w:pPr>
              <w:jc w:val="center"/>
              <w:rPr>
                <w:sz w:val="24"/>
                <w:szCs w:val="24"/>
              </w:rPr>
            </w:pPr>
            <w:r w:rsidRPr="00DF2259">
              <w:rPr>
                <w:sz w:val="24"/>
                <w:szCs w:val="24"/>
              </w:rPr>
              <w:t>01</w:t>
            </w:r>
          </w:p>
        </w:tc>
        <w:tc>
          <w:tcPr>
            <w:tcW w:w="567" w:type="dxa"/>
          </w:tcPr>
          <w:p w:rsidR="00253D37" w:rsidRPr="00DF2259" w:rsidRDefault="00253D37" w:rsidP="000E41C4">
            <w:pPr>
              <w:jc w:val="center"/>
              <w:rPr>
                <w:sz w:val="24"/>
                <w:szCs w:val="24"/>
              </w:rPr>
            </w:pPr>
            <w:r w:rsidRPr="00DF2259">
              <w:rPr>
                <w:sz w:val="24"/>
                <w:szCs w:val="24"/>
              </w:rPr>
              <w:t>11</w:t>
            </w:r>
          </w:p>
        </w:tc>
        <w:tc>
          <w:tcPr>
            <w:tcW w:w="3969" w:type="dxa"/>
          </w:tcPr>
          <w:p w:rsidR="00253D37" w:rsidRPr="00DF2259" w:rsidRDefault="00253D37" w:rsidP="000E41C4">
            <w:pPr>
              <w:rPr>
                <w:sz w:val="24"/>
                <w:szCs w:val="24"/>
              </w:rPr>
            </w:pPr>
            <w:r w:rsidRPr="00DF2259">
              <w:rPr>
                <w:sz w:val="24"/>
                <w:szCs w:val="24"/>
              </w:rPr>
              <w:t>Резервные фонды</w:t>
            </w:r>
          </w:p>
        </w:tc>
        <w:tc>
          <w:tcPr>
            <w:tcW w:w="1134" w:type="dxa"/>
          </w:tcPr>
          <w:p w:rsidR="00253D37" w:rsidRPr="00DF2259" w:rsidRDefault="00253D37" w:rsidP="000E41C4">
            <w:pPr>
              <w:jc w:val="center"/>
              <w:rPr>
                <w:color w:val="000000"/>
                <w:sz w:val="24"/>
                <w:szCs w:val="24"/>
              </w:rPr>
            </w:pPr>
            <w:r>
              <w:rPr>
                <w:color w:val="000000"/>
                <w:sz w:val="24"/>
                <w:szCs w:val="24"/>
              </w:rPr>
              <w:t>2</w:t>
            </w:r>
            <w:r w:rsidRPr="00DF2259">
              <w:rPr>
                <w:color w:val="000000"/>
                <w:sz w:val="24"/>
                <w:szCs w:val="24"/>
              </w:rPr>
              <w:t>0,0</w:t>
            </w:r>
          </w:p>
        </w:tc>
        <w:tc>
          <w:tcPr>
            <w:tcW w:w="1984" w:type="dxa"/>
          </w:tcPr>
          <w:p w:rsidR="00253D37" w:rsidRPr="00DF2259" w:rsidRDefault="00253D37" w:rsidP="000E41C4">
            <w:pPr>
              <w:jc w:val="center"/>
              <w:rPr>
                <w:color w:val="000000"/>
                <w:sz w:val="24"/>
                <w:szCs w:val="24"/>
              </w:rPr>
            </w:pPr>
            <w:r>
              <w:rPr>
                <w:color w:val="000000"/>
                <w:sz w:val="24"/>
                <w:szCs w:val="24"/>
              </w:rPr>
              <w:t>2</w:t>
            </w:r>
            <w:r w:rsidRPr="00DF2259">
              <w:rPr>
                <w:color w:val="000000"/>
                <w:sz w:val="24"/>
                <w:szCs w:val="24"/>
              </w:rPr>
              <w:t>0,0</w:t>
            </w:r>
          </w:p>
        </w:tc>
        <w:tc>
          <w:tcPr>
            <w:tcW w:w="1701" w:type="dxa"/>
          </w:tcPr>
          <w:p w:rsidR="00253D37" w:rsidRDefault="00253D37" w:rsidP="000E41C4">
            <w:pPr>
              <w:jc w:val="center"/>
            </w:pPr>
            <w:r w:rsidRPr="00594CE2">
              <w:t>–</w:t>
            </w:r>
          </w:p>
        </w:tc>
      </w:tr>
      <w:tr w:rsidR="00253D37" w:rsidRPr="00DF2259" w:rsidTr="006A1246">
        <w:tc>
          <w:tcPr>
            <w:tcW w:w="498" w:type="dxa"/>
          </w:tcPr>
          <w:p w:rsidR="00253D37" w:rsidRPr="00DF2259" w:rsidRDefault="00253D37" w:rsidP="000E41C4">
            <w:pPr>
              <w:jc w:val="center"/>
              <w:rPr>
                <w:sz w:val="24"/>
                <w:szCs w:val="24"/>
              </w:rPr>
            </w:pPr>
            <w:r w:rsidRPr="00DF2259">
              <w:rPr>
                <w:sz w:val="24"/>
                <w:szCs w:val="24"/>
              </w:rPr>
              <w:t>01</w:t>
            </w:r>
          </w:p>
        </w:tc>
        <w:tc>
          <w:tcPr>
            <w:tcW w:w="567" w:type="dxa"/>
          </w:tcPr>
          <w:p w:rsidR="00253D37" w:rsidRPr="00DF2259" w:rsidRDefault="00253D37" w:rsidP="000E41C4">
            <w:pPr>
              <w:jc w:val="center"/>
              <w:rPr>
                <w:sz w:val="24"/>
                <w:szCs w:val="24"/>
              </w:rPr>
            </w:pPr>
            <w:r w:rsidRPr="00DF2259">
              <w:rPr>
                <w:sz w:val="24"/>
                <w:szCs w:val="24"/>
              </w:rPr>
              <w:t>13</w:t>
            </w:r>
          </w:p>
        </w:tc>
        <w:tc>
          <w:tcPr>
            <w:tcW w:w="3969" w:type="dxa"/>
          </w:tcPr>
          <w:p w:rsidR="00253D37" w:rsidRPr="00DF2259" w:rsidRDefault="00253D37" w:rsidP="000E41C4">
            <w:pPr>
              <w:rPr>
                <w:sz w:val="24"/>
                <w:szCs w:val="24"/>
              </w:rPr>
            </w:pPr>
            <w:r w:rsidRPr="00DF2259">
              <w:rPr>
                <w:sz w:val="24"/>
                <w:szCs w:val="24"/>
              </w:rPr>
              <w:t xml:space="preserve">Другие общегосударственные </w:t>
            </w:r>
            <w:r w:rsidRPr="00DF2259">
              <w:rPr>
                <w:sz w:val="24"/>
                <w:szCs w:val="24"/>
              </w:rPr>
              <w:lastRenderedPageBreak/>
              <w:t>вопросы</w:t>
            </w:r>
          </w:p>
        </w:tc>
        <w:tc>
          <w:tcPr>
            <w:tcW w:w="1134" w:type="dxa"/>
          </w:tcPr>
          <w:p w:rsidR="00253D37" w:rsidRPr="00DF2259" w:rsidRDefault="00253D37" w:rsidP="000E41C4">
            <w:pPr>
              <w:jc w:val="center"/>
              <w:rPr>
                <w:color w:val="000000"/>
                <w:sz w:val="24"/>
                <w:szCs w:val="24"/>
              </w:rPr>
            </w:pPr>
            <w:r>
              <w:rPr>
                <w:color w:val="000000"/>
                <w:sz w:val="24"/>
                <w:szCs w:val="24"/>
              </w:rPr>
              <w:lastRenderedPageBreak/>
              <w:t>263,0</w:t>
            </w:r>
          </w:p>
        </w:tc>
        <w:tc>
          <w:tcPr>
            <w:tcW w:w="1984" w:type="dxa"/>
          </w:tcPr>
          <w:p w:rsidR="00253D37" w:rsidRPr="00DF2259" w:rsidRDefault="00253D37" w:rsidP="000E41C4">
            <w:pPr>
              <w:jc w:val="center"/>
              <w:rPr>
                <w:color w:val="000000"/>
                <w:sz w:val="24"/>
                <w:szCs w:val="24"/>
              </w:rPr>
            </w:pPr>
            <w:r>
              <w:rPr>
                <w:color w:val="000000"/>
                <w:sz w:val="24"/>
                <w:szCs w:val="24"/>
              </w:rPr>
              <w:t>263,0</w:t>
            </w:r>
          </w:p>
        </w:tc>
        <w:tc>
          <w:tcPr>
            <w:tcW w:w="1701" w:type="dxa"/>
          </w:tcPr>
          <w:p w:rsidR="00253D37" w:rsidRDefault="00253D37" w:rsidP="000E41C4">
            <w:pPr>
              <w:jc w:val="center"/>
            </w:pPr>
            <w:r w:rsidRPr="00594CE2">
              <w:t>–</w:t>
            </w:r>
          </w:p>
        </w:tc>
      </w:tr>
      <w:tr w:rsidR="00253D37" w:rsidRPr="00DF2259" w:rsidTr="006A1246">
        <w:tc>
          <w:tcPr>
            <w:tcW w:w="498" w:type="dxa"/>
          </w:tcPr>
          <w:p w:rsidR="00253D37" w:rsidRPr="00FA64E2" w:rsidRDefault="00253D37" w:rsidP="000E41C4">
            <w:pPr>
              <w:jc w:val="center"/>
              <w:rPr>
                <w:bCs/>
                <w:sz w:val="24"/>
                <w:szCs w:val="24"/>
              </w:rPr>
            </w:pPr>
            <w:r w:rsidRPr="00FA64E2">
              <w:rPr>
                <w:bCs/>
                <w:sz w:val="24"/>
                <w:szCs w:val="24"/>
              </w:rPr>
              <w:lastRenderedPageBreak/>
              <w:t>02</w:t>
            </w:r>
          </w:p>
        </w:tc>
        <w:tc>
          <w:tcPr>
            <w:tcW w:w="567" w:type="dxa"/>
          </w:tcPr>
          <w:p w:rsidR="00253D37" w:rsidRPr="00FA64E2" w:rsidRDefault="00253D37" w:rsidP="000E41C4">
            <w:pPr>
              <w:jc w:val="center"/>
              <w:rPr>
                <w:bCs/>
                <w:sz w:val="24"/>
                <w:szCs w:val="24"/>
              </w:rPr>
            </w:pPr>
            <w:r w:rsidRPr="00FA64E2">
              <w:rPr>
                <w:bCs/>
                <w:sz w:val="24"/>
                <w:szCs w:val="24"/>
              </w:rPr>
              <w:t>00</w:t>
            </w:r>
          </w:p>
        </w:tc>
        <w:tc>
          <w:tcPr>
            <w:tcW w:w="3969" w:type="dxa"/>
          </w:tcPr>
          <w:p w:rsidR="00253D37" w:rsidRPr="00FA64E2" w:rsidRDefault="00253D37" w:rsidP="000E41C4">
            <w:pPr>
              <w:rPr>
                <w:bCs/>
                <w:sz w:val="24"/>
                <w:szCs w:val="24"/>
              </w:rPr>
            </w:pPr>
            <w:r w:rsidRPr="00FA64E2">
              <w:rPr>
                <w:bCs/>
                <w:sz w:val="24"/>
                <w:szCs w:val="24"/>
              </w:rPr>
              <w:t>Национальная оборона</w:t>
            </w:r>
          </w:p>
        </w:tc>
        <w:tc>
          <w:tcPr>
            <w:tcW w:w="1134" w:type="dxa"/>
          </w:tcPr>
          <w:p w:rsidR="00253D37" w:rsidRPr="00FA64E2" w:rsidRDefault="00045006" w:rsidP="000E41C4">
            <w:pPr>
              <w:jc w:val="center"/>
              <w:rPr>
                <w:bCs/>
                <w:color w:val="000000"/>
                <w:sz w:val="24"/>
                <w:szCs w:val="24"/>
              </w:rPr>
            </w:pPr>
            <w:r>
              <w:rPr>
                <w:bCs/>
                <w:color w:val="000000"/>
                <w:sz w:val="24"/>
                <w:szCs w:val="24"/>
              </w:rPr>
              <w:t>324</w:t>
            </w:r>
            <w:r w:rsidR="00253D37" w:rsidRPr="00FA64E2">
              <w:rPr>
                <w:bCs/>
                <w:color w:val="000000"/>
                <w:sz w:val="24"/>
                <w:szCs w:val="24"/>
              </w:rPr>
              <w:t>,6</w:t>
            </w:r>
          </w:p>
        </w:tc>
        <w:tc>
          <w:tcPr>
            <w:tcW w:w="1984" w:type="dxa"/>
          </w:tcPr>
          <w:p w:rsidR="00253D37" w:rsidRPr="00FA64E2" w:rsidRDefault="00045006" w:rsidP="000E41C4">
            <w:pPr>
              <w:jc w:val="center"/>
              <w:rPr>
                <w:bCs/>
                <w:color w:val="000000"/>
                <w:sz w:val="24"/>
                <w:szCs w:val="24"/>
              </w:rPr>
            </w:pPr>
            <w:r>
              <w:rPr>
                <w:bCs/>
                <w:color w:val="000000"/>
                <w:sz w:val="24"/>
                <w:szCs w:val="24"/>
              </w:rPr>
              <w:t>206,0</w:t>
            </w:r>
          </w:p>
        </w:tc>
        <w:tc>
          <w:tcPr>
            <w:tcW w:w="1701" w:type="dxa"/>
          </w:tcPr>
          <w:p w:rsidR="00253D37" w:rsidRPr="00FA64E2" w:rsidRDefault="00253D37" w:rsidP="000E41C4">
            <w:pPr>
              <w:jc w:val="center"/>
              <w:rPr>
                <w:bCs/>
                <w:color w:val="000000"/>
                <w:sz w:val="24"/>
                <w:szCs w:val="24"/>
              </w:rPr>
            </w:pPr>
            <w:r w:rsidRPr="00FA64E2">
              <w:rPr>
                <w:bCs/>
                <w:color w:val="000000"/>
                <w:sz w:val="24"/>
                <w:szCs w:val="24"/>
              </w:rPr>
              <w:t>118,6</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02</w:t>
            </w:r>
          </w:p>
        </w:tc>
        <w:tc>
          <w:tcPr>
            <w:tcW w:w="567" w:type="dxa"/>
          </w:tcPr>
          <w:p w:rsidR="00253D37" w:rsidRPr="00FA64E2" w:rsidRDefault="00253D37" w:rsidP="000E41C4">
            <w:pPr>
              <w:jc w:val="center"/>
              <w:rPr>
                <w:sz w:val="24"/>
                <w:szCs w:val="24"/>
              </w:rPr>
            </w:pPr>
            <w:r w:rsidRPr="00FA64E2">
              <w:rPr>
                <w:sz w:val="24"/>
                <w:szCs w:val="24"/>
              </w:rPr>
              <w:t>03</w:t>
            </w:r>
          </w:p>
        </w:tc>
        <w:tc>
          <w:tcPr>
            <w:tcW w:w="3969" w:type="dxa"/>
          </w:tcPr>
          <w:p w:rsidR="00253D37" w:rsidRPr="00FA64E2" w:rsidRDefault="00253D37" w:rsidP="000E41C4">
            <w:pPr>
              <w:rPr>
                <w:sz w:val="24"/>
                <w:szCs w:val="24"/>
              </w:rPr>
            </w:pPr>
            <w:r w:rsidRPr="00FA64E2">
              <w:rPr>
                <w:sz w:val="24"/>
                <w:szCs w:val="24"/>
              </w:rPr>
              <w:t>Мобилизационная и вневойсковая подготовка</w:t>
            </w:r>
          </w:p>
        </w:tc>
        <w:tc>
          <w:tcPr>
            <w:tcW w:w="1134" w:type="dxa"/>
          </w:tcPr>
          <w:p w:rsidR="00253D37" w:rsidRPr="00FA64E2" w:rsidRDefault="00045006" w:rsidP="000E41C4">
            <w:pPr>
              <w:jc w:val="center"/>
              <w:rPr>
                <w:color w:val="000000"/>
                <w:sz w:val="24"/>
                <w:szCs w:val="24"/>
              </w:rPr>
            </w:pPr>
            <w:r>
              <w:rPr>
                <w:color w:val="000000"/>
                <w:sz w:val="24"/>
                <w:szCs w:val="24"/>
              </w:rPr>
              <w:t>324</w:t>
            </w:r>
            <w:r w:rsidR="00253D37" w:rsidRPr="00FA64E2">
              <w:rPr>
                <w:color w:val="000000"/>
                <w:sz w:val="24"/>
                <w:szCs w:val="24"/>
              </w:rPr>
              <w:t>,6</w:t>
            </w:r>
          </w:p>
        </w:tc>
        <w:tc>
          <w:tcPr>
            <w:tcW w:w="1984" w:type="dxa"/>
          </w:tcPr>
          <w:p w:rsidR="00253D37" w:rsidRPr="00FA64E2" w:rsidRDefault="00045006" w:rsidP="000E41C4">
            <w:pPr>
              <w:jc w:val="center"/>
              <w:rPr>
                <w:color w:val="000000"/>
                <w:sz w:val="24"/>
                <w:szCs w:val="24"/>
              </w:rPr>
            </w:pPr>
            <w:r>
              <w:rPr>
                <w:color w:val="000000"/>
                <w:sz w:val="24"/>
                <w:szCs w:val="24"/>
              </w:rPr>
              <w:t>206,0</w:t>
            </w:r>
          </w:p>
        </w:tc>
        <w:tc>
          <w:tcPr>
            <w:tcW w:w="1701" w:type="dxa"/>
          </w:tcPr>
          <w:p w:rsidR="00253D37" w:rsidRPr="00FA64E2" w:rsidRDefault="00253D37" w:rsidP="000E41C4">
            <w:pPr>
              <w:jc w:val="center"/>
              <w:rPr>
                <w:color w:val="000000"/>
                <w:sz w:val="24"/>
                <w:szCs w:val="24"/>
              </w:rPr>
            </w:pPr>
            <w:r w:rsidRPr="00FA64E2">
              <w:rPr>
                <w:color w:val="000000"/>
                <w:sz w:val="24"/>
                <w:szCs w:val="24"/>
              </w:rPr>
              <w:t>118,6</w:t>
            </w:r>
          </w:p>
        </w:tc>
      </w:tr>
      <w:tr w:rsidR="00253D37" w:rsidRPr="00DF2259" w:rsidTr="006A1246">
        <w:trPr>
          <w:trHeight w:val="641"/>
        </w:trPr>
        <w:tc>
          <w:tcPr>
            <w:tcW w:w="498" w:type="dxa"/>
            <w:tcBorders>
              <w:top w:val="nil"/>
            </w:tcBorders>
          </w:tcPr>
          <w:p w:rsidR="00253D37" w:rsidRPr="00FA64E2" w:rsidRDefault="00253D37" w:rsidP="000E41C4">
            <w:pPr>
              <w:jc w:val="center"/>
              <w:rPr>
                <w:sz w:val="24"/>
                <w:szCs w:val="24"/>
              </w:rPr>
            </w:pPr>
            <w:r w:rsidRPr="00FA64E2">
              <w:rPr>
                <w:sz w:val="24"/>
                <w:szCs w:val="24"/>
              </w:rPr>
              <w:t>03</w:t>
            </w:r>
          </w:p>
        </w:tc>
        <w:tc>
          <w:tcPr>
            <w:tcW w:w="567" w:type="dxa"/>
            <w:tcBorders>
              <w:top w:val="nil"/>
            </w:tcBorders>
          </w:tcPr>
          <w:p w:rsidR="00253D37" w:rsidRPr="00FA64E2" w:rsidRDefault="00253D37" w:rsidP="000E41C4">
            <w:pPr>
              <w:jc w:val="center"/>
              <w:rPr>
                <w:sz w:val="24"/>
                <w:szCs w:val="24"/>
              </w:rPr>
            </w:pPr>
            <w:r w:rsidRPr="00FA64E2">
              <w:rPr>
                <w:sz w:val="24"/>
                <w:szCs w:val="24"/>
              </w:rPr>
              <w:t>00</w:t>
            </w:r>
          </w:p>
        </w:tc>
        <w:tc>
          <w:tcPr>
            <w:tcW w:w="3969" w:type="dxa"/>
            <w:tcBorders>
              <w:top w:val="nil"/>
            </w:tcBorders>
          </w:tcPr>
          <w:p w:rsidR="00253D37" w:rsidRPr="00FA64E2" w:rsidRDefault="00253D37" w:rsidP="000E41C4">
            <w:pPr>
              <w:rPr>
                <w:sz w:val="24"/>
                <w:szCs w:val="24"/>
              </w:rPr>
            </w:pPr>
            <w:r w:rsidRPr="00FA64E2">
              <w:rPr>
                <w:sz w:val="24"/>
                <w:szCs w:val="24"/>
              </w:rPr>
              <w:t>Национальная безопасность и правоохранительная  деятельность</w:t>
            </w:r>
          </w:p>
        </w:tc>
        <w:tc>
          <w:tcPr>
            <w:tcW w:w="1134" w:type="dxa"/>
            <w:tcBorders>
              <w:top w:val="nil"/>
            </w:tcBorders>
          </w:tcPr>
          <w:p w:rsidR="00253D37" w:rsidRPr="00FA64E2" w:rsidRDefault="00253D37" w:rsidP="000E41C4">
            <w:pPr>
              <w:jc w:val="center"/>
              <w:rPr>
                <w:sz w:val="24"/>
                <w:szCs w:val="24"/>
              </w:rPr>
            </w:pPr>
            <w:r w:rsidRPr="00FA64E2">
              <w:rPr>
                <w:sz w:val="24"/>
                <w:szCs w:val="24"/>
              </w:rPr>
              <w:t>16,0</w:t>
            </w:r>
          </w:p>
        </w:tc>
        <w:tc>
          <w:tcPr>
            <w:tcW w:w="1984" w:type="dxa"/>
            <w:tcBorders>
              <w:top w:val="nil"/>
            </w:tcBorders>
          </w:tcPr>
          <w:p w:rsidR="00253D37" w:rsidRPr="00FA64E2" w:rsidRDefault="00253D37" w:rsidP="000E41C4">
            <w:pPr>
              <w:jc w:val="center"/>
              <w:rPr>
                <w:sz w:val="24"/>
                <w:szCs w:val="24"/>
              </w:rPr>
            </w:pPr>
            <w:r w:rsidRPr="00FA64E2">
              <w:rPr>
                <w:sz w:val="24"/>
                <w:szCs w:val="24"/>
              </w:rPr>
              <w:t>16,0</w:t>
            </w:r>
          </w:p>
        </w:tc>
        <w:tc>
          <w:tcPr>
            <w:tcW w:w="1701" w:type="dxa"/>
            <w:tcBorders>
              <w:top w:val="nil"/>
            </w:tcBorders>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03</w:t>
            </w:r>
          </w:p>
        </w:tc>
        <w:tc>
          <w:tcPr>
            <w:tcW w:w="567" w:type="dxa"/>
          </w:tcPr>
          <w:p w:rsidR="00253D37" w:rsidRPr="00FA64E2" w:rsidRDefault="00253D37" w:rsidP="000E41C4">
            <w:pPr>
              <w:jc w:val="center"/>
              <w:rPr>
                <w:sz w:val="24"/>
                <w:szCs w:val="24"/>
              </w:rPr>
            </w:pPr>
            <w:r w:rsidRPr="00FA64E2">
              <w:rPr>
                <w:sz w:val="24"/>
                <w:szCs w:val="24"/>
              </w:rPr>
              <w:t>10</w:t>
            </w:r>
          </w:p>
        </w:tc>
        <w:tc>
          <w:tcPr>
            <w:tcW w:w="3969" w:type="dxa"/>
          </w:tcPr>
          <w:p w:rsidR="00253D37" w:rsidRPr="00FA64E2" w:rsidRDefault="00253D37" w:rsidP="000E41C4">
            <w:pPr>
              <w:rPr>
                <w:sz w:val="24"/>
                <w:szCs w:val="24"/>
              </w:rPr>
            </w:pPr>
            <w:r w:rsidRPr="00FA64E2">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Pr>
          <w:p w:rsidR="00253D37" w:rsidRPr="00FA64E2" w:rsidRDefault="00253D37" w:rsidP="000E41C4">
            <w:pPr>
              <w:jc w:val="center"/>
              <w:rPr>
                <w:color w:val="000000"/>
                <w:sz w:val="24"/>
                <w:szCs w:val="24"/>
              </w:rPr>
            </w:pPr>
            <w:r w:rsidRPr="00FA64E2">
              <w:rPr>
                <w:color w:val="000000"/>
                <w:sz w:val="24"/>
                <w:szCs w:val="24"/>
              </w:rPr>
              <w:t>10,0</w:t>
            </w:r>
          </w:p>
        </w:tc>
        <w:tc>
          <w:tcPr>
            <w:tcW w:w="1984" w:type="dxa"/>
          </w:tcPr>
          <w:p w:rsidR="00253D37" w:rsidRPr="00FA64E2" w:rsidRDefault="00253D37" w:rsidP="000E41C4">
            <w:pPr>
              <w:jc w:val="center"/>
              <w:rPr>
                <w:color w:val="000000"/>
                <w:sz w:val="24"/>
                <w:szCs w:val="24"/>
              </w:rPr>
            </w:pPr>
            <w:r w:rsidRPr="00FA64E2">
              <w:rPr>
                <w:color w:val="000000"/>
                <w:sz w:val="24"/>
                <w:szCs w:val="24"/>
              </w:rPr>
              <w:t>10,0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03</w:t>
            </w:r>
          </w:p>
        </w:tc>
        <w:tc>
          <w:tcPr>
            <w:tcW w:w="567" w:type="dxa"/>
          </w:tcPr>
          <w:p w:rsidR="00253D37" w:rsidRPr="00FA64E2" w:rsidRDefault="00253D37" w:rsidP="000E41C4">
            <w:pPr>
              <w:jc w:val="center"/>
              <w:rPr>
                <w:sz w:val="24"/>
                <w:szCs w:val="24"/>
              </w:rPr>
            </w:pPr>
            <w:r w:rsidRPr="00FA64E2">
              <w:rPr>
                <w:sz w:val="24"/>
                <w:szCs w:val="24"/>
              </w:rPr>
              <w:t>14</w:t>
            </w:r>
          </w:p>
        </w:tc>
        <w:tc>
          <w:tcPr>
            <w:tcW w:w="3969" w:type="dxa"/>
          </w:tcPr>
          <w:p w:rsidR="00253D37" w:rsidRPr="00FA64E2" w:rsidRDefault="00253D37" w:rsidP="000E41C4">
            <w:pPr>
              <w:rPr>
                <w:sz w:val="24"/>
                <w:szCs w:val="24"/>
              </w:rPr>
            </w:pPr>
            <w:r w:rsidRPr="00FA64E2">
              <w:rPr>
                <w:sz w:val="24"/>
                <w:szCs w:val="24"/>
              </w:rPr>
              <w:t xml:space="preserve">Другие вопросы в области национальной безопасности и правоохранительной деятельности </w:t>
            </w:r>
          </w:p>
        </w:tc>
        <w:tc>
          <w:tcPr>
            <w:tcW w:w="1134" w:type="dxa"/>
          </w:tcPr>
          <w:p w:rsidR="00253D37" w:rsidRPr="00FA64E2" w:rsidRDefault="00253D37" w:rsidP="000E41C4">
            <w:pPr>
              <w:jc w:val="center"/>
              <w:rPr>
                <w:color w:val="000000"/>
                <w:sz w:val="24"/>
                <w:szCs w:val="24"/>
              </w:rPr>
            </w:pPr>
            <w:r w:rsidRPr="00FA64E2">
              <w:rPr>
                <w:color w:val="000000"/>
                <w:sz w:val="24"/>
                <w:szCs w:val="24"/>
              </w:rPr>
              <w:t>6,0</w:t>
            </w:r>
          </w:p>
        </w:tc>
        <w:tc>
          <w:tcPr>
            <w:tcW w:w="1984" w:type="dxa"/>
          </w:tcPr>
          <w:p w:rsidR="00253D37" w:rsidRPr="00FA64E2" w:rsidRDefault="00253D37" w:rsidP="000E41C4">
            <w:pPr>
              <w:jc w:val="center"/>
              <w:rPr>
                <w:color w:val="000000"/>
                <w:sz w:val="24"/>
                <w:szCs w:val="24"/>
              </w:rPr>
            </w:pPr>
            <w:r w:rsidRPr="00FA64E2">
              <w:rPr>
                <w:color w:val="000000"/>
                <w:sz w:val="24"/>
                <w:szCs w:val="24"/>
              </w:rPr>
              <w:t>6,0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bCs/>
                <w:sz w:val="24"/>
                <w:szCs w:val="24"/>
              </w:rPr>
            </w:pPr>
            <w:r w:rsidRPr="00FA64E2">
              <w:rPr>
                <w:bCs/>
                <w:sz w:val="24"/>
                <w:szCs w:val="24"/>
              </w:rPr>
              <w:t>04</w:t>
            </w:r>
          </w:p>
        </w:tc>
        <w:tc>
          <w:tcPr>
            <w:tcW w:w="567" w:type="dxa"/>
          </w:tcPr>
          <w:p w:rsidR="00253D37" w:rsidRPr="00FA64E2" w:rsidRDefault="00253D37" w:rsidP="000E41C4">
            <w:pPr>
              <w:jc w:val="center"/>
              <w:rPr>
                <w:bCs/>
                <w:sz w:val="24"/>
                <w:szCs w:val="24"/>
              </w:rPr>
            </w:pPr>
            <w:r w:rsidRPr="00FA64E2">
              <w:rPr>
                <w:bCs/>
                <w:sz w:val="24"/>
                <w:szCs w:val="24"/>
              </w:rPr>
              <w:t>00</w:t>
            </w:r>
          </w:p>
        </w:tc>
        <w:tc>
          <w:tcPr>
            <w:tcW w:w="3969" w:type="dxa"/>
          </w:tcPr>
          <w:p w:rsidR="00253D37" w:rsidRPr="00FA64E2" w:rsidRDefault="00253D37" w:rsidP="000E41C4">
            <w:pPr>
              <w:rPr>
                <w:bCs/>
                <w:sz w:val="24"/>
                <w:szCs w:val="24"/>
              </w:rPr>
            </w:pPr>
            <w:r w:rsidRPr="00FA64E2">
              <w:rPr>
                <w:bCs/>
                <w:sz w:val="24"/>
                <w:szCs w:val="24"/>
              </w:rPr>
              <w:t>Национальная экономика</w:t>
            </w:r>
          </w:p>
        </w:tc>
        <w:tc>
          <w:tcPr>
            <w:tcW w:w="1134" w:type="dxa"/>
          </w:tcPr>
          <w:p w:rsidR="00253D37" w:rsidRPr="00FA64E2" w:rsidRDefault="00045006" w:rsidP="000E41C4">
            <w:pPr>
              <w:jc w:val="center"/>
              <w:rPr>
                <w:bCs/>
                <w:color w:val="000000"/>
                <w:sz w:val="24"/>
                <w:szCs w:val="24"/>
              </w:rPr>
            </w:pPr>
            <w:r>
              <w:rPr>
                <w:bCs/>
                <w:color w:val="000000"/>
                <w:sz w:val="24"/>
                <w:szCs w:val="24"/>
              </w:rPr>
              <w:t>265</w:t>
            </w:r>
            <w:r w:rsidR="00253D37" w:rsidRPr="00FA64E2">
              <w:rPr>
                <w:bCs/>
                <w:color w:val="000000"/>
                <w:sz w:val="24"/>
                <w:szCs w:val="24"/>
              </w:rPr>
              <w:t>2,8</w:t>
            </w:r>
          </w:p>
        </w:tc>
        <w:tc>
          <w:tcPr>
            <w:tcW w:w="1984" w:type="dxa"/>
          </w:tcPr>
          <w:p w:rsidR="00253D37" w:rsidRPr="00FA64E2" w:rsidRDefault="00045006" w:rsidP="000E41C4">
            <w:pPr>
              <w:jc w:val="center"/>
              <w:rPr>
                <w:bCs/>
                <w:color w:val="000000"/>
                <w:sz w:val="24"/>
                <w:szCs w:val="24"/>
              </w:rPr>
            </w:pPr>
            <w:r>
              <w:rPr>
                <w:bCs/>
                <w:color w:val="000000"/>
                <w:sz w:val="24"/>
                <w:szCs w:val="24"/>
              </w:rPr>
              <w:t>265</w:t>
            </w:r>
            <w:r w:rsidR="00253D37" w:rsidRPr="00FA64E2">
              <w:rPr>
                <w:bCs/>
                <w:color w:val="000000"/>
                <w:sz w:val="24"/>
                <w:szCs w:val="24"/>
              </w:rPr>
              <w:t>2,8</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04</w:t>
            </w:r>
          </w:p>
        </w:tc>
        <w:tc>
          <w:tcPr>
            <w:tcW w:w="567" w:type="dxa"/>
          </w:tcPr>
          <w:p w:rsidR="00253D37" w:rsidRPr="00FA64E2" w:rsidRDefault="00253D37" w:rsidP="000E41C4">
            <w:pPr>
              <w:jc w:val="center"/>
              <w:rPr>
                <w:sz w:val="24"/>
                <w:szCs w:val="24"/>
              </w:rPr>
            </w:pPr>
            <w:r w:rsidRPr="00FA64E2">
              <w:rPr>
                <w:sz w:val="24"/>
                <w:szCs w:val="24"/>
              </w:rPr>
              <w:t>09</w:t>
            </w:r>
          </w:p>
        </w:tc>
        <w:tc>
          <w:tcPr>
            <w:tcW w:w="3969" w:type="dxa"/>
          </w:tcPr>
          <w:p w:rsidR="00253D37" w:rsidRPr="00FA64E2" w:rsidRDefault="00253D37" w:rsidP="000E41C4">
            <w:pPr>
              <w:rPr>
                <w:sz w:val="24"/>
                <w:szCs w:val="24"/>
              </w:rPr>
            </w:pPr>
            <w:r w:rsidRPr="00FA64E2">
              <w:rPr>
                <w:sz w:val="24"/>
                <w:szCs w:val="24"/>
              </w:rPr>
              <w:t>Дорожное хозяйство (дорожные фонды)</w:t>
            </w:r>
          </w:p>
        </w:tc>
        <w:tc>
          <w:tcPr>
            <w:tcW w:w="1134" w:type="dxa"/>
          </w:tcPr>
          <w:p w:rsidR="00253D37" w:rsidRPr="00FA64E2" w:rsidRDefault="00253D37" w:rsidP="000E41C4">
            <w:pPr>
              <w:jc w:val="center"/>
              <w:rPr>
                <w:color w:val="000000"/>
                <w:sz w:val="24"/>
                <w:szCs w:val="24"/>
              </w:rPr>
            </w:pPr>
            <w:r w:rsidRPr="00FA64E2">
              <w:rPr>
                <w:color w:val="000000"/>
                <w:sz w:val="24"/>
                <w:szCs w:val="24"/>
              </w:rPr>
              <w:t>2269,8</w:t>
            </w:r>
          </w:p>
        </w:tc>
        <w:tc>
          <w:tcPr>
            <w:tcW w:w="1984" w:type="dxa"/>
          </w:tcPr>
          <w:p w:rsidR="00253D37" w:rsidRPr="00FA64E2" w:rsidRDefault="00253D37" w:rsidP="000E41C4">
            <w:pPr>
              <w:jc w:val="center"/>
              <w:rPr>
                <w:color w:val="000000"/>
                <w:sz w:val="24"/>
                <w:szCs w:val="24"/>
              </w:rPr>
            </w:pPr>
            <w:r w:rsidRPr="00FA64E2">
              <w:rPr>
                <w:color w:val="000000"/>
                <w:sz w:val="24"/>
                <w:szCs w:val="24"/>
              </w:rPr>
              <w:t>2269,8</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04</w:t>
            </w:r>
          </w:p>
        </w:tc>
        <w:tc>
          <w:tcPr>
            <w:tcW w:w="567" w:type="dxa"/>
          </w:tcPr>
          <w:p w:rsidR="00253D37" w:rsidRPr="00FA64E2" w:rsidRDefault="00253D37" w:rsidP="000E41C4">
            <w:pPr>
              <w:jc w:val="center"/>
              <w:rPr>
                <w:sz w:val="24"/>
                <w:szCs w:val="24"/>
              </w:rPr>
            </w:pPr>
            <w:r w:rsidRPr="00FA64E2">
              <w:rPr>
                <w:sz w:val="24"/>
                <w:szCs w:val="24"/>
              </w:rPr>
              <w:t>10</w:t>
            </w:r>
          </w:p>
        </w:tc>
        <w:tc>
          <w:tcPr>
            <w:tcW w:w="3969" w:type="dxa"/>
          </w:tcPr>
          <w:p w:rsidR="00253D37" w:rsidRPr="00FA64E2" w:rsidRDefault="00253D37" w:rsidP="000E41C4">
            <w:pPr>
              <w:rPr>
                <w:sz w:val="24"/>
                <w:szCs w:val="24"/>
              </w:rPr>
            </w:pPr>
            <w:r w:rsidRPr="00FA64E2">
              <w:rPr>
                <w:sz w:val="24"/>
                <w:szCs w:val="24"/>
              </w:rPr>
              <w:t>Связь и информатика</w:t>
            </w:r>
          </w:p>
        </w:tc>
        <w:tc>
          <w:tcPr>
            <w:tcW w:w="1134" w:type="dxa"/>
          </w:tcPr>
          <w:p w:rsidR="00253D37" w:rsidRPr="00FA64E2" w:rsidRDefault="00045006" w:rsidP="000E41C4">
            <w:pPr>
              <w:jc w:val="center"/>
              <w:rPr>
                <w:color w:val="000000"/>
                <w:sz w:val="24"/>
                <w:szCs w:val="24"/>
              </w:rPr>
            </w:pPr>
            <w:r>
              <w:rPr>
                <w:color w:val="000000"/>
                <w:sz w:val="24"/>
                <w:szCs w:val="24"/>
              </w:rPr>
              <w:t>38</w:t>
            </w:r>
            <w:r w:rsidR="00253D37" w:rsidRPr="00FA64E2">
              <w:rPr>
                <w:color w:val="000000"/>
                <w:sz w:val="24"/>
                <w:szCs w:val="24"/>
              </w:rPr>
              <w:t>0,0</w:t>
            </w:r>
          </w:p>
        </w:tc>
        <w:tc>
          <w:tcPr>
            <w:tcW w:w="1984" w:type="dxa"/>
          </w:tcPr>
          <w:p w:rsidR="00253D37" w:rsidRPr="00FA64E2" w:rsidRDefault="00045006" w:rsidP="000E41C4">
            <w:pPr>
              <w:jc w:val="center"/>
              <w:rPr>
                <w:color w:val="000000"/>
                <w:sz w:val="24"/>
                <w:szCs w:val="24"/>
              </w:rPr>
            </w:pPr>
            <w:r>
              <w:rPr>
                <w:color w:val="000000"/>
                <w:sz w:val="24"/>
                <w:szCs w:val="24"/>
              </w:rPr>
              <w:t>38</w:t>
            </w:r>
            <w:r w:rsidR="00253D37" w:rsidRPr="00FA64E2">
              <w:rPr>
                <w:color w:val="000000"/>
                <w:sz w:val="24"/>
                <w:szCs w:val="24"/>
              </w:rPr>
              <w:t>0,0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04</w:t>
            </w:r>
          </w:p>
        </w:tc>
        <w:tc>
          <w:tcPr>
            <w:tcW w:w="567" w:type="dxa"/>
          </w:tcPr>
          <w:p w:rsidR="00253D37" w:rsidRPr="00FA64E2" w:rsidRDefault="00253D37" w:rsidP="000E41C4">
            <w:pPr>
              <w:jc w:val="center"/>
              <w:rPr>
                <w:sz w:val="24"/>
                <w:szCs w:val="24"/>
              </w:rPr>
            </w:pPr>
            <w:r w:rsidRPr="00FA64E2">
              <w:rPr>
                <w:sz w:val="24"/>
                <w:szCs w:val="24"/>
              </w:rPr>
              <w:t>12</w:t>
            </w:r>
          </w:p>
        </w:tc>
        <w:tc>
          <w:tcPr>
            <w:tcW w:w="3969" w:type="dxa"/>
          </w:tcPr>
          <w:p w:rsidR="00253D37" w:rsidRPr="00FA64E2" w:rsidRDefault="00253D37" w:rsidP="000E41C4">
            <w:pPr>
              <w:rPr>
                <w:sz w:val="24"/>
                <w:szCs w:val="24"/>
              </w:rPr>
            </w:pPr>
            <w:r w:rsidRPr="00FA64E2">
              <w:rPr>
                <w:sz w:val="24"/>
                <w:szCs w:val="24"/>
              </w:rPr>
              <w:t>Другие вопросы в области национальной экономики</w:t>
            </w:r>
          </w:p>
        </w:tc>
        <w:tc>
          <w:tcPr>
            <w:tcW w:w="1134" w:type="dxa"/>
          </w:tcPr>
          <w:p w:rsidR="00253D37" w:rsidRPr="00FA64E2" w:rsidRDefault="00253D37" w:rsidP="000E41C4">
            <w:pPr>
              <w:jc w:val="center"/>
              <w:rPr>
                <w:color w:val="000000"/>
                <w:sz w:val="24"/>
                <w:szCs w:val="24"/>
              </w:rPr>
            </w:pPr>
            <w:r w:rsidRPr="00FA64E2">
              <w:rPr>
                <w:color w:val="000000"/>
                <w:sz w:val="24"/>
                <w:szCs w:val="24"/>
              </w:rPr>
              <w:t>3,0</w:t>
            </w:r>
          </w:p>
        </w:tc>
        <w:tc>
          <w:tcPr>
            <w:tcW w:w="1984" w:type="dxa"/>
          </w:tcPr>
          <w:p w:rsidR="00253D37" w:rsidRPr="00FA64E2" w:rsidRDefault="00253D37" w:rsidP="000E41C4">
            <w:pPr>
              <w:jc w:val="center"/>
              <w:rPr>
                <w:color w:val="000000"/>
                <w:sz w:val="24"/>
                <w:szCs w:val="24"/>
              </w:rPr>
            </w:pPr>
            <w:r w:rsidRPr="00FA64E2">
              <w:rPr>
                <w:color w:val="000000"/>
                <w:sz w:val="24"/>
                <w:szCs w:val="24"/>
              </w:rPr>
              <w:t>3,0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bCs/>
                <w:sz w:val="24"/>
                <w:szCs w:val="24"/>
              </w:rPr>
            </w:pPr>
            <w:r w:rsidRPr="00FA64E2">
              <w:rPr>
                <w:bCs/>
                <w:sz w:val="24"/>
                <w:szCs w:val="24"/>
              </w:rPr>
              <w:t>05</w:t>
            </w:r>
          </w:p>
        </w:tc>
        <w:tc>
          <w:tcPr>
            <w:tcW w:w="567" w:type="dxa"/>
          </w:tcPr>
          <w:p w:rsidR="00253D37" w:rsidRPr="00FA64E2" w:rsidRDefault="00253D37" w:rsidP="000E41C4">
            <w:pPr>
              <w:jc w:val="center"/>
              <w:rPr>
                <w:bCs/>
                <w:sz w:val="24"/>
                <w:szCs w:val="24"/>
              </w:rPr>
            </w:pPr>
            <w:r w:rsidRPr="00FA64E2">
              <w:rPr>
                <w:bCs/>
                <w:sz w:val="24"/>
                <w:szCs w:val="24"/>
              </w:rPr>
              <w:t>00</w:t>
            </w:r>
          </w:p>
        </w:tc>
        <w:tc>
          <w:tcPr>
            <w:tcW w:w="3969" w:type="dxa"/>
          </w:tcPr>
          <w:p w:rsidR="00253D37" w:rsidRPr="00FA64E2" w:rsidRDefault="00253D37" w:rsidP="000E41C4">
            <w:pPr>
              <w:rPr>
                <w:bCs/>
                <w:sz w:val="24"/>
                <w:szCs w:val="24"/>
              </w:rPr>
            </w:pPr>
            <w:r w:rsidRPr="00FA64E2">
              <w:rPr>
                <w:bCs/>
                <w:sz w:val="24"/>
                <w:szCs w:val="24"/>
              </w:rPr>
              <w:t xml:space="preserve">Жилищно-коммунальное хозяйство </w:t>
            </w:r>
          </w:p>
        </w:tc>
        <w:tc>
          <w:tcPr>
            <w:tcW w:w="1134" w:type="dxa"/>
          </w:tcPr>
          <w:p w:rsidR="00253D37" w:rsidRPr="00FA64E2" w:rsidRDefault="00253D37" w:rsidP="000E41C4">
            <w:pPr>
              <w:jc w:val="center"/>
              <w:rPr>
                <w:bCs/>
                <w:color w:val="000000"/>
                <w:sz w:val="24"/>
                <w:szCs w:val="24"/>
              </w:rPr>
            </w:pPr>
            <w:r w:rsidRPr="00FA64E2">
              <w:rPr>
                <w:bCs/>
                <w:color w:val="000000"/>
                <w:sz w:val="24"/>
                <w:szCs w:val="24"/>
              </w:rPr>
              <w:t>287,5</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287,5</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05</w:t>
            </w:r>
          </w:p>
        </w:tc>
        <w:tc>
          <w:tcPr>
            <w:tcW w:w="567" w:type="dxa"/>
          </w:tcPr>
          <w:p w:rsidR="00253D37" w:rsidRPr="00FA64E2" w:rsidRDefault="00253D37" w:rsidP="000E41C4">
            <w:pPr>
              <w:jc w:val="center"/>
              <w:rPr>
                <w:sz w:val="24"/>
                <w:szCs w:val="24"/>
              </w:rPr>
            </w:pPr>
            <w:r w:rsidRPr="00FA64E2">
              <w:rPr>
                <w:sz w:val="24"/>
                <w:szCs w:val="24"/>
              </w:rPr>
              <w:t>02</w:t>
            </w:r>
          </w:p>
        </w:tc>
        <w:tc>
          <w:tcPr>
            <w:tcW w:w="3969" w:type="dxa"/>
          </w:tcPr>
          <w:p w:rsidR="00253D37" w:rsidRPr="00FA64E2" w:rsidRDefault="00253D37" w:rsidP="000E41C4">
            <w:pPr>
              <w:rPr>
                <w:sz w:val="24"/>
                <w:szCs w:val="24"/>
              </w:rPr>
            </w:pPr>
            <w:r w:rsidRPr="00FA64E2">
              <w:rPr>
                <w:sz w:val="24"/>
                <w:szCs w:val="24"/>
              </w:rPr>
              <w:t>Коммунальное хозяйство</w:t>
            </w:r>
          </w:p>
        </w:tc>
        <w:tc>
          <w:tcPr>
            <w:tcW w:w="1134" w:type="dxa"/>
          </w:tcPr>
          <w:p w:rsidR="00253D37" w:rsidRPr="00FA64E2" w:rsidRDefault="00253D37" w:rsidP="000E41C4">
            <w:pPr>
              <w:jc w:val="center"/>
              <w:rPr>
                <w:color w:val="000000"/>
                <w:sz w:val="24"/>
                <w:szCs w:val="24"/>
              </w:rPr>
            </w:pPr>
            <w:r w:rsidRPr="00FA64E2">
              <w:rPr>
                <w:color w:val="000000"/>
                <w:sz w:val="24"/>
                <w:szCs w:val="24"/>
              </w:rPr>
              <w:t>17,0</w:t>
            </w:r>
          </w:p>
        </w:tc>
        <w:tc>
          <w:tcPr>
            <w:tcW w:w="1984" w:type="dxa"/>
          </w:tcPr>
          <w:p w:rsidR="00253D37" w:rsidRPr="00FA64E2" w:rsidRDefault="00253D37" w:rsidP="000E41C4">
            <w:pPr>
              <w:jc w:val="center"/>
              <w:rPr>
                <w:color w:val="000000"/>
                <w:sz w:val="24"/>
                <w:szCs w:val="24"/>
              </w:rPr>
            </w:pPr>
            <w:r w:rsidRPr="00FA64E2">
              <w:rPr>
                <w:color w:val="000000"/>
                <w:sz w:val="24"/>
                <w:szCs w:val="24"/>
              </w:rPr>
              <w:t>17,0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05</w:t>
            </w:r>
          </w:p>
        </w:tc>
        <w:tc>
          <w:tcPr>
            <w:tcW w:w="567" w:type="dxa"/>
          </w:tcPr>
          <w:p w:rsidR="00253D37" w:rsidRPr="00FA64E2" w:rsidRDefault="00253D37" w:rsidP="000E41C4">
            <w:pPr>
              <w:jc w:val="center"/>
              <w:rPr>
                <w:sz w:val="24"/>
                <w:szCs w:val="24"/>
              </w:rPr>
            </w:pPr>
            <w:r w:rsidRPr="00FA64E2">
              <w:rPr>
                <w:sz w:val="24"/>
                <w:szCs w:val="24"/>
              </w:rPr>
              <w:t>03</w:t>
            </w:r>
          </w:p>
        </w:tc>
        <w:tc>
          <w:tcPr>
            <w:tcW w:w="3969" w:type="dxa"/>
          </w:tcPr>
          <w:p w:rsidR="00253D37" w:rsidRPr="00FA64E2" w:rsidRDefault="00253D37" w:rsidP="000E41C4">
            <w:pPr>
              <w:rPr>
                <w:sz w:val="24"/>
                <w:szCs w:val="24"/>
              </w:rPr>
            </w:pPr>
            <w:r w:rsidRPr="00FA64E2">
              <w:rPr>
                <w:sz w:val="24"/>
                <w:szCs w:val="24"/>
              </w:rPr>
              <w:t>Благоустройство</w:t>
            </w:r>
          </w:p>
        </w:tc>
        <w:tc>
          <w:tcPr>
            <w:tcW w:w="1134" w:type="dxa"/>
          </w:tcPr>
          <w:p w:rsidR="00253D37" w:rsidRPr="00FA64E2" w:rsidRDefault="00253D37" w:rsidP="000E41C4">
            <w:pPr>
              <w:jc w:val="center"/>
              <w:rPr>
                <w:color w:val="000000"/>
                <w:sz w:val="24"/>
                <w:szCs w:val="24"/>
              </w:rPr>
            </w:pPr>
            <w:r w:rsidRPr="00FA64E2">
              <w:rPr>
                <w:color w:val="000000"/>
                <w:sz w:val="24"/>
                <w:szCs w:val="24"/>
              </w:rPr>
              <w:t>238,0</w:t>
            </w:r>
          </w:p>
        </w:tc>
        <w:tc>
          <w:tcPr>
            <w:tcW w:w="1984" w:type="dxa"/>
          </w:tcPr>
          <w:p w:rsidR="00253D37" w:rsidRPr="00FA64E2" w:rsidRDefault="00253D37" w:rsidP="000E41C4">
            <w:pPr>
              <w:jc w:val="center"/>
              <w:rPr>
                <w:color w:val="000000"/>
                <w:sz w:val="24"/>
                <w:szCs w:val="24"/>
              </w:rPr>
            </w:pPr>
            <w:r w:rsidRPr="00FA64E2">
              <w:rPr>
                <w:color w:val="000000"/>
                <w:sz w:val="24"/>
                <w:szCs w:val="24"/>
              </w:rPr>
              <w:t>238,0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05</w:t>
            </w:r>
          </w:p>
        </w:tc>
        <w:tc>
          <w:tcPr>
            <w:tcW w:w="567" w:type="dxa"/>
          </w:tcPr>
          <w:p w:rsidR="00253D37" w:rsidRPr="00FA64E2" w:rsidRDefault="00253D37" w:rsidP="000E41C4">
            <w:pPr>
              <w:jc w:val="center"/>
              <w:rPr>
                <w:sz w:val="24"/>
                <w:szCs w:val="24"/>
              </w:rPr>
            </w:pPr>
            <w:r w:rsidRPr="00FA64E2">
              <w:rPr>
                <w:sz w:val="24"/>
                <w:szCs w:val="24"/>
              </w:rPr>
              <w:t>05</w:t>
            </w:r>
          </w:p>
        </w:tc>
        <w:tc>
          <w:tcPr>
            <w:tcW w:w="3969" w:type="dxa"/>
          </w:tcPr>
          <w:p w:rsidR="00253D37" w:rsidRPr="00FA64E2" w:rsidRDefault="00253D37" w:rsidP="000E41C4">
            <w:pPr>
              <w:rPr>
                <w:sz w:val="24"/>
                <w:szCs w:val="24"/>
              </w:rPr>
            </w:pPr>
            <w:r w:rsidRPr="00FA64E2">
              <w:rPr>
                <w:sz w:val="24"/>
                <w:szCs w:val="24"/>
              </w:rPr>
              <w:t>Другие вопросы в области жилищно-коммунального хозяйства</w:t>
            </w:r>
          </w:p>
        </w:tc>
        <w:tc>
          <w:tcPr>
            <w:tcW w:w="1134" w:type="dxa"/>
          </w:tcPr>
          <w:p w:rsidR="00253D37" w:rsidRPr="00FA64E2" w:rsidRDefault="00253D37" w:rsidP="000E41C4">
            <w:pPr>
              <w:jc w:val="center"/>
              <w:rPr>
                <w:color w:val="000000"/>
                <w:sz w:val="24"/>
                <w:szCs w:val="24"/>
              </w:rPr>
            </w:pPr>
            <w:r w:rsidRPr="00FA64E2">
              <w:rPr>
                <w:color w:val="000000"/>
                <w:sz w:val="24"/>
                <w:szCs w:val="24"/>
              </w:rPr>
              <w:t>32,5</w:t>
            </w:r>
          </w:p>
        </w:tc>
        <w:tc>
          <w:tcPr>
            <w:tcW w:w="1984" w:type="dxa"/>
          </w:tcPr>
          <w:p w:rsidR="00253D37" w:rsidRPr="00FA64E2" w:rsidRDefault="00253D37" w:rsidP="000E41C4">
            <w:pPr>
              <w:jc w:val="center"/>
              <w:rPr>
                <w:color w:val="000000"/>
                <w:sz w:val="24"/>
                <w:szCs w:val="24"/>
              </w:rPr>
            </w:pPr>
            <w:r w:rsidRPr="00FA64E2">
              <w:rPr>
                <w:color w:val="000000"/>
                <w:sz w:val="24"/>
                <w:szCs w:val="24"/>
              </w:rPr>
              <w:t>32,5</w:t>
            </w:r>
          </w:p>
        </w:tc>
        <w:tc>
          <w:tcPr>
            <w:tcW w:w="1701" w:type="dxa"/>
          </w:tcPr>
          <w:p w:rsidR="00253D37" w:rsidRPr="00FA64E2" w:rsidRDefault="00253D37" w:rsidP="000E41C4">
            <w:pPr>
              <w:jc w:val="center"/>
            </w:pPr>
            <w:r w:rsidRPr="00FA64E2">
              <w:t>–</w:t>
            </w:r>
          </w:p>
        </w:tc>
      </w:tr>
      <w:tr w:rsidR="00253D37" w:rsidRPr="006F0593" w:rsidTr="006A1246">
        <w:tc>
          <w:tcPr>
            <w:tcW w:w="498" w:type="dxa"/>
          </w:tcPr>
          <w:p w:rsidR="00253D37" w:rsidRPr="00FA64E2" w:rsidRDefault="00253D37" w:rsidP="000E41C4">
            <w:pPr>
              <w:jc w:val="center"/>
              <w:rPr>
                <w:bCs/>
                <w:sz w:val="24"/>
                <w:szCs w:val="24"/>
              </w:rPr>
            </w:pPr>
            <w:r w:rsidRPr="00FA64E2">
              <w:rPr>
                <w:bCs/>
                <w:sz w:val="24"/>
                <w:szCs w:val="24"/>
              </w:rPr>
              <w:t>07</w:t>
            </w:r>
          </w:p>
        </w:tc>
        <w:tc>
          <w:tcPr>
            <w:tcW w:w="567" w:type="dxa"/>
          </w:tcPr>
          <w:p w:rsidR="00253D37" w:rsidRPr="00FA64E2" w:rsidRDefault="00253D37" w:rsidP="000E41C4">
            <w:pPr>
              <w:jc w:val="center"/>
              <w:rPr>
                <w:bCs/>
                <w:sz w:val="24"/>
                <w:szCs w:val="24"/>
              </w:rPr>
            </w:pPr>
            <w:r w:rsidRPr="00FA64E2">
              <w:rPr>
                <w:bCs/>
                <w:sz w:val="24"/>
                <w:szCs w:val="24"/>
              </w:rPr>
              <w:t>00</w:t>
            </w:r>
          </w:p>
        </w:tc>
        <w:tc>
          <w:tcPr>
            <w:tcW w:w="3969" w:type="dxa"/>
          </w:tcPr>
          <w:p w:rsidR="00253D37" w:rsidRPr="00FA64E2" w:rsidRDefault="00253D37" w:rsidP="000E41C4">
            <w:pPr>
              <w:rPr>
                <w:bCs/>
                <w:sz w:val="24"/>
                <w:szCs w:val="24"/>
              </w:rPr>
            </w:pPr>
            <w:r w:rsidRPr="00FA64E2">
              <w:rPr>
                <w:bCs/>
                <w:sz w:val="24"/>
                <w:szCs w:val="24"/>
              </w:rPr>
              <w:t xml:space="preserve">Образование </w:t>
            </w:r>
          </w:p>
        </w:tc>
        <w:tc>
          <w:tcPr>
            <w:tcW w:w="1134" w:type="dxa"/>
          </w:tcPr>
          <w:p w:rsidR="00253D37" w:rsidRPr="00FA64E2" w:rsidRDefault="00253D37" w:rsidP="000E41C4">
            <w:pPr>
              <w:jc w:val="center"/>
              <w:rPr>
                <w:bCs/>
                <w:color w:val="000000"/>
                <w:sz w:val="24"/>
                <w:szCs w:val="24"/>
              </w:rPr>
            </w:pPr>
            <w:r w:rsidRPr="00FA64E2">
              <w:rPr>
                <w:bCs/>
                <w:color w:val="000000"/>
                <w:sz w:val="24"/>
                <w:szCs w:val="24"/>
              </w:rPr>
              <w:t>7,0</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7,0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07</w:t>
            </w:r>
          </w:p>
        </w:tc>
        <w:tc>
          <w:tcPr>
            <w:tcW w:w="567" w:type="dxa"/>
          </w:tcPr>
          <w:p w:rsidR="00253D37" w:rsidRPr="00FA64E2" w:rsidRDefault="00253D37" w:rsidP="000E41C4">
            <w:pPr>
              <w:jc w:val="center"/>
              <w:rPr>
                <w:sz w:val="24"/>
                <w:szCs w:val="24"/>
              </w:rPr>
            </w:pPr>
            <w:r w:rsidRPr="00FA64E2">
              <w:rPr>
                <w:sz w:val="24"/>
                <w:szCs w:val="24"/>
              </w:rPr>
              <w:t>07</w:t>
            </w:r>
          </w:p>
        </w:tc>
        <w:tc>
          <w:tcPr>
            <w:tcW w:w="3969" w:type="dxa"/>
          </w:tcPr>
          <w:p w:rsidR="00253D37" w:rsidRPr="00FA64E2" w:rsidRDefault="00253D37" w:rsidP="000E41C4">
            <w:pPr>
              <w:rPr>
                <w:sz w:val="24"/>
                <w:szCs w:val="24"/>
              </w:rPr>
            </w:pPr>
            <w:r w:rsidRPr="00FA64E2">
              <w:rPr>
                <w:sz w:val="24"/>
                <w:szCs w:val="24"/>
              </w:rPr>
              <w:t>Молодежная политика и оздоровление детей</w:t>
            </w:r>
          </w:p>
        </w:tc>
        <w:tc>
          <w:tcPr>
            <w:tcW w:w="1134" w:type="dxa"/>
          </w:tcPr>
          <w:p w:rsidR="00253D37" w:rsidRPr="00FA64E2" w:rsidRDefault="00253D37" w:rsidP="000E41C4">
            <w:pPr>
              <w:jc w:val="center"/>
              <w:rPr>
                <w:color w:val="000000"/>
                <w:sz w:val="24"/>
                <w:szCs w:val="24"/>
              </w:rPr>
            </w:pPr>
            <w:r w:rsidRPr="00FA64E2">
              <w:rPr>
                <w:color w:val="000000"/>
                <w:sz w:val="24"/>
                <w:szCs w:val="24"/>
              </w:rPr>
              <w:t>7,0</w:t>
            </w:r>
          </w:p>
        </w:tc>
        <w:tc>
          <w:tcPr>
            <w:tcW w:w="1984" w:type="dxa"/>
          </w:tcPr>
          <w:p w:rsidR="00253D37" w:rsidRPr="00FA64E2" w:rsidRDefault="00253D37" w:rsidP="000E41C4">
            <w:pPr>
              <w:jc w:val="center"/>
              <w:rPr>
                <w:color w:val="000000"/>
                <w:sz w:val="24"/>
                <w:szCs w:val="24"/>
              </w:rPr>
            </w:pPr>
            <w:r w:rsidRPr="00FA64E2">
              <w:rPr>
                <w:color w:val="000000"/>
                <w:sz w:val="24"/>
                <w:szCs w:val="24"/>
              </w:rPr>
              <w:t>7,0</w:t>
            </w:r>
          </w:p>
        </w:tc>
        <w:tc>
          <w:tcPr>
            <w:tcW w:w="1701" w:type="dxa"/>
          </w:tcPr>
          <w:p w:rsidR="00253D37" w:rsidRPr="00FA64E2" w:rsidRDefault="00253D37" w:rsidP="000E41C4">
            <w:pPr>
              <w:jc w:val="center"/>
            </w:pPr>
            <w:r w:rsidRPr="00FA64E2">
              <w:t>–</w:t>
            </w:r>
          </w:p>
        </w:tc>
      </w:tr>
      <w:tr w:rsidR="00253D37" w:rsidRPr="00DF2259" w:rsidTr="006A1246">
        <w:trPr>
          <w:trHeight w:val="374"/>
        </w:trPr>
        <w:tc>
          <w:tcPr>
            <w:tcW w:w="498" w:type="dxa"/>
          </w:tcPr>
          <w:p w:rsidR="00253D37" w:rsidRPr="00FA64E2" w:rsidRDefault="00253D37" w:rsidP="000E41C4">
            <w:pPr>
              <w:jc w:val="center"/>
              <w:rPr>
                <w:bCs/>
                <w:sz w:val="24"/>
                <w:szCs w:val="24"/>
              </w:rPr>
            </w:pPr>
            <w:r w:rsidRPr="00FA64E2">
              <w:rPr>
                <w:bCs/>
                <w:sz w:val="24"/>
                <w:szCs w:val="24"/>
              </w:rPr>
              <w:t>08</w:t>
            </w:r>
          </w:p>
        </w:tc>
        <w:tc>
          <w:tcPr>
            <w:tcW w:w="567" w:type="dxa"/>
          </w:tcPr>
          <w:p w:rsidR="00253D37" w:rsidRPr="00FA64E2" w:rsidRDefault="00253D37" w:rsidP="000E41C4">
            <w:pPr>
              <w:jc w:val="center"/>
              <w:rPr>
                <w:bCs/>
                <w:sz w:val="24"/>
                <w:szCs w:val="24"/>
              </w:rPr>
            </w:pPr>
            <w:r w:rsidRPr="00FA64E2">
              <w:rPr>
                <w:bCs/>
                <w:sz w:val="24"/>
                <w:szCs w:val="24"/>
              </w:rPr>
              <w:t>00</w:t>
            </w:r>
          </w:p>
        </w:tc>
        <w:tc>
          <w:tcPr>
            <w:tcW w:w="3969" w:type="dxa"/>
          </w:tcPr>
          <w:p w:rsidR="00253D37" w:rsidRPr="00FA64E2" w:rsidRDefault="00253D37" w:rsidP="000E41C4">
            <w:pPr>
              <w:rPr>
                <w:bCs/>
                <w:sz w:val="24"/>
                <w:szCs w:val="24"/>
              </w:rPr>
            </w:pPr>
            <w:r w:rsidRPr="00FA64E2">
              <w:rPr>
                <w:bCs/>
                <w:sz w:val="24"/>
                <w:szCs w:val="24"/>
              </w:rPr>
              <w:t>Культура, кинематография</w:t>
            </w:r>
          </w:p>
        </w:tc>
        <w:tc>
          <w:tcPr>
            <w:tcW w:w="1134" w:type="dxa"/>
          </w:tcPr>
          <w:p w:rsidR="00253D37" w:rsidRPr="00FA64E2" w:rsidRDefault="00045006" w:rsidP="000E41C4">
            <w:pPr>
              <w:jc w:val="center"/>
              <w:rPr>
                <w:bCs/>
                <w:color w:val="000000"/>
                <w:sz w:val="24"/>
                <w:szCs w:val="24"/>
              </w:rPr>
            </w:pPr>
            <w:r>
              <w:rPr>
                <w:bCs/>
                <w:color w:val="000000"/>
                <w:sz w:val="24"/>
                <w:szCs w:val="24"/>
              </w:rPr>
              <w:t>7862,9</w:t>
            </w:r>
          </w:p>
        </w:tc>
        <w:tc>
          <w:tcPr>
            <w:tcW w:w="1984" w:type="dxa"/>
          </w:tcPr>
          <w:p w:rsidR="00253D37" w:rsidRPr="00FA64E2" w:rsidRDefault="00045006" w:rsidP="000E41C4">
            <w:pPr>
              <w:jc w:val="center"/>
              <w:rPr>
                <w:bCs/>
                <w:color w:val="000000"/>
                <w:sz w:val="24"/>
                <w:szCs w:val="24"/>
              </w:rPr>
            </w:pPr>
            <w:r>
              <w:rPr>
                <w:bCs/>
                <w:color w:val="000000"/>
                <w:sz w:val="24"/>
                <w:szCs w:val="24"/>
              </w:rPr>
              <w:t>7862,9</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08</w:t>
            </w:r>
          </w:p>
        </w:tc>
        <w:tc>
          <w:tcPr>
            <w:tcW w:w="567" w:type="dxa"/>
          </w:tcPr>
          <w:p w:rsidR="00253D37" w:rsidRPr="00FA64E2" w:rsidRDefault="00253D37" w:rsidP="000E41C4">
            <w:pPr>
              <w:jc w:val="center"/>
              <w:rPr>
                <w:sz w:val="24"/>
                <w:szCs w:val="24"/>
              </w:rPr>
            </w:pPr>
            <w:r w:rsidRPr="00FA64E2">
              <w:rPr>
                <w:sz w:val="24"/>
                <w:szCs w:val="24"/>
              </w:rPr>
              <w:t>01</w:t>
            </w:r>
          </w:p>
        </w:tc>
        <w:tc>
          <w:tcPr>
            <w:tcW w:w="3969" w:type="dxa"/>
          </w:tcPr>
          <w:p w:rsidR="00253D37" w:rsidRPr="00FA64E2" w:rsidRDefault="00253D37" w:rsidP="000E41C4">
            <w:pPr>
              <w:rPr>
                <w:sz w:val="24"/>
                <w:szCs w:val="24"/>
              </w:rPr>
            </w:pPr>
            <w:r w:rsidRPr="00FA64E2">
              <w:rPr>
                <w:sz w:val="24"/>
                <w:szCs w:val="24"/>
              </w:rPr>
              <w:t>Культура</w:t>
            </w:r>
          </w:p>
        </w:tc>
        <w:tc>
          <w:tcPr>
            <w:tcW w:w="1134" w:type="dxa"/>
          </w:tcPr>
          <w:p w:rsidR="00253D37" w:rsidRPr="00FA64E2" w:rsidRDefault="00045006" w:rsidP="000E41C4">
            <w:pPr>
              <w:jc w:val="center"/>
              <w:rPr>
                <w:color w:val="000000"/>
                <w:sz w:val="24"/>
                <w:szCs w:val="24"/>
              </w:rPr>
            </w:pPr>
            <w:r>
              <w:rPr>
                <w:color w:val="000000"/>
                <w:sz w:val="24"/>
                <w:szCs w:val="24"/>
              </w:rPr>
              <w:t>7862,9</w:t>
            </w:r>
          </w:p>
        </w:tc>
        <w:tc>
          <w:tcPr>
            <w:tcW w:w="1984" w:type="dxa"/>
          </w:tcPr>
          <w:p w:rsidR="00253D37" w:rsidRPr="00FA64E2" w:rsidRDefault="00045006" w:rsidP="000E41C4">
            <w:pPr>
              <w:jc w:val="center"/>
              <w:rPr>
                <w:color w:val="000000"/>
                <w:sz w:val="24"/>
                <w:szCs w:val="24"/>
              </w:rPr>
            </w:pPr>
            <w:r>
              <w:rPr>
                <w:color w:val="000000"/>
                <w:sz w:val="24"/>
                <w:szCs w:val="24"/>
              </w:rPr>
              <w:t>7862,9</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10</w:t>
            </w:r>
          </w:p>
        </w:tc>
        <w:tc>
          <w:tcPr>
            <w:tcW w:w="567" w:type="dxa"/>
          </w:tcPr>
          <w:p w:rsidR="00253D37" w:rsidRPr="00FA64E2" w:rsidRDefault="00253D37" w:rsidP="000E41C4">
            <w:pPr>
              <w:jc w:val="center"/>
              <w:rPr>
                <w:sz w:val="24"/>
                <w:szCs w:val="24"/>
              </w:rPr>
            </w:pPr>
            <w:r w:rsidRPr="00FA64E2">
              <w:rPr>
                <w:sz w:val="24"/>
                <w:szCs w:val="24"/>
              </w:rPr>
              <w:t>00</w:t>
            </w:r>
          </w:p>
        </w:tc>
        <w:tc>
          <w:tcPr>
            <w:tcW w:w="3969" w:type="dxa"/>
          </w:tcPr>
          <w:p w:rsidR="00253D37" w:rsidRPr="00FA64E2" w:rsidRDefault="00253D37" w:rsidP="000E41C4">
            <w:pPr>
              <w:rPr>
                <w:sz w:val="24"/>
                <w:szCs w:val="24"/>
              </w:rPr>
            </w:pPr>
            <w:r w:rsidRPr="00FA64E2">
              <w:rPr>
                <w:sz w:val="24"/>
                <w:szCs w:val="24"/>
              </w:rPr>
              <w:t>Социальная политика</w:t>
            </w:r>
          </w:p>
        </w:tc>
        <w:tc>
          <w:tcPr>
            <w:tcW w:w="1134" w:type="dxa"/>
          </w:tcPr>
          <w:p w:rsidR="00253D37" w:rsidRPr="00FA64E2" w:rsidRDefault="00045006" w:rsidP="000E41C4">
            <w:pPr>
              <w:jc w:val="center"/>
              <w:rPr>
                <w:color w:val="000000"/>
                <w:sz w:val="24"/>
                <w:szCs w:val="24"/>
              </w:rPr>
            </w:pPr>
            <w:r>
              <w:rPr>
                <w:color w:val="000000"/>
                <w:sz w:val="24"/>
                <w:szCs w:val="24"/>
              </w:rPr>
              <w:t>756,5</w:t>
            </w:r>
          </w:p>
        </w:tc>
        <w:tc>
          <w:tcPr>
            <w:tcW w:w="1984" w:type="dxa"/>
          </w:tcPr>
          <w:p w:rsidR="00253D37" w:rsidRPr="00FA64E2" w:rsidRDefault="00045006" w:rsidP="000E41C4">
            <w:pPr>
              <w:jc w:val="center"/>
              <w:rPr>
                <w:color w:val="000000"/>
                <w:sz w:val="24"/>
                <w:szCs w:val="24"/>
              </w:rPr>
            </w:pPr>
            <w:r>
              <w:rPr>
                <w:color w:val="000000"/>
                <w:sz w:val="24"/>
                <w:szCs w:val="24"/>
              </w:rPr>
              <w:t>756,5</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10</w:t>
            </w:r>
          </w:p>
        </w:tc>
        <w:tc>
          <w:tcPr>
            <w:tcW w:w="567" w:type="dxa"/>
          </w:tcPr>
          <w:p w:rsidR="00253D37" w:rsidRPr="00FA64E2" w:rsidRDefault="00253D37" w:rsidP="000E41C4">
            <w:pPr>
              <w:jc w:val="center"/>
              <w:rPr>
                <w:sz w:val="24"/>
                <w:szCs w:val="24"/>
              </w:rPr>
            </w:pPr>
            <w:r w:rsidRPr="00FA64E2">
              <w:rPr>
                <w:sz w:val="24"/>
                <w:szCs w:val="24"/>
              </w:rPr>
              <w:t>01</w:t>
            </w:r>
          </w:p>
        </w:tc>
        <w:tc>
          <w:tcPr>
            <w:tcW w:w="3969" w:type="dxa"/>
          </w:tcPr>
          <w:p w:rsidR="00253D37" w:rsidRPr="00FA64E2" w:rsidRDefault="00253D37" w:rsidP="000E41C4">
            <w:pPr>
              <w:rPr>
                <w:sz w:val="24"/>
                <w:szCs w:val="24"/>
              </w:rPr>
            </w:pPr>
            <w:r w:rsidRPr="00FA64E2">
              <w:rPr>
                <w:sz w:val="24"/>
                <w:szCs w:val="24"/>
              </w:rPr>
              <w:t>Пенсионное обеспечение</w:t>
            </w:r>
          </w:p>
        </w:tc>
        <w:tc>
          <w:tcPr>
            <w:tcW w:w="1134" w:type="dxa"/>
          </w:tcPr>
          <w:p w:rsidR="00253D37" w:rsidRPr="00FA64E2" w:rsidRDefault="00045006" w:rsidP="000E41C4">
            <w:pPr>
              <w:jc w:val="center"/>
              <w:rPr>
                <w:color w:val="000000"/>
                <w:sz w:val="24"/>
                <w:szCs w:val="24"/>
              </w:rPr>
            </w:pPr>
            <w:r>
              <w:rPr>
                <w:color w:val="000000"/>
                <w:sz w:val="24"/>
                <w:szCs w:val="24"/>
              </w:rPr>
              <w:t>756,5</w:t>
            </w:r>
          </w:p>
        </w:tc>
        <w:tc>
          <w:tcPr>
            <w:tcW w:w="1984" w:type="dxa"/>
          </w:tcPr>
          <w:p w:rsidR="00253D37" w:rsidRPr="00FA64E2" w:rsidRDefault="00045006" w:rsidP="000E41C4">
            <w:pPr>
              <w:jc w:val="center"/>
              <w:rPr>
                <w:color w:val="000000"/>
                <w:sz w:val="24"/>
                <w:szCs w:val="24"/>
              </w:rPr>
            </w:pPr>
            <w:r>
              <w:rPr>
                <w:color w:val="000000"/>
                <w:sz w:val="24"/>
                <w:szCs w:val="24"/>
              </w:rPr>
              <w:t>756,5</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bCs/>
                <w:sz w:val="24"/>
                <w:szCs w:val="24"/>
              </w:rPr>
            </w:pPr>
            <w:r w:rsidRPr="00FA64E2">
              <w:rPr>
                <w:bCs/>
                <w:sz w:val="24"/>
                <w:szCs w:val="24"/>
              </w:rPr>
              <w:t>11</w:t>
            </w:r>
          </w:p>
        </w:tc>
        <w:tc>
          <w:tcPr>
            <w:tcW w:w="567" w:type="dxa"/>
          </w:tcPr>
          <w:p w:rsidR="00253D37" w:rsidRPr="00FA64E2" w:rsidRDefault="00253D37" w:rsidP="000E41C4">
            <w:pPr>
              <w:jc w:val="center"/>
              <w:rPr>
                <w:bCs/>
                <w:sz w:val="24"/>
                <w:szCs w:val="24"/>
              </w:rPr>
            </w:pPr>
            <w:r w:rsidRPr="00FA64E2">
              <w:rPr>
                <w:bCs/>
                <w:sz w:val="24"/>
                <w:szCs w:val="24"/>
              </w:rPr>
              <w:t>00</w:t>
            </w:r>
          </w:p>
        </w:tc>
        <w:tc>
          <w:tcPr>
            <w:tcW w:w="3969" w:type="dxa"/>
          </w:tcPr>
          <w:p w:rsidR="00253D37" w:rsidRPr="00FA64E2" w:rsidRDefault="00253D37" w:rsidP="000E41C4">
            <w:pPr>
              <w:rPr>
                <w:bCs/>
                <w:sz w:val="24"/>
                <w:szCs w:val="24"/>
              </w:rPr>
            </w:pPr>
            <w:r w:rsidRPr="00FA64E2">
              <w:rPr>
                <w:bCs/>
                <w:sz w:val="24"/>
                <w:szCs w:val="24"/>
              </w:rPr>
              <w:t>Физическая культура и спорт</w:t>
            </w:r>
          </w:p>
        </w:tc>
        <w:tc>
          <w:tcPr>
            <w:tcW w:w="1134" w:type="dxa"/>
          </w:tcPr>
          <w:p w:rsidR="00253D37" w:rsidRPr="00FA64E2" w:rsidRDefault="00253D37" w:rsidP="000E41C4">
            <w:pPr>
              <w:jc w:val="center"/>
              <w:rPr>
                <w:bCs/>
                <w:color w:val="000000"/>
                <w:sz w:val="24"/>
                <w:szCs w:val="24"/>
              </w:rPr>
            </w:pPr>
            <w:r w:rsidRPr="00FA64E2">
              <w:rPr>
                <w:bCs/>
                <w:color w:val="000000"/>
                <w:sz w:val="24"/>
                <w:szCs w:val="24"/>
              </w:rPr>
              <w:t>10,0</w:t>
            </w:r>
          </w:p>
        </w:tc>
        <w:tc>
          <w:tcPr>
            <w:tcW w:w="1984" w:type="dxa"/>
          </w:tcPr>
          <w:p w:rsidR="00253D37" w:rsidRPr="00FA64E2" w:rsidRDefault="00253D37" w:rsidP="000E41C4">
            <w:pPr>
              <w:jc w:val="center"/>
              <w:rPr>
                <w:bCs/>
                <w:color w:val="000000"/>
                <w:sz w:val="24"/>
                <w:szCs w:val="24"/>
              </w:rPr>
            </w:pPr>
            <w:r w:rsidRPr="00FA64E2">
              <w:rPr>
                <w:bCs/>
                <w:color w:val="000000"/>
                <w:sz w:val="24"/>
                <w:szCs w:val="24"/>
              </w:rPr>
              <w:t>10,0</w:t>
            </w:r>
          </w:p>
        </w:tc>
        <w:tc>
          <w:tcPr>
            <w:tcW w:w="1701" w:type="dxa"/>
          </w:tcPr>
          <w:p w:rsidR="00253D37" w:rsidRPr="00FA64E2" w:rsidRDefault="00253D37" w:rsidP="000E41C4">
            <w:pPr>
              <w:jc w:val="center"/>
            </w:pPr>
            <w:r w:rsidRPr="00FA64E2">
              <w:t>–</w:t>
            </w:r>
          </w:p>
        </w:tc>
      </w:tr>
      <w:tr w:rsidR="00253D37" w:rsidRPr="00DF2259" w:rsidTr="006A1246">
        <w:tc>
          <w:tcPr>
            <w:tcW w:w="498" w:type="dxa"/>
          </w:tcPr>
          <w:p w:rsidR="00253D37" w:rsidRPr="00FA64E2" w:rsidRDefault="00253D37" w:rsidP="000E41C4">
            <w:pPr>
              <w:jc w:val="center"/>
              <w:rPr>
                <w:sz w:val="24"/>
                <w:szCs w:val="24"/>
              </w:rPr>
            </w:pPr>
            <w:r w:rsidRPr="00FA64E2">
              <w:rPr>
                <w:sz w:val="24"/>
                <w:szCs w:val="24"/>
              </w:rPr>
              <w:t>11</w:t>
            </w:r>
          </w:p>
        </w:tc>
        <w:tc>
          <w:tcPr>
            <w:tcW w:w="567" w:type="dxa"/>
          </w:tcPr>
          <w:p w:rsidR="00253D37" w:rsidRPr="00FA64E2" w:rsidRDefault="00253D37" w:rsidP="000E41C4">
            <w:pPr>
              <w:jc w:val="center"/>
              <w:rPr>
                <w:sz w:val="24"/>
                <w:szCs w:val="24"/>
              </w:rPr>
            </w:pPr>
            <w:r w:rsidRPr="00FA64E2">
              <w:rPr>
                <w:sz w:val="24"/>
                <w:szCs w:val="24"/>
              </w:rPr>
              <w:t>02</w:t>
            </w:r>
          </w:p>
        </w:tc>
        <w:tc>
          <w:tcPr>
            <w:tcW w:w="3969" w:type="dxa"/>
          </w:tcPr>
          <w:p w:rsidR="00253D37" w:rsidRPr="00FA64E2" w:rsidRDefault="00253D37" w:rsidP="000E41C4">
            <w:pPr>
              <w:rPr>
                <w:sz w:val="24"/>
                <w:szCs w:val="24"/>
              </w:rPr>
            </w:pPr>
            <w:r w:rsidRPr="00FA64E2">
              <w:rPr>
                <w:sz w:val="24"/>
                <w:szCs w:val="24"/>
              </w:rPr>
              <w:t>Массовый спорт</w:t>
            </w:r>
          </w:p>
        </w:tc>
        <w:tc>
          <w:tcPr>
            <w:tcW w:w="1134" w:type="dxa"/>
          </w:tcPr>
          <w:p w:rsidR="00253D37" w:rsidRPr="00FA64E2" w:rsidRDefault="00253D37" w:rsidP="000E41C4">
            <w:pPr>
              <w:jc w:val="center"/>
              <w:rPr>
                <w:color w:val="000000"/>
                <w:sz w:val="24"/>
                <w:szCs w:val="24"/>
              </w:rPr>
            </w:pPr>
            <w:r w:rsidRPr="00FA64E2">
              <w:rPr>
                <w:color w:val="000000"/>
                <w:sz w:val="24"/>
                <w:szCs w:val="24"/>
              </w:rPr>
              <w:t>10,0</w:t>
            </w:r>
          </w:p>
        </w:tc>
        <w:tc>
          <w:tcPr>
            <w:tcW w:w="1984" w:type="dxa"/>
          </w:tcPr>
          <w:p w:rsidR="00253D37" w:rsidRPr="00FA64E2" w:rsidRDefault="00253D37" w:rsidP="000E41C4">
            <w:pPr>
              <w:jc w:val="center"/>
              <w:rPr>
                <w:color w:val="000000"/>
                <w:sz w:val="24"/>
                <w:szCs w:val="24"/>
              </w:rPr>
            </w:pPr>
            <w:r w:rsidRPr="00FA64E2">
              <w:rPr>
                <w:color w:val="000000"/>
                <w:sz w:val="24"/>
                <w:szCs w:val="24"/>
              </w:rPr>
              <w:t>10,0</w:t>
            </w:r>
          </w:p>
        </w:tc>
        <w:tc>
          <w:tcPr>
            <w:tcW w:w="1701" w:type="dxa"/>
          </w:tcPr>
          <w:p w:rsidR="00253D37" w:rsidRPr="00FA64E2" w:rsidRDefault="00253D37" w:rsidP="000E41C4">
            <w:pPr>
              <w:jc w:val="center"/>
            </w:pPr>
            <w:r w:rsidRPr="00FA64E2">
              <w:t>–</w:t>
            </w:r>
          </w:p>
        </w:tc>
      </w:tr>
      <w:tr w:rsidR="00253D37" w:rsidRPr="00B1243D" w:rsidTr="006A1246">
        <w:trPr>
          <w:trHeight w:val="250"/>
        </w:trPr>
        <w:tc>
          <w:tcPr>
            <w:tcW w:w="498" w:type="dxa"/>
          </w:tcPr>
          <w:p w:rsidR="00253D37" w:rsidRPr="00DF2259" w:rsidRDefault="00253D37" w:rsidP="000E41C4">
            <w:pPr>
              <w:jc w:val="center"/>
              <w:rPr>
                <w:sz w:val="24"/>
                <w:szCs w:val="24"/>
              </w:rPr>
            </w:pPr>
          </w:p>
        </w:tc>
        <w:tc>
          <w:tcPr>
            <w:tcW w:w="567" w:type="dxa"/>
          </w:tcPr>
          <w:p w:rsidR="00253D37" w:rsidRPr="00DF2259" w:rsidRDefault="00253D37" w:rsidP="000E41C4">
            <w:pPr>
              <w:jc w:val="center"/>
              <w:rPr>
                <w:sz w:val="24"/>
                <w:szCs w:val="24"/>
              </w:rPr>
            </w:pPr>
          </w:p>
        </w:tc>
        <w:tc>
          <w:tcPr>
            <w:tcW w:w="3969" w:type="dxa"/>
          </w:tcPr>
          <w:p w:rsidR="00253D37" w:rsidRPr="00B1243D" w:rsidRDefault="00253D37" w:rsidP="000E41C4">
            <w:pPr>
              <w:rPr>
                <w:bCs/>
                <w:sz w:val="24"/>
                <w:szCs w:val="24"/>
              </w:rPr>
            </w:pPr>
            <w:r w:rsidRPr="00B1243D">
              <w:rPr>
                <w:bCs/>
                <w:sz w:val="24"/>
                <w:szCs w:val="24"/>
              </w:rPr>
              <w:t>Всего</w:t>
            </w:r>
          </w:p>
        </w:tc>
        <w:tc>
          <w:tcPr>
            <w:tcW w:w="1134" w:type="dxa"/>
          </w:tcPr>
          <w:p w:rsidR="00253D37" w:rsidRPr="00B1243D" w:rsidRDefault="000B725D" w:rsidP="000E41C4">
            <w:pPr>
              <w:jc w:val="center"/>
              <w:rPr>
                <w:bCs/>
                <w:color w:val="000000"/>
                <w:sz w:val="24"/>
                <w:szCs w:val="24"/>
              </w:rPr>
            </w:pPr>
            <w:r w:rsidRPr="00B1243D">
              <w:rPr>
                <w:bCs/>
                <w:color w:val="000000"/>
                <w:sz w:val="24"/>
                <w:szCs w:val="24"/>
              </w:rPr>
              <w:t>16</w:t>
            </w:r>
            <w:r w:rsidR="00253D37" w:rsidRPr="00B1243D">
              <w:rPr>
                <w:bCs/>
                <w:color w:val="000000"/>
                <w:sz w:val="24"/>
                <w:szCs w:val="24"/>
              </w:rPr>
              <w:t>690,2</w:t>
            </w:r>
          </w:p>
        </w:tc>
        <w:tc>
          <w:tcPr>
            <w:tcW w:w="1984" w:type="dxa"/>
          </w:tcPr>
          <w:p w:rsidR="00253D37" w:rsidRPr="00B1243D" w:rsidRDefault="000B725D" w:rsidP="000E41C4">
            <w:pPr>
              <w:jc w:val="center"/>
              <w:rPr>
                <w:bCs/>
                <w:color w:val="000000"/>
                <w:sz w:val="24"/>
                <w:szCs w:val="24"/>
              </w:rPr>
            </w:pPr>
            <w:r w:rsidRPr="00B1243D">
              <w:rPr>
                <w:bCs/>
                <w:color w:val="000000"/>
                <w:sz w:val="24"/>
                <w:szCs w:val="24"/>
              </w:rPr>
              <w:t>16</w:t>
            </w:r>
            <w:r w:rsidR="00253D37" w:rsidRPr="00B1243D">
              <w:rPr>
                <w:bCs/>
                <w:color w:val="000000"/>
                <w:sz w:val="24"/>
                <w:szCs w:val="24"/>
              </w:rPr>
              <w:t>567,8</w:t>
            </w:r>
          </w:p>
        </w:tc>
        <w:tc>
          <w:tcPr>
            <w:tcW w:w="1701" w:type="dxa"/>
          </w:tcPr>
          <w:p w:rsidR="00253D37" w:rsidRPr="00B1243D" w:rsidRDefault="00253D37" w:rsidP="000E41C4">
            <w:pPr>
              <w:jc w:val="center"/>
              <w:rPr>
                <w:bCs/>
                <w:color w:val="000000"/>
                <w:sz w:val="24"/>
                <w:szCs w:val="24"/>
              </w:rPr>
            </w:pPr>
            <w:r w:rsidRPr="00B1243D">
              <w:rPr>
                <w:bCs/>
                <w:color w:val="000000"/>
                <w:sz w:val="24"/>
                <w:szCs w:val="24"/>
              </w:rPr>
              <w:t>122,4»</w:t>
            </w:r>
          </w:p>
        </w:tc>
      </w:tr>
    </w:tbl>
    <w:p w:rsidR="00253D37" w:rsidRDefault="00253D37" w:rsidP="00253D37">
      <w:pPr>
        <w:widowControl w:val="0"/>
        <w:jc w:val="both"/>
      </w:pPr>
    </w:p>
    <w:p w:rsidR="0016496E" w:rsidRDefault="0016496E" w:rsidP="00253D37">
      <w:pPr>
        <w:widowControl w:val="0"/>
        <w:jc w:val="both"/>
      </w:pPr>
    </w:p>
    <w:p w:rsidR="00253D37" w:rsidRDefault="00253D37" w:rsidP="00B1243D">
      <w:pPr>
        <w:widowControl w:val="0"/>
        <w:ind w:left="-284"/>
        <w:jc w:val="both"/>
      </w:pPr>
      <w:r>
        <w:t>Ведущий специалист администрации</w:t>
      </w:r>
    </w:p>
    <w:p w:rsidR="00253D37" w:rsidRDefault="00253D37" w:rsidP="00B1243D">
      <w:pPr>
        <w:widowControl w:val="0"/>
        <w:ind w:left="-284"/>
        <w:jc w:val="both"/>
      </w:pPr>
      <w:r>
        <w:t xml:space="preserve">Отрадненского сельского поселения </w:t>
      </w:r>
    </w:p>
    <w:p w:rsidR="0016496E" w:rsidRPr="0016496E" w:rsidRDefault="00253D37" w:rsidP="00B1243D">
      <w:pPr>
        <w:widowControl w:val="0"/>
        <w:ind w:left="-284"/>
        <w:jc w:val="both"/>
      </w:pPr>
      <w:r>
        <w:t xml:space="preserve">Тихорецкого района                                                                           </w:t>
      </w:r>
      <w:r w:rsidR="00B1243D">
        <w:t xml:space="preserve">    </w:t>
      </w:r>
      <w:r>
        <w:t xml:space="preserve"> Л.В. Калошина</w:t>
      </w:r>
    </w:p>
    <w:p w:rsidR="000175FE" w:rsidRDefault="0016496E" w:rsidP="000175FE">
      <w:pPr>
        <w:tabs>
          <w:tab w:val="left" w:pos="720"/>
        </w:tabs>
        <w:ind w:left="5103"/>
        <w:jc w:val="both"/>
        <w:rPr>
          <w:szCs w:val="20"/>
        </w:rPr>
      </w:pPr>
      <w:r>
        <w:rPr>
          <w:szCs w:val="20"/>
        </w:rPr>
        <w:lastRenderedPageBreak/>
        <w:t>Приложение 2</w:t>
      </w:r>
    </w:p>
    <w:p w:rsidR="00B1243D" w:rsidRDefault="00B1243D"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B1243D">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B1243D">
        <w:rPr>
          <w:rFonts w:eastAsia="Calibri"/>
          <w:lang w:eastAsia="en-US"/>
        </w:rPr>
        <w:t xml:space="preserve"> ____________</w:t>
      </w:r>
      <w:r w:rsidR="000B725D">
        <w:rPr>
          <w:rFonts w:eastAsia="Calibri"/>
          <w:lang w:eastAsia="en-US"/>
        </w:rPr>
        <w:t xml:space="preserve"> № ______</w:t>
      </w:r>
    </w:p>
    <w:p w:rsidR="00CB3A27" w:rsidRDefault="00CB3A27" w:rsidP="000175FE">
      <w:pPr>
        <w:ind w:left="5103"/>
        <w:rPr>
          <w:rFonts w:eastAsia="Calibri"/>
          <w:lang w:eastAsia="en-US"/>
        </w:rPr>
      </w:pPr>
    </w:p>
    <w:p w:rsidR="004B63FD" w:rsidRDefault="00725DC8" w:rsidP="00B1243D">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r>
        <w:rPr>
          <w:rFonts w:eastAsia="Calibri"/>
          <w:lang w:eastAsia="en-US"/>
        </w:rPr>
        <w:t>У</w:t>
      </w:r>
      <w:r w:rsidR="00B1243D">
        <w:rPr>
          <w:rFonts w:eastAsia="Calibri"/>
          <w:lang w:eastAsia="en-US"/>
        </w:rPr>
        <w:t>тверждено</w:t>
      </w:r>
    </w:p>
    <w:p w:rsidR="00B1243D"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B1243D">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w:t>
      </w:r>
      <w:r w:rsidR="00B1243D">
        <w:rPr>
          <w:rFonts w:eastAsia="Calibri"/>
          <w:lang w:eastAsia="en-US"/>
        </w:rPr>
        <w:t>радненского сельского поселения</w:t>
      </w:r>
    </w:p>
    <w:p w:rsidR="000175FE" w:rsidRDefault="00B1243D" w:rsidP="000175FE">
      <w:pPr>
        <w:ind w:left="5103"/>
        <w:rPr>
          <w:rFonts w:eastAsia="Calibri"/>
          <w:lang w:eastAsia="en-US"/>
        </w:rPr>
      </w:pPr>
      <w:r>
        <w:rPr>
          <w:rFonts w:eastAsia="Calibri"/>
          <w:lang w:eastAsia="en-US"/>
        </w:rPr>
        <w:t>Тихорецкого района</w:t>
      </w:r>
    </w:p>
    <w:p w:rsidR="000175FE" w:rsidRDefault="000175FE" w:rsidP="000175FE">
      <w:pPr>
        <w:ind w:left="5103"/>
        <w:rPr>
          <w:rFonts w:eastAsia="Calibri"/>
          <w:lang w:eastAsia="en-US"/>
        </w:rPr>
      </w:pPr>
      <w:r>
        <w:rPr>
          <w:rFonts w:eastAsia="Calibri"/>
          <w:lang w:eastAsia="en-US"/>
        </w:rPr>
        <w:t>от 14.12.2022 г</w:t>
      </w:r>
      <w:r w:rsidR="006A1246">
        <w:rPr>
          <w:rFonts w:eastAsia="Calibri"/>
          <w:lang w:eastAsia="en-US"/>
        </w:rPr>
        <w:t>.</w:t>
      </w:r>
      <w:r>
        <w:rPr>
          <w:rFonts w:eastAsia="Calibri"/>
          <w:lang w:eastAsia="en-US"/>
        </w:rPr>
        <w:t xml:space="preserve"> № 109</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B1243D" w:rsidP="000175FE">
      <w:pPr>
        <w:ind w:left="5103"/>
        <w:rPr>
          <w:rFonts w:eastAsia="Calibri"/>
          <w:lang w:eastAsia="en-US"/>
        </w:rPr>
      </w:pPr>
      <w:r>
        <w:rPr>
          <w:rFonts w:eastAsia="Calibri"/>
          <w:lang w:eastAsia="en-US"/>
        </w:rPr>
        <w:t>Тихорецкого района</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253D37" w:rsidRPr="00253D37" w:rsidRDefault="00253D37" w:rsidP="00253D37">
      <w:pPr>
        <w:jc w:val="center"/>
        <w:rPr>
          <w:rFonts w:eastAsia="Calibri"/>
          <w:b/>
          <w:lang w:eastAsia="en-US"/>
        </w:rPr>
      </w:pPr>
      <w:r w:rsidRPr="00253D37">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253D37">
        <w:rPr>
          <w:rFonts w:eastAsia="Calibri"/>
          <w:b/>
          <w:lang w:eastAsia="en-US"/>
        </w:rPr>
        <w:t>видов расходов классификации расходов бюджетов</w:t>
      </w:r>
      <w:proofErr w:type="gramEnd"/>
      <w:r w:rsidRPr="00253D37">
        <w:rPr>
          <w:rFonts w:eastAsia="Calibri"/>
          <w:b/>
          <w:lang w:eastAsia="en-US"/>
        </w:rPr>
        <w:t xml:space="preserve"> на 2023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417"/>
        <w:gridCol w:w="708"/>
        <w:gridCol w:w="1277"/>
      </w:tblGrid>
      <w:tr w:rsidR="00253D37" w:rsidRPr="00253D37" w:rsidTr="00B1243D">
        <w:trPr>
          <w:trHeight w:val="237"/>
          <w:tblHeader/>
        </w:trPr>
        <w:tc>
          <w:tcPr>
            <w:tcW w:w="675" w:type="dxa"/>
            <w:shd w:val="clear" w:color="auto" w:fill="auto"/>
          </w:tcPr>
          <w:p w:rsidR="00253D37" w:rsidRPr="00253D37" w:rsidRDefault="006A1246" w:rsidP="00253D37">
            <w:pPr>
              <w:spacing w:line="0" w:lineRule="atLeast"/>
              <w:contextualSpacing/>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70" w:type="dxa"/>
            <w:shd w:val="clear" w:color="auto" w:fill="auto"/>
          </w:tcPr>
          <w:p w:rsidR="00253D37" w:rsidRPr="00253D37" w:rsidRDefault="006A1246" w:rsidP="00253D37">
            <w:pPr>
              <w:spacing w:line="0" w:lineRule="atLeast"/>
              <w:contextualSpacing/>
              <w:jc w:val="center"/>
              <w:rPr>
                <w:sz w:val="24"/>
                <w:szCs w:val="24"/>
              </w:rPr>
            </w:pPr>
            <w:r>
              <w:rPr>
                <w:sz w:val="24"/>
                <w:szCs w:val="24"/>
              </w:rPr>
              <w:t>Наименование</w:t>
            </w:r>
          </w:p>
        </w:tc>
        <w:tc>
          <w:tcPr>
            <w:tcW w:w="1417" w:type="dxa"/>
            <w:shd w:val="clear" w:color="auto" w:fill="auto"/>
            <w:noWrap/>
          </w:tcPr>
          <w:p w:rsidR="00253D37" w:rsidRPr="00253D37" w:rsidRDefault="006A1246" w:rsidP="00253D37">
            <w:pPr>
              <w:spacing w:line="0" w:lineRule="atLeast"/>
              <w:contextualSpacing/>
              <w:jc w:val="center"/>
              <w:rPr>
                <w:sz w:val="24"/>
                <w:szCs w:val="24"/>
              </w:rPr>
            </w:pPr>
            <w:r w:rsidRPr="00253D37">
              <w:t>ЦСР</w:t>
            </w:r>
          </w:p>
        </w:tc>
        <w:tc>
          <w:tcPr>
            <w:tcW w:w="708" w:type="dxa"/>
            <w:shd w:val="clear" w:color="auto" w:fill="auto"/>
            <w:noWrap/>
          </w:tcPr>
          <w:p w:rsidR="00253D37" w:rsidRPr="00253D37" w:rsidRDefault="006A1246" w:rsidP="00253D37">
            <w:pPr>
              <w:spacing w:line="0" w:lineRule="atLeast"/>
              <w:contextualSpacing/>
              <w:jc w:val="center"/>
              <w:rPr>
                <w:sz w:val="24"/>
                <w:szCs w:val="24"/>
              </w:rPr>
            </w:pPr>
            <w:r w:rsidRPr="00253D37">
              <w:t>ВР</w:t>
            </w:r>
          </w:p>
        </w:tc>
        <w:tc>
          <w:tcPr>
            <w:tcW w:w="1277" w:type="dxa"/>
            <w:shd w:val="clear" w:color="auto" w:fill="auto"/>
          </w:tcPr>
          <w:p w:rsidR="00253D37" w:rsidRPr="00253D37" w:rsidRDefault="006A1246" w:rsidP="00253D37">
            <w:pPr>
              <w:spacing w:line="0" w:lineRule="atLeast"/>
              <w:contextualSpacing/>
              <w:jc w:val="center"/>
              <w:rPr>
                <w:sz w:val="24"/>
                <w:szCs w:val="24"/>
              </w:rPr>
            </w:pPr>
            <w:r w:rsidRPr="00253D37">
              <w:t>Сумма</w:t>
            </w:r>
          </w:p>
        </w:tc>
      </w:tr>
      <w:tr w:rsidR="006A1246" w:rsidRPr="00253D37" w:rsidTr="00B1243D">
        <w:trPr>
          <w:trHeight w:val="237"/>
          <w:tblHeader/>
        </w:trPr>
        <w:tc>
          <w:tcPr>
            <w:tcW w:w="675" w:type="dxa"/>
            <w:shd w:val="clear" w:color="auto" w:fill="auto"/>
          </w:tcPr>
          <w:p w:rsidR="006A1246" w:rsidRPr="00253D37" w:rsidRDefault="006A1246" w:rsidP="006A1246">
            <w:pPr>
              <w:spacing w:line="0" w:lineRule="atLeast"/>
              <w:contextualSpacing/>
              <w:jc w:val="center"/>
              <w:rPr>
                <w:sz w:val="24"/>
                <w:szCs w:val="24"/>
              </w:rPr>
            </w:pPr>
            <w:r w:rsidRPr="00253D37">
              <w:rPr>
                <w:sz w:val="24"/>
                <w:szCs w:val="24"/>
              </w:rPr>
              <w:t>1</w:t>
            </w:r>
          </w:p>
        </w:tc>
        <w:tc>
          <w:tcPr>
            <w:tcW w:w="5670" w:type="dxa"/>
            <w:shd w:val="clear" w:color="auto" w:fill="auto"/>
          </w:tcPr>
          <w:p w:rsidR="006A1246" w:rsidRPr="00253D37" w:rsidRDefault="006A1246" w:rsidP="006A1246">
            <w:pPr>
              <w:spacing w:line="0" w:lineRule="atLeast"/>
              <w:contextualSpacing/>
              <w:jc w:val="center"/>
              <w:rPr>
                <w:sz w:val="24"/>
                <w:szCs w:val="24"/>
              </w:rPr>
            </w:pPr>
            <w:r w:rsidRPr="00253D37">
              <w:rPr>
                <w:sz w:val="24"/>
                <w:szCs w:val="24"/>
              </w:rPr>
              <w:t>2</w:t>
            </w:r>
          </w:p>
        </w:tc>
        <w:tc>
          <w:tcPr>
            <w:tcW w:w="1417" w:type="dxa"/>
            <w:shd w:val="clear" w:color="auto" w:fill="auto"/>
            <w:noWrap/>
          </w:tcPr>
          <w:p w:rsidR="006A1246" w:rsidRPr="00253D37" w:rsidRDefault="006A1246" w:rsidP="006A1246">
            <w:pPr>
              <w:spacing w:line="0" w:lineRule="atLeast"/>
              <w:contextualSpacing/>
              <w:jc w:val="center"/>
              <w:rPr>
                <w:sz w:val="24"/>
                <w:szCs w:val="24"/>
              </w:rPr>
            </w:pPr>
            <w:r w:rsidRPr="00253D37">
              <w:rPr>
                <w:sz w:val="24"/>
                <w:szCs w:val="24"/>
              </w:rPr>
              <w:t>3</w:t>
            </w:r>
          </w:p>
        </w:tc>
        <w:tc>
          <w:tcPr>
            <w:tcW w:w="708" w:type="dxa"/>
            <w:shd w:val="clear" w:color="auto" w:fill="auto"/>
            <w:noWrap/>
          </w:tcPr>
          <w:p w:rsidR="006A1246" w:rsidRPr="00253D37" w:rsidRDefault="006A1246" w:rsidP="006A1246">
            <w:pPr>
              <w:spacing w:line="0" w:lineRule="atLeast"/>
              <w:contextualSpacing/>
              <w:jc w:val="center"/>
              <w:rPr>
                <w:sz w:val="24"/>
                <w:szCs w:val="24"/>
              </w:rPr>
            </w:pPr>
            <w:r w:rsidRPr="00253D37">
              <w:rPr>
                <w:sz w:val="24"/>
                <w:szCs w:val="24"/>
              </w:rPr>
              <w:t>4</w:t>
            </w:r>
          </w:p>
        </w:tc>
        <w:tc>
          <w:tcPr>
            <w:tcW w:w="1277" w:type="dxa"/>
            <w:shd w:val="clear" w:color="auto" w:fill="auto"/>
          </w:tcPr>
          <w:p w:rsidR="006A1246" w:rsidRPr="00253D37" w:rsidRDefault="006A1246" w:rsidP="006A1246">
            <w:pPr>
              <w:spacing w:line="0" w:lineRule="atLeast"/>
              <w:contextualSpacing/>
              <w:jc w:val="center"/>
              <w:rPr>
                <w:sz w:val="24"/>
                <w:szCs w:val="24"/>
              </w:rPr>
            </w:pPr>
            <w:r w:rsidRPr="00253D37">
              <w:rPr>
                <w:sz w:val="24"/>
                <w:szCs w:val="24"/>
              </w:rPr>
              <w:t>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B1243D" w:rsidRDefault="00253D37" w:rsidP="00253D37">
            <w:pPr>
              <w:suppressAutoHyphens/>
              <w:spacing w:line="0" w:lineRule="atLeast"/>
              <w:contextualSpacing/>
              <w:rPr>
                <w:bCs/>
                <w:sz w:val="24"/>
                <w:szCs w:val="24"/>
              </w:rPr>
            </w:pPr>
            <w:r w:rsidRPr="00B1243D">
              <w:rPr>
                <w:bCs/>
                <w:sz w:val="24"/>
                <w:szCs w:val="24"/>
              </w:rPr>
              <w:t>Всего</w:t>
            </w:r>
          </w:p>
        </w:tc>
        <w:tc>
          <w:tcPr>
            <w:tcW w:w="1417" w:type="dxa"/>
            <w:tcBorders>
              <w:top w:val="single" w:sz="4" w:space="0" w:color="auto"/>
            </w:tcBorders>
            <w:shd w:val="clear" w:color="auto" w:fill="auto"/>
          </w:tcPr>
          <w:p w:rsidR="00253D37" w:rsidRPr="00B1243D" w:rsidRDefault="00253D37" w:rsidP="00253D37">
            <w:pPr>
              <w:spacing w:line="0" w:lineRule="atLeast"/>
              <w:contextualSpacing/>
              <w:jc w:val="center"/>
              <w:rPr>
                <w:sz w:val="24"/>
                <w:szCs w:val="24"/>
              </w:rPr>
            </w:pPr>
          </w:p>
        </w:tc>
        <w:tc>
          <w:tcPr>
            <w:tcW w:w="708" w:type="dxa"/>
            <w:shd w:val="clear" w:color="auto" w:fill="auto"/>
          </w:tcPr>
          <w:p w:rsidR="00253D37" w:rsidRPr="00B1243D" w:rsidRDefault="00253D37" w:rsidP="00253D37">
            <w:pPr>
              <w:tabs>
                <w:tab w:val="left" w:pos="1367"/>
                <w:tab w:val="left" w:pos="1682"/>
              </w:tabs>
              <w:spacing w:line="0" w:lineRule="atLeast"/>
              <w:contextualSpacing/>
              <w:jc w:val="right"/>
              <w:rPr>
                <w:bCs/>
                <w:sz w:val="24"/>
                <w:szCs w:val="24"/>
              </w:rPr>
            </w:pPr>
          </w:p>
        </w:tc>
        <w:tc>
          <w:tcPr>
            <w:tcW w:w="1277" w:type="dxa"/>
            <w:shd w:val="clear" w:color="auto" w:fill="auto"/>
          </w:tcPr>
          <w:p w:rsidR="00253D37" w:rsidRPr="00B1243D" w:rsidRDefault="000B725D" w:rsidP="00253D37">
            <w:pPr>
              <w:tabs>
                <w:tab w:val="left" w:pos="1367"/>
                <w:tab w:val="left" w:pos="1682"/>
              </w:tabs>
              <w:spacing w:line="0" w:lineRule="atLeast"/>
              <w:contextualSpacing/>
              <w:jc w:val="center"/>
              <w:rPr>
                <w:bCs/>
                <w:sz w:val="24"/>
                <w:szCs w:val="24"/>
              </w:rPr>
            </w:pPr>
            <w:r w:rsidRPr="00B1243D">
              <w:rPr>
                <w:bCs/>
                <w:sz w:val="24"/>
                <w:szCs w:val="24"/>
              </w:rPr>
              <w:t>16</w:t>
            </w:r>
            <w:r w:rsidR="00253D37" w:rsidRPr="00B1243D">
              <w:rPr>
                <w:bCs/>
                <w:sz w:val="24"/>
                <w:szCs w:val="24"/>
              </w:rPr>
              <w:t>690,2</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1.</w:t>
            </w:r>
          </w:p>
        </w:tc>
        <w:tc>
          <w:tcPr>
            <w:tcW w:w="5670"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7"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873,5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 xml:space="preserve">Поддержка общественных </w:t>
            </w:r>
            <w:r w:rsidR="00B1243D">
              <w:rPr>
                <w:bCs/>
                <w:sz w:val="24"/>
                <w:szCs w:val="24"/>
              </w:rPr>
              <w:t xml:space="preserve">инициатив </w:t>
            </w:r>
            <w:r w:rsidRPr="00253D37">
              <w:rPr>
                <w:bCs/>
                <w:sz w:val="24"/>
                <w:szCs w:val="24"/>
              </w:rPr>
              <w:t>Отрадненского сельского поселения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784,5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Финансовое обеспечение поддержки общественных инициатив</w:t>
            </w:r>
          </w:p>
        </w:tc>
        <w:tc>
          <w:tcPr>
            <w:tcW w:w="1417"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784,5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2110111210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756,5</w:t>
            </w:r>
          </w:p>
        </w:tc>
      </w:tr>
      <w:tr w:rsidR="00253D37" w:rsidRPr="00253D37" w:rsidTr="00B1243D">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widowControl w:val="0"/>
              <w:suppressAutoHyphens/>
              <w:spacing w:line="0" w:lineRule="atLeast"/>
              <w:contextualSpacing/>
              <w:rPr>
                <w:rFonts w:eastAsia="Calibri"/>
                <w:bCs/>
                <w:sz w:val="24"/>
                <w:szCs w:val="24"/>
                <w:lang w:eastAsia="en-US"/>
              </w:rPr>
            </w:pPr>
            <w:r w:rsidRPr="00253D37">
              <w:rPr>
                <w:rFonts w:eastAsia="Calibri"/>
                <w:sz w:val="24"/>
                <w:szCs w:val="24"/>
                <w:lang w:eastAsia="en-US"/>
              </w:rPr>
              <w:t>Социальное обеспечение и иные выплаты населению</w:t>
            </w:r>
          </w:p>
        </w:tc>
        <w:tc>
          <w:tcPr>
            <w:tcW w:w="1417" w:type="dxa"/>
            <w:tcBorders>
              <w:top w:val="single" w:sz="4" w:space="0" w:color="auto"/>
            </w:tcBorders>
            <w:shd w:val="clear" w:color="auto" w:fill="auto"/>
          </w:tcPr>
          <w:p w:rsidR="00253D37" w:rsidRPr="00253D37" w:rsidRDefault="00253D37" w:rsidP="00253D37">
            <w:pPr>
              <w:jc w:val="center"/>
              <w:rPr>
                <w:sz w:val="24"/>
                <w:szCs w:val="24"/>
              </w:rPr>
            </w:pPr>
            <w:r w:rsidRPr="00253D37">
              <w:rPr>
                <w:sz w:val="24"/>
                <w:szCs w:val="24"/>
              </w:rPr>
              <w:t>2110111210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300</w:t>
            </w: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756,5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Поддержка общественно полезных программ общественных объединений (субсидий)</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2110110550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28,0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2110110550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600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28,0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2120000000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направленные на  гармонизацию межнациональных отношений</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2120110500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2120110500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2130000000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2130100000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Мероприятия по развитию муниципальной службы </w:t>
            </w:r>
          </w:p>
        </w:tc>
        <w:tc>
          <w:tcPr>
            <w:tcW w:w="1417" w:type="dxa"/>
            <w:tcBorders>
              <w:top w:val="single" w:sz="4" w:space="0" w:color="auto"/>
            </w:tcBorders>
            <w:shd w:val="clear" w:color="auto" w:fill="auto"/>
          </w:tcPr>
          <w:p w:rsidR="00253D37" w:rsidRPr="00744575" w:rsidRDefault="00253D37" w:rsidP="00744575">
            <w:pPr>
              <w:jc w:val="center"/>
              <w:rPr>
                <w:rFonts w:eastAsia="Calibri"/>
                <w:sz w:val="24"/>
                <w:szCs w:val="24"/>
              </w:rPr>
            </w:pPr>
            <w:r w:rsidRPr="00253D37">
              <w:rPr>
                <w:rFonts w:eastAsia="Calibri"/>
                <w:sz w:val="24"/>
                <w:szCs w:val="24"/>
              </w:rPr>
              <w:t>2130110490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2130110490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поддержке деятельности территориального общественного самоуправления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2140110350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Социальное обеспечение и иные выплаты населению</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2140110350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300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2.</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highlight w:val="yellow"/>
              </w:rPr>
            </w:pPr>
            <w:r w:rsidRPr="00253D37">
              <w:rPr>
                <w:bCs/>
                <w:sz w:val="24"/>
                <w:szCs w:val="24"/>
              </w:rPr>
              <w:t>16,0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Пожарная безопасность Отрадненского сельского поселения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2320110090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2320110090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Укрепление правопорядка, профилактика </w:t>
            </w:r>
            <w:r w:rsidRPr="00253D37">
              <w:rPr>
                <w:rFonts w:eastAsia="Calibri"/>
                <w:sz w:val="24"/>
                <w:szCs w:val="24"/>
                <w:lang w:eastAsia="en-US"/>
              </w:rPr>
              <w:lastRenderedPageBreak/>
              <w:t>правонарушений, усиление борьбы с преступностью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lastRenderedPageBreak/>
              <w:t>2330000000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2330100000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2330110660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2330110660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highlight w:val="yellow"/>
              </w:rPr>
            </w:pPr>
            <w:r w:rsidRPr="00253D37">
              <w:rPr>
                <w:bCs/>
                <w:sz w:val="24"/>
                <w:szCs w:val="24"/>
              </w:rPr>
              <w:t>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Противодействие коррупции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2350100000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профилактике правонарушений и противодействию коррупции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2350110770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2350110770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Профилактика наркомании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профилактике наркомании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2370110410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2370110410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3.</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47</w:t>
            </w:r>
            <w:r w:rsidR="00253D37" w:rsidRPr="00253D37">
              <w:rPr>
                <w:bCs/>
                <w:sz w:val="24"/>
                <w:szCs w:val="24"/>
              </w:rPr>
              <w:t>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417" w:type="dxa"/>
            <w:tcBorders>
              <w:top w:val="single" w:sz="4" w:space="0" w:color="auto"/>
            </w:tcBorders>
            <w:shd w:val="clear" w:color="auto" w:fill="auto"/>
          </w:tcPr>
          <w:p w:rsidR="00253D37" w:rsidRPr="00744575" w:rsidRDefault="00253D37" w:rsidP="00744575">
            <w:pPr>
              <w:spacing w:after="200" w:line="276" w:lineRule="auto"/>
              <w:jc w:val="center"/>
              <w:rPr>
                <w:rFonts w:eastAsia="Calibri"/>
                <w:sz w:val="24"/>
                <w:szCs w:val="24"/>
              </w:rPr>
            </w:pPr>
            <w:r w:rsidRPr="00253D37">
              <w:rPr>
                <w:rFonts w:eastAsia="Calibri"/>
                <w:sz w:val="24"/>
                <w:szCs w:val="24"/>
              </w:rPr>
              <w:t>2410110750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744575" w:rsidRDefault="00253D37" w:rsidP="00744575">
            <w:pPr>
              <w:spacing w:after="200" w:line="276" w:lineRule="auto"/>
              <w:jc w:val="center"/>
              <w:rPr>
                <w:rFonts w:eastAsia="Calibri"/>
                <w:sz w:val="24"/>
                <w:szCs w:val="24"/>
              </w:rPr>
            </w:pPr>
            <w:r w:rsidRPr="00253D37">
              <w:rPr>
                <w:rFonts w:eastAsia="Calibri"/>
                <w:sz w:val="24"/>
                <w:szCs w:val="24"/>
              </w:rPr>
              <w:t>2410110750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96,0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Информатизация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38</w:t>
            </w:r>
            <w:r w:rsidR="00253D37" w:rsidRPr="00253D37">
              <w:rPr>
                <w:bCs/>
                <w:sz w:val="24"/>
                <w:szCs w:val="24"/>
              </w:rPr>
              <w:t>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38</w:t>
            </w:r>
            <w:r w:rsidR="00253D37" w:rsidRPr="00253D37">
              <w:rPr>
                <w:bCs/>
                <w:sz w:val="24"/>
                <w:szCs w:val="24"/>
              </w:rPr>
              <w:t>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информатизации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2420110080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38</w:t>
            </w:r>
            <w:r w:rsidR="00253D37" w:rsidRPr="00253D37">
              <w:rPr>
                <w:bCs/>
                <w:sz w:val="24"/>
                <w:szCs w:val="24"/>
              </w:rPr>
              <w:t>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2420110080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38</w:t>
            </w:r>
            <w:r w:rsidR="00253D37" w:rsidRPr="00253D37">
              <w:rPr>
                <w:bCs/>
                <w:sz w:val="24"/>
                <w:szCs w:val="24"/>
              </w:rPr>
              <w:t>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4.</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w:t>
            </w:r>
            <w:r w:rsidRPr="00253D37">
              <w:rPr>
                <w:rFonts w:eastAsia="Calibri"/>
                <w:sz w:val="24"/>
                <w:szCs w:val="24"/>
                <w:lang w:eastAsia="en-US"/>
              </w:rPr>
              <w:lastRenderedPageBreak/>
              <w:t xml:space="preserve">предпринимательства»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lastRenderedPageBreak/>
              <w:t>250000000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2510000000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2510110150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2510110150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5.</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2547,3</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34,5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содержанию и развитию коммунальной инфраструктуры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34,5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в области коммунального хозяйства</w:t>
            </w:r>
          </w:p>
        </w:tc>
        <w:tc>
          <w:tcPr>
            <w:tcW w:w="1417" w:type="dxa"/>
            <w:tcBorders>
              <w:top w:val="single" w:sz="4" w:space="0" w:color="auto"/>
            </w:tcBorders>
            <w:shd w:val="clear" w:color="auto" w:fill="auto"/>
          </w:tcPr>
          <w:p w:rsidR="00253D37" w:rsidRPr="00744575" w:rsidRDefault="00253D37" w:rsidP="00744575">
            <w:pPr>
              <w:jc w:val="center"/>
              <w:rPr>
                <w:rFonts w:eastAsia="Calibri"/>
                <w:sz w:val="24"/>
                <w:szCs w:val="24"/>
              </w:rPr>
            </w:pPr>
            <w:r w:rsidRPr="00253D37">
              <w:rPr>
                <w:rFonts w:eastAsia="Calibri"/>
                <w:sz w:val="24"/>
                <w:szCs w:val="24"/>
              </w:rPr>
              <w:t>2610110130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2610110130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2610120080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2,1</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sz w:val="24"/>
                <w:szCs w:val="24"/>
                <w:lang w:eastAsia="en-US"/>
              </w:rPr>
              <w:t>Межбюджетные трансферты</w:t>
            </w:r>
          </w:p>
        </w:tc>
        <w:tc>
          <w:tcPr>
            <w:tcW w:w="1417" w:type="dxa"/>
            <w:tcBorders>
              <w:top w:val="single" w:sz="4" w:space="0" w:color="auto"/>
            </w:tcBorders>
            <w:shd w:val="clear" w:color="auto" w:fill="auto"/>
          </w:tcPr>
          <w:p w:rsidR="00253D37" w:rsidRPr="00253D37" w:rsidRDefault="00253D37" w:rsidP="00253D37">
            <w:pPr>
              <w:spacing w:line="0" w:lineRule="atLeast"/>
              <w:contextualSpacing/>
              <w:jc w:val="center"/>
              <w:rPr>
                <w:rFonts w:eastAsia="Calibri"/>
                <w:sz w:val="24"/>
                <w:szCs w:val="24"/>
              </w:rPr>
            </w:pPr>
            <w:r w:rsidRPr="00253D37">
              <w:rPr>
                <w:rFonts w:eastAsia="Calibri"/>
                <w:sz w:val="24"/>
                <w:szCs w:val="24"/>
              </w:rPr>
              <w:t>2610120080</w:t>
            </w:r>
          </w:p>
        </w:tc>
        <w:tc>
          <w:tcPr>
            <w:tcW w:w="708" w:type="dxa"/>
            <w:shd w:val="clear" w:color="auto" w:fill="auto"/>
          </w:tcPr>
          <w:p w:rsidR="00253D37" w:rsidRPr="00253D37" w:rsidRDefault="00253D37" w:rsidP="00253D37">
            <w:pPr>
              <w:tabs>
                <w:tab w:val="left" w:pos="1367"/>
                <w:tab w:val="left" w:pos="1682"/>
              </w:tabs>
              <w:spacing w:line="0" w:lineRule="atLeast"/>
              <w:contextualSpacing/>
              <w:jc w:val="right"/>
              <w:rPr>
                <w:bCs/>
                <w:sz w:val="24"/>
                <w:szCs w:val="24"/>
              </w:rPr>
            </w:pPr>
            <w:r w:rsidRPr="00253D37">
              <w:rPr>
                <w:bCs/>
                <w:sz w:val="24"/>
                <w:szCs w:val="24"/>
              </w:rPr>
              <w:t>500</w:t>
            </w:r>
          </w:p>
        </w:tc>
        <w:tc>
          <w:tcPr>
            <w:tcW w:w="1277" w:type="dxa"/>
            <w:shd w:val="clear" w:color="auto" w:fill="auto"/>
          </w:tcPr>
          <w:p w:rsidR="00253D37" w:rsidRPr="00253D37" w:rsidRDefault="00253D37" w:rsidP="00253D37">
            <w:pPr>
              <w:tabs>
                <w:tab w:val="left" w:pos="1367"/>
                <w:tab w:val="left" w:pos="1682"/>
              </w:tabs>
              <w:spacing w:line="0" w:lineRule="atLeast"/>
              <w:contextualSpacing/>
              <w:jc w:val="center"/>
              <w:rPr>
                <w:bCs/>
                <w:sz w:val="24"/>
                <w:szCs w:val="24"/>
              </w:rPr>
            </w:pPr>
            <w:r w:rsidRPr="00253D37">
              <w:rPr>
                <w:bCs/>
                <w:sz w:val="24"/>
                <w:szCs w:val="24"/>
              </w:rPr>
              <w:t>2,1</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5670" w:type="dxa"/>
            <w:shd w:val="clear" w:color="auto" w:fill="auto"/>
          </w:tcPr>
          <w:p w:rsidR="00253D37" w:rsidRPr="00253D37" w:rsidRDefault="00253D37" w:rsidP="00253D37">
            <w:pPr>
              <w:suppressAutoHyphens/>
              <w:spacing w:line="0" w:lineRule="atLeast"/>
              <w:contextualSpacing/>
              <w:rPr>
                <w:sz w:val="24"/>
                <w:szCs w:val="24"/>
                <w:lang w:eastAsia="en-US"/>
              </w:rPr>
            </w:pPr>
            <w:r w:rsidRPr="00253D37">
              <w:rPr>
                <w:sz w:val="24"/>
                <w:szCs w:val="24"/>
                <w:lang w:eastAsia="en-US"/>
              </w:rPr>
              <w:t>Выполнение передаваемых полномочий на организацию в границах поселения теплоснабжения населения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2610120090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30,4</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p>
        </w:tc>
        <w:tc>
          <w:tcPr>
            <w:tcW w:w="5670" w:type="dxa"/>
            <w:shd w:val="clear" w:color="auto" w:fill="auto"/>
          </w:tcPr>
          <w:p w:rsidR="00253D37" w:rsidRPr="00253D37" w:rsidRDefault="00253D37" w:rsidP="00253D37">
            <w:pPr>
              <w:suppressAutoHyphens/>
              <w:spacing w:line="0" w:lineRule="atLeast"/>
              <w:contextualSpacing/>
              <w:rPr>
                <w:sz w:val="24"/>
                <w:szCs w:val="24"/>
                <w:lang w:eastAsia="en-US"/>
              </w:rPr>
            </w:pPr>
            <w:r w:rsidRPr="00253D37">
              <w:rPr>
                <w:sz w:val="24"/>
                <w:szCs w:val="24"/>
                <w:lang w:eastAsia="en-US"/>
              </w:rPr>
              <w:t>Межбюджетные трансферты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2610120090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500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30,4</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Благоустройство Отрадненского сельского поселения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228,0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228,0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Уличное освещение</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2620110040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2620110040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90,0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Озеленение</w:t>
            </w:r>
          </w:p>
        </w:tc>
        <w:tc>
          <w:tcPr>
            <w:tcW w:w="1417" w:type="dxa"/>
            <w:tcBorders>
              <w:top w:val="single" w:sz="4" w:space="0" w:color="auto"/>
            </w:tcBorders>
            <w:shd w:val="clear" w:color="auto" w:fill="auto"/>
          </w:tcPr>
          <w:p w:rsidR="00253D37" w:rsidRPr="00253D37" w:rsidRDefault="00253D37" w:rsidP="00253D37">
            <w:pPr>
              <w:spacing w:line="0" w:lineRule="atLeast"/>
              <w:contextualSpacing/>
              <w:jc w:val="center"/>
              <w:rPr>
                <w:rFonts w:eastAsia="Calibri"/>
                <w:sz w:val="24"/>
                <w:szCs w:val="24"/>
              </w:rPr>
            </w:pPr>
            <w:r w:rsidRPr="00253D37">
              <w:rPr>
                <w:rFonts w:eastAsia="Calibri"/>
                <w:sz w:val="24"/>
                <w:szCs w:val="24"/>
              </w:rPr>
              <w:t>2620110050</w:t>
            </w:r>
          </w:p>
        </w:tc>
        <w:tc>
          <w:tcPr>
            <w:tcW w:w="708" w:type="dxa"/>
            <w:shd w:val="clear" w:color="auto" w:fill="auto"/>
          </w:tcPr>
          <w:p w:rsidR="00253D37" w:rsidRPr="00253D37" w:rsidRDefault="00253D37" w:rsidP="00253D37">
            <w:pPr>
              <w:tabs>
                <w:tab w:val="left" w:pos="1367"/>
                <w:tab w:val="left" w:pos="1682"/>
              </w:tabs>
              <w:spacing w:line="0" w:lineRule="atLeast"/>
              <w:contextualSpacing/>
              <w:jc w:val="right"/>
              <w:rPr>
                <w:bCs/>
                <w:sz w:val="24"/>
                <w:szCs w:val="24"/>
              </w:rPr>
            </w:pPr>
          </w:p>
        </w:tc>
        <w:tc>
          <w:tcPr>
            <w:tcW w:w="1277" w:type="dxa"/>
            <w:shd w:val="clear" w:color="auto" w:fill="auto"/>
          </w:tcPr>
          <w:p w:rsidR="00253D37" w:rsidRPr="00253D37" w:rsidRDefault="00253D37" w:rsidP="00253D37">
            <w:pPr>
              <w:tabs>
                <w:tab w:val="left" w:pos="1367"/>
                <w:tab w:val="left" w:pos="1682"/>
              </w:tabs>
              <w:spacing w:line="0" w:lineRule="atLeast"/>
              <w:contextualSpacing/>
              <w:jc w:val="center"/>
              <w:rPr>
                <w:bCs/>
                <w:sz w:val="24"/>
                <w:szCs w:val="24"/>
              </w:rPr>
            </w:pPr>
            <w:r w:rsidRPr="00253D37">
              <w:rPr>
                <w:bCs/>
                <w:sz w:val="24"/>
                <w:szCs w:val="24"/>
              </w:rPr>
              <w:t>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2620110050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Прочие мероприятия по благоустройству</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2620110070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122,0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2620110070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122,0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color w:val="000000"/>
                <w:sz w:val="24"/>
                <w:szCs w:val="24"/>
              </w:rPr>
            </w:pPr>
          </w:p>
        </w:tc>
        <w:tc>
          <w:tcPr>
            <w:tcW w:w="5670" w:type="dxa"/>
            <w:shd w:val="clear" w:color="auto" w:fill="auto"/>
          </w:tcPr>
          <w:p w:rsidR="00253D37" w:rsidRPr="00253D37" w:rsidRDefault="00253D37" w:rsidP="00253D37">
            <w:pPr>
              <w:suppressAutoHyphens/>
              <w:spacing w:before="100" w:beforeAutospacing="1" w:after="100" w:afterAutospacing="1" w:line="0" w:lineRule="atLeast"/>
              <w:contextualSpacing/>
              <w:rPr>
                <w:rFonts w:eastAsia="Calibri"/>
                <w:color w:val="000000"/>
                <w:sz w:val="24"/>
                <w:szCs w:val="24"/>
                <w:lang w:eastAsia="en-US"/>
              </w:rPr>
            </w:pPr>
            <w:r w:rsidRPr="00253D37">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1417" w:type="dxa"/>
            <w:tcBorders>
              <w:top w:val="single" w:sz="4" w:space="0" w:color="auto"/>
            </w:tcBorders>
            <w:shd w:val="clear" w:color="auto" w:fill="auto"/>
          </w:tcPr>
          <w:p w:rsidR="00253D37" w:rsidRPr="00253D37" w:rsidRDefault="00253D37" w:rsidP="00253D37">
            <w:pPr>
              <w:jc w:val="center"/>
              <w:rPr>
                <w:color w:val="000000"/>
                <w:sz w:val="24"/>
                <w:szCs w:val="24"/>
              </w:rPr>
            </w:pPr>
            <w:r w:rsidRPr="00253D37">
              <w:rPr>
                <w:color w:val="000000"/>
                <w:sz w:val="24"/>
                <w:szCs w:val="24"/>
              </w:rPr>
              <w:t>2620110650</w:t>
            </w:r>
          </w:p>
        </w:tc>
        <w:tc>
          <w:tcPr>
            <w:tcW w:w="708" w:type="dxa"/>
            <w:shd w:val="clear" w:color="auto" w:fill="auto"/>
          </w:tcPr>
          <w:p w:rsidR="00253D37" w:rsidRPr="00253D37" w:rsidRDefault="00253D37" w:rsidP="00253D37">
            <w:pPr>
              <w:jc w:val="center"/>
              <w:rPr>
                <w:color w:val="000000"/>
                <w:sz w:val="24"/>
                <w:szCs w:val="24"/>
              </w:rPr>
            </w:pPr>
          </w:p>
        </w:tc>
        <w:tc>
          <w:tcPr>
            <w:tcW w:w="1277" w:type="dxa"/>
            <w:shd w:val="clear" w:color="auto" w:fill="auto"/>
          </w:tcPr>
          <w:p w:rsidR="00253D37" w:rsidRPr="00253D37" w:rsidRDefault="00253D37" w:rsidP="00253D37">
            <w:pPr>
              <w:jc w:val="center"/>
              <w:rPr>
                <w:color w:val="000000"/>
                <w:sz w:val="24"/>
                <w:szCs w:val="24"/>
              </w:rPr>
            </w:pPr>
            <w:r w:rsidRPr="00253D37">
              <w:rPr>
                <w:color w:val="000000"/>
                <w:sz w:val="24"/>
                <w:szCs w:val="24"/>
              </w:rPr>
              <w:t>11,0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color w:val="000000"/>
                <w:sz w:val="24"/>
                <w:szCs w:val="24"/>
              </w:rPr>
            </w:pPr>
          </w:p>
        </w:tc>
        <w:tc>
          <w:tcPr>
            <w:tcW w:w="5670" w:type="dxa"/>
            <w:shd w:val="clear" w:color="auto" w:fill="auto"/>
          </w:tcPr>
          <w:p w:rsidR="00253D37" w:rsidRPr="00253D37" w:rsidRDefault="00253D37" w:rsidP="00253D37">
            <w:pPr>
              <w:suppressAutoHyphens/>
              <w:spacing w:before="100" w:beforeAutospacing="1" w:after="100" w:afterAutospacing="1" w:line="0" w:lineRule="atLeast"/>
              <w:contextualSpacing/>
              <w:rPr>
                <w:rFonts w:eastAsia="Calibri"/>
                <w:color w:val="000000"/>
                <w:sz w:val="24"/>
                <w:szCs w:val="24"/>
                <w:lang w:eastAsia="en-US"/>
              </w:rPr>
            </w:pPr>
            <w:r w:rsidRPr="00253D37">
              <w:rPr>
                <w:rFonts w:eastAsia="Calibri"/>
                <w:color w:val="000000"/>
                <w:sz w:val="24"/>
                <w:szCs w:val="24"/>
                <w:lang w:eastAsia="en-US"/>
              </w:rPr>
              <w:t xml:space="preserve">Закупка товаров, работ и услуг для обеспечения </w:t>
            </w:r>
            <w:r w:rsidRPr="00253D37">
              <w:rPr>
                <w:rFonts w:eastAsia="Calibri"/>
                <w:color w:val="000000"/>
                <w:sz w:val="24"/>
                <w:szCs w:val="24"/>
                <w:lang w:eastAsia="en-US"/>
              </w:rPr>
              <w:lastRenderedPageBreak/>
              <w:t>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color w:val="000000"/>
                <w:sz w:val="24"/>
                <w:szCs w:val="24"/>
              </w:rPr>
            </w:pPr>
            <w:r w:rsidRPr="00253D37">
              <w:rPr>
                <w:color w:val="000000"/>
                <w:sz w:val="24"/>
                <w:szCs w:val="24"/>
              </w:rPr>
              <w:lastRenderedPageBreak/>
              <w:t>2620110650</w:t>
            </w:r>
          </w:p>
        </w:tc>
        <w:tc>
          <w:tcPr>
            <w:tcW w:w="708" w:type="dxa"/>
            <w:shd w:val="clear" w:color="auto" w:fill="auto"/>
          </w:tcPr>
          <w:p w:rsidR="00253D37" w:rsidRPr="00253D37" w:rsidRDefault="00253D37" w:rsidP="00253D37">
            <w:pPr>
              <w:jc w:val="center"/>
              <w:rPr>
                <w:color w:val="000000"/>
                <w:sz w:val="24"/>
                <w:szCs w:val="24"/>
              </w:rPr>
            </w:pPr>
            <w:r w:rsidRPr="00253D37">
              <w:rPr>
                <w:color w:val="000000"/>
                <w:sz w:val="24"/>
                <w:szCs w:val="24"/>
              </w:rPr>
              <w:t>200</w:t>
            </w:r>
          </w:p>
        </w:tc>
        <w:tc>
          <w:tcPr>
            <w:tcW w:w="1277" w:type="dxa"/>
            <w:shd w:val="clear" w:color="auto" w:fill="auto"/>
          </w:tcPr>
          <w:p w:rsidR="00253D37" w:rsidRPr="00253D37" w:rsidRDefault="00253D37" w:rsidP="00253D37">
            <w:pPr>
              <w:jc w:val="center"/>
              <w:rPr>
                <w:color w:val="000000"/>
                <w:sz w:val="24"/>
                <w:szCs w:val="24"/>
              </w:rPr>
            </w:pPr>
            <w:r w:rsidRPr="00253D37">
              <w:rPr>
                <w:color w:val="000000"/>
                <w:sz w:val="24"/>
                <w:szCs w:val="24"/>
              </w:rPr>
              <w:t>11,0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Развитие дорожного хозяйства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2269,8</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муниципальной программе развитие дорожного хозяйства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2269,8</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реконструкции автомобильных дорог и тротуарных дорожек местного значения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2630110420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1969,8</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2630110420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1969,8</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повышению безопасности дорожного движения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2630110440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2630110440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300,0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744575"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w:t>
            </w:r>
            <w:r w:rsidR="00253D37" w:rsidRPr="00253D37">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2640110380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2640110380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highlight w:val="yellow"/>
              </w:rPr>
            </w:pPr>
            <w:r w:rsidRPr="00253D37">
              <w:rPr>
                <w:sz w:val="24"/>
                <w:szCs w:val="24"/>
              </w:rPr>
              <w:t>6.</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highlight w:val="yellow"/>
              </w:rPr>
            </w:pPr>
            <w:r w:rsidRPr="00253D37">
              <w:rPr>
                <w:bCs/>
                <w:sz w:val="24"/>
                <w:szCs w:val="24"/>
              </w:rPr>
              <w:t>7,0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
                <w:sz w:val="24"/>
                <w:szCs w:val="24"/>
                <w:lang w:eastAsia="en-US"/>
              </w:rPr>
            </w:pPr>
            <w:r w:rsidRPr="00253D37">
              <w:rPr>
                <w:rFonts w:eastAsia="Calibri"/>
                <w:sz w:val="24"/>
                <w:szCs w:val="24"/>
                <w:lang w:eastAsia="en-US"/>
              </w:rPr>
              <w:t>Отдельные мероприятия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2710000000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основных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2710100000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в области молодежной политики</w:t>
            </w:r>
          </w:p>
        </w:tc>
        <w:tc>
          <w:tcPr>
            <w:tcW w:w="1417" w:type="dxa"/>
            <w:tcBorders>
              <w:top w:val="single" w:sz="4" w:space="0" w:color="auto"/>
            </w:tcBorders>
            <w:shd w:val="clear" w:color="auto" w:fill="auto"/>
          </w:tcPr>
          <w:p w:rsidR="00253D37" w:rsidRPr="00744575" w:rsidRDefault="00253D37" w:rsidP="00744575">
            <w:pPr>
              <w:jc w:val="center"/>
              <w:rPr>
                <w:rFonts w:eastAsia="Calibri"/>
                <w:sz w:val="24"/>
                <w:szCs w:val="24"/>
              </w:rPr>
            </w:pPr>
            <w:r w:rsidRPr="00253D37">
              <w:rPr>
                <w:rFonts w:eastAsia="Calibri"/>
                <w:sz w:val="24"/>
                <w:szCs w:val="24"/>
              </w:rPr>
              <w:t>2710110470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2710110470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7,0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7.</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7862,9</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Основные мероприятия муниципальной программы</w:t>
            </w:r>
          </w:p>
        </w:tc>
        <w:tc>
          <w:tcPr>
            <w:tcW w:w="1417" w:type="dxa"/>
            <w:tcBorders>
              <w:top w:val="single" w:sz="4" w:space="0" w:color="auto"/>
            </w:tcBorders>
            <w:shd w:val="clear" w:color="auto" w:fill="auto"/>
          </w:tcPr>
          <w:p w:rsidR="00253D37" w:rsidRPr="00B1243D" w:rsidRDefault="00253D37" w:rsidP="00B1243D">
            <w:pPr>
              <w:jc w:val="center"/>
              <w:rPr>
                <w:rFonts w:eastAsia="Calibri"/>
                <w:sz w:val="24"/>
                <w:szCs w:val="24"/>
              </w:rPr>
            </w:pPr>
            <w:r w:rsidRPr="00253D37">
              <w:rPr>
                <w:rFonts w:eastAsia="Calibri"/>
                <w:sz w:val="24"/>
                <w:szCs w:val="24"/>
              </w:rPr>
              <w:t>2810000000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sidRPr="00420281">
              <w:rPr>
                <w:bCs/>
                <w:sz w:val="24"/>
                <w:szCs w:val="24"/>
              </w:rPr>
              <w:t>7862,9</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Организация библиотечно-информационного обслуживания населения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126</w:t>
            </w:r>
            <w:r w:rsidR="00253D37" w:rsidRPr="00253D37">
              <w:rPr>
                <w:bCs/>
                <w:sz w:val="24"/>
                <w:szCs w:val="24"/>
              </w:rPr>
              <w:t>6,6</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обеспечение деятельности (оказание услуг) муниципальных учреждений</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2810200590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125</w:t>
            </w:r>
            <w:r w:rsidR="00253D37" w:rsidRPr="00253D37">
              <w:rPr>
                <w:bCs/>
                <w:sz w:val="24"/>
                <w:szCs w:val="24"/>
              </w:rPr>
              <w:t>8,6</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w:t>
            </w:r>
            <w:r w:rsidRPr="00253D37">
              <w:rPr>
                <w:rFonts w:eastAsia="Calibri"/>
                <w:sz w:val="24"/>
                <w:szCs w:val="24"/>
                <w:lang w:eastAsia="en-US"/>
              </w:rPr>
              <w:lastRenderedPageBreak/>
              <w:t>учреждениями, органами управления государственными внебюджетными фондами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lastRenderedPageBreak/>
              <w:t>2810200590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114</w:t>
            </w:r>
            <w:r w:rsidR="00253D37" w:rsidRPr="00253D37">
              <w:rPr>
                <w:bCs/>
                <w:sz w:val="24"/>
                <w:szCs w:val="24"/>
              </w:rPr>
              <w:t>7,1</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2810200590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11</w:t>
            </w:r>
            <w:r w:rsidR="00253D37" w:rsidRPr="00253D37">
              <w:rPr>
                <w:bCs/>
                <w:sz w:val="24"/>
                <w:szCs w:val="24"/>
              </w:rPr>
              <w:t>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Иные бюджетные ассигнования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800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8,0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2810211390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8,0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Поддержка клубных учреждений</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6596,3</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обеспечение деятельности (оказание услуг) муниципальных учреждений</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6581,3</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2810600590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6101,3</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D37791" w:rsidP="00253D37">
            <w:pPr>
              <w:tabs>
                <w:tab w:val="left" w:pos="1367"/>
                <w:tab w:val="left" w:pos="1682"/>
              </w:tabs>
              <w:jc w:val="center"/>
              <w:rPr>
                <w:bCs/>
                <w:sz w:val="24"/>
                <w:szCs w:val="24"/>
              </w:rPr>
            </w:pPr>
            <w:r>
              <w:rPr>
                <w:bCs/>
                <w:sz w:val="24"/>
                <w:szCs w:val="24"/>
              </w:rPr>
              <w:t>46</w:t>
            </w:r>
            <w:r w:rsidR="00253D37" w:rsidRPr="00253D37">
              <w:rPr>
                <w:bCs/>
                <w:sz w:val="24"/>
                <w:szCs w:val="24"/>
              </w:rPr>
              <w:t>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Иные бюджетные ассигнования</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2810600590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800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20,0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2810611390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100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15,0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xml:space="preserve">8. </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3000000000</w:t>
            </w:r>
          </w:p>
          <w:p w:rsidR="00253D37" w:rsidRPr="00253D37" w:rsidRDefault="00253D37" w:rsidP="00253D37">
            <w:pPr>
              <w:jc w:val="cente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color w:val="FF0000"/>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bCs/>
                <w:sz w:val="24"/>
                <w:szCs w:val="24"/>
                <w:lang w:eastAsia="en-US"/>
              </w:rPr>
            </w:pPr>
            <w:r w:rsidRPr="00253D37">
              <w:rPr>
                <w:rFonts w:eastAsia="Calibri"/>
                <w:bCs/>
                <w:sz w:val="24"/>
                <w:szCs w:val="24"/>
                <w:lang w:eastAsia="en-US"/>
              </w:rPr>
              <w:t xml:space="preserve">Основные мероприятия муниципальной программы </w:t>
            </w:r>
          </w:p>
        </w:tc>
        <w:tc>
          <w:tcPr>
            <w:tcW w:w="1417" w:type="dxa"/>
            <w:tcBorders>
              <w:top w:val="single" w:sz="4" w:space="0" w:color="auto"/>
            </w:tcBorders>
            <w:shd w:val="clear" w:color="auto" w:fill="auto"/>
          </w:tcPr>
          <w:p w:rsidR="00253D37" w:rsidRPr="00B1243D" w:rsidRDefault="00253D37" w:rsidP="00B1243D">
            <w:pPr>
              <w:jc w:val="center"/>
              <w:rPr>
                <w:rFonts w:eastAsia="Calibri"/>
                <w:sz w:val="24"/>
                <w:szCs w:val="24"/>
              </w:rPr>
            </w:pPr>
            <w:r w:rsidRPr="00253D37">
              <w:rPr>
                <w:rFonts w:eastAsia="Calibri"/>
                <w:sz w:val="24"/>
                <w:szCs w:val="24"/>
              </w:rPr>
              <w:t>3010000000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widowControl w:val="0"/>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муниципальной программы</w:t>
            </w:r>
          </w:p>
        </w:tc>
        <w:tc>
          <w:tcPr>
            <w:tcW w:w="1417" w:type="dxa"/>
            <w:tcBorders>
              <w:top w:val="single" w:sz="4" w:space="0" w:color="auto"/>
            </w:tcBorders>
            <w:shd w:val="clear" w:color="auto" w:fill="auto"/>
          </w:tcPr>
          <w:p w:rsidR="00253D37" w:rsidRPr="00253D37" w:rsidRDefault="00253D37" w:rsidP="00253D37">
            <w:pPr>
              <w:spacing w:line="0" w:lineRule="atLeast"/>
              <w:contextualSpacing/>
              <w:jc w:val="center"/>
              <w:rPr>
                <w:rFonts w:eastAsia="Calibri"/>
                <w:sz w:val="24"/>
                <w:szCs w:val="24"/>
              </w:rPr>
            </w:pPr>
            <w:r w:rsidRPr="00253D37">
              <w:rPr>
                <w:rFonts w:eastAsia="Calibri"/>
                <w:sz w:val="24"/>
                <w:szCs w:val="24"/>
              </w:rPr>
              <w:t>3010100000</w:t>
            </w:r>
          </w:p>
        </w:tc>
        <w:tc>
          <w:tcPr>
            <w:tcW w:w="708" w:type="dxa"/>
            <w:shd w:val="clear" w:color="auto" w:fill="auto"/>
          </w:tcPr>
          <w:p w:rsidR="00253D37" w:rsidRPr="00253D37" w:rsidRDefault="00253D37" w:rsidP="00253D37">
            <w:pPr>
              <w:tabs>
                <w:tab w:val="left" w:pos="1367"/>
                <w:tab w:val="left" w:pos="1682"/>
              </w:tabs>
              <w:spacing w:line="0" w:lineRule="atLeast"/>
              <w:contextualSpacing/>
              <w:jc w:val="right"/>
              <w:rPr>
                <w:bCs/>
                <w:sz w:val="24"/>
                <w:szCs w:val="24"/>
              </w:rPr>
            </w:pPr>
          </w:p>
        </w:tc>
        <w:tc>
          <w:tcPr>
            <w:tcW w:w="1277" w:type="dxa"/>
            <w:shd w:val="clear" w:color="auto" w:fill="auto"/>
          </w:tcPr>
          <w:p w:rsidR="00253D37" w:rsidRPr="00253D37" w:rsidRDefault="00253D37" w:rsidP="00253D37">
            <w:pPr>
              <w:tabs>
                <w:tab w:val="left" w:pos="1367"/>
                <w:tab w:val="left" w:pos="1682"/>
              </w:tabs>
              <w:spacing w:line="0" w:lineRule="atLeast"/>
              <w:contextualSpacing/>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развитию массового спорта</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3010110230</w:t>
            </w:r>
          </w:p>
        </w:tc>
        <w:tc>
          <w:tcPr>
            <w:tcW w:w="708" w:type="dxa"/>
            <w:shd w:val="clear" w:color="auto" w:fill="auto"/>
          </w:tcPr>
          <w:p w:rsidR="00253D37" w:rsidRPr="00253D37" w:rsidRDefault="00253D37" w:rsidP="00253D37">
            <w:pPr>
              <w:tabs>
                <w:tab w:val="left" w:pos="1367"/>
                <w:tab w:val="left" w:pos="1682"/>
              </w:tabs>
              <w:jc w:val="right"/>
              <w:rPr>
                <w:bCs/>
                <w:sz w:val="24"/>
                <w:szCs w:val="24"/>
              </w:rPr>
            </w:pP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3010110230</w:t>
            </w:r>
          </w:p>
          <w:p w:rsidR="00253D37" w:rsidRPr="00253D37" w:rsidRDefault="00253D37" w:rsidP="00253D37">
            <w:pPr>
              <w:rPr>
                <w:sz w:val="24"/>
                <w:szCs w:val="24"/>
              </w:rPr>
            </w:pPr>
          </w:p>
        </w:tc>
        <w:tc>
          <w:tcPr>
            <w:tcW w:w="708" w:type="dxa"/>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w:t>
            </w:r>
            <w:r w:rsidRPr="00253D37">
              <w:rPr>
                <w:rFonts w:eastAsia="Calibri"/>
                <w:sz w:val="24"/>
                <w:szCs w:val="24"/>
                <w:lang w:eastAsia="en-US"/>
              </w:rPr>
              <w:lastRenderedPageBreak/>
              <w:t xml:space="preserve">Тихорецкого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lastRenderedPageBreak/>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lastRenderedPageBreak/>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Реализация отдельных мероприятий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jc w:val="center"/>
              <w:rPr>
                <w:sz w:val="24"/>
                <w:szCs w:val="24"/>
              </w:rPr>
            </w:pPr>
            <w:r w:rsidRPr="00253D37">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jc w:val="center"/>
              <w:rPr>
                <w:rFonts w:eastAsia="Calibri"/>
                <w:sz w:val="24"/>
                <w:szCs w:val="24"/>
              </w:rPr>
            </w:pPr>
            <w:r w:rsidRPr="00253D3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right"/>
              <w:rPr>
                <w:bCs/>
                <w:sz w:val="24"/>
                <w:szCs w:val="24"/>
              </w:rPr>
            </w:pPr>
            <w:r w:rsidRPr="00253D37">
              <w:rPr>
                <w:bCs/>
                <w:sz w:val="24"/>
                <w:szCs w:val="24"/>
              </w:rPr>
              <w:t>200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53D37" w:rsidRPr="00253D37" w:rsidRDefault="00253D37" w:rsidP="00253D37">
            <w:pPr>
              <w:tabs>
                <w:tab w:val="left" w:pos="1367"/>
                <w:tab w:val="left" w:pos="1682"/>
              </w:tabs>
              <w:jc w:val="center"/>
              <w:rPr>
                <w:bCs/>
                <w:sz w:val="24"/>
                <w:szCs w:val="24"/>
              </w:rPr>
            </w:pPr>
            <w:r w:rsidRPr="00253D37">
              <w:rPr>
                <w:bCs/>
                <w:sz w:val="24"/>
                <w:szCs w:val="24"/>
              </w:rPr>
              <w:t>10,0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Cs/>
                <w:sz w:val="24"/>
                <w:szCs w:val="24"/>
              </w:rPr>
            </w:pPr>
            <w:r w:rsidRPr="00253D37">
              <w:rPr>
                <w:bCs/>
                <w:sz w:val="24"/>
                <w:szCs w:val="24"/>
              </w:rPr>
              <w:t>10.</w:t>
            </w:r>
          </w:p>
        </w:tc>
        <w:tc>
          <w:tcPr>
            <w:tcW w:w="5670"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Обеспечение деятельности высшего должностного лица Отрадненского сельского поселения Тихорецкого района</w:t>
            </w:r>
          </w:p>
        </w:tc>
        <w:tc>
          <w:tcPr>
            <w:tcW w:w="1417" w:type="dxa"/>
            <w:shd w:val="clear" w:color="auto" w:fill="auto"/>
            <w:noWrap/>
          </w:tcPr>
          <w:p w:rsidR="00253D37" w:rsidRPr="00253D37" w:rsidRDefault="00253D37" w:rsidP="00253D37">
            <w:pPr>
              <w:jc w:val="center"/>
              <w:rPr>
                <w:bCs/>
                <w:sz w:val="24"/>
                <w:szCs w:val="24"/>
              </w:rPr>
            </w:pPr>
            <w:r w:rsidRPr="00253D37">
              <w:rPr>
                <w:bCs/>
                <w:sz w:val="24"/>
                <w:szCs w:val="24"/>
              </w:rPr>
              <w:t>5000000000</w:t>
            </w:r>
          </w:p>
          <w:p w:rsidR="00253D37" w:rsidRPr="00253D37" w:rsidRDefault="00253D37" w:rsidP="00253D37">
            <w:pPr>
              <w:jc w:val="center"/>
              <w:rPr>
                <w:bCs/>
                <w:sz w:val="24"/>
                <w:szCs w:val="24"/>
              </w:rPr>
            </w:pPr>
          </w:p>
        </w:tc>
        <w:tc>
          <w:tcPr>
            <w:tcW w:w="708" w:type="dxa"/>
            <w:shd w:val="clear" w:color="auto" w:fill="auto"/>
            <w:noWrap/>
          </w:tcPr>
          <w:p w:rsidR="00253D37" w:rsidRPr="00253D37" w:rsidRDefault="00253D37" w:rsidP="00253D37">
            <w:pPr>
              <w:jc w:val="right"/>
              <w:rPr>
                <w:bCs/>
                <w:color w:val="FF0000"/>
                <w:sz w:val="24"/>
                <w:szCs w:val="24"/>
              </w:rPr>
            </w:pPr>
          </w:p>
        </w:tc>
        <w:tc>
          <w:tcPr>
            <w:tcW w:w="1277" w:type="dxa"/>
            <w:shd w:val="clear" w:color="auto" w:fill="auto"/>
          </w:tcPr>
          <w:p w:rsidR="00253D37" w:rsidRPr="00253D37" w:rsidRDefault="00253D37" w:rsidP="00253D37">
            <w:pPr>
              <w:jc w:val="center"/>
              <w:rPr>
                <w:bCs/>
                <w:sz w:val="24"/>
                <w:szCs w:val="24"/>
              </w:rPr>
            </w:pPr>
            <w:r w:rsidRPr="00253D37">
              <w:rPr>
                <w:bCs/>
                <w:sz w:val="24"/>
                <w:szCs w:val="24"/>
              </w:rPr>
              <w:t>960,0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Cs/>
                <w:sz w:val="24"/>
                <w:szCs w:val="24"/>
              </w:rPr>
            </w:pPr>
          </w:p>
        </w:tc>
        <w:tc>
          <w:tcPr>
            <w:tcW w:w="5670"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Высшее должностное лицо Отрадненского сельского поселения Тихорецкого района</w:t>
            </w:r>
          </w:p>
        </w:tc>
        <w:tc>
          <w:tcPr>
            <w:tcW w:w="1417" w:type="dxa"/>
            <w:shd w:val="clear" w:color="auto" w:fill="auto"/>
            <w:noWrap/>
          </w:tcPr>
          <w:p w:rsidR="00253D37" w:rsidRPr="00253D37" w:rsidRDefault="00253D37" w:rsidP="00253D37">
            <w:pPr>
              <w:jc w:val="center"/>
              <w:rPr>
                <w:bCs/>
                <w:sz w:val="24"/>
                <w:szCs w:val="24"/>
              </w:rPr>
            </w:pPr>
            <w:r w:rsidRPr="00253D37">
              <w:rPr>
                <w:bCs/>
                <w:sz w:val="24"/>
                <w:szCs w:val="24"/>
              </w:rPr>
              <w:t>5010000000</w:t>
            </w:r>
          </w:p>
          <w:p w:rsidR="00253D37" w:rsidRPr="00253D37" w:rsidRDefault="00253D37" w:rsidP="00253D37">
            <w:pPr>
              <w:rPr>
                <w:bCs/>
                <w:sz w:val="24"/>
                <w:szCs w:val="24"/>
              </w:rPr>
            </w:pPr>
          </w:p>
        </w:tc>
        <w:tc>
          <w:tcPr>
            <w:tcW w:w="708" w:type="dxa"/>
            <w:shd w:val="clear" w:color="auto" w:fill="auto"/>
            <w:noWrap/>
          </w:tcPr>
          <w:p w:rsidR="00253D37" w:rsidRPr="00253D37" w:rsidRDefault="00253D37" w:rsidP="00253D37">
            <w:pPr>
              <w:jc w:val="right"/>
              <w:rPr>
                <w:bCs/>
                <w:sz w:val="24"/>
                <w:szCs w:val="24"/>
              </w:rPr>
            </w:pPr>
          </w:p>
        </w:tc>
        <w:tc>
          <w:tcPr>
            <w:tcW w:w="1277" w:type="dxa"/>
            <w:shd w:val="clear" w:color="auto" w:fill="auto"/>
          </w:tcPr>
          <w:p w:rsidR="00253D37" w:rsidRPr="00253D37" w:rsidRDefault="00253D37" w:rsidP="00253D37">
            <w:pPr>
              <w:jc w:val="center"/>
              <w:rPr>
                <w:bCs/>
                <w:sz w:val="24"/>
                <w:szCs w:val="24"/>
              </w:rPr>
            </w:pPr>
            <w:r w:rsidRPr="00253D37">
              <w:rPr>
                <w:bCs/>
                <w:sz w:val="24"/>
                <w:szCs w:val="24"/>
              </w:rPr>
              <w:t>960,0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 xml:space="preserve">Расходы на обеспечение функций органов местного самоуправления </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5010100190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960,0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5010100190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277" w:type="dxa"/>
            <w:shd w:val="clear" w:color="auto" w:fill="auto"/>
          </w:tcPr>
          <w:p w:rsidR="00253D37" w:rsidRPr="00253D37" w:rsidRDefault="00253D37" w:rsidP="00253D37">
            <w:pPr>
              <w:jc w:val="center"/>
              <w:rPr>
                <w:sz w:val="24"/>
                <w:szCs w:val="24"/>
              </w:rPr>
            </w:pPr>
            <w:r w:rsidRPr="00253D37">
              <w:rPr>
                <w:sz w:val="24"/>
                <w:szCs w:val="24"/>
              </w:rPr>
              <w:t>960,0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Cs/>
                <w:sz w:val="24"/>
                <w:szCs w:val="24"/>
              </w:rPr>
            </w:pPr>
            <w:r w:rsidRPr="00253D37">
              <w:rPr>
                <w:bCs/>
                <w:sz w:val="24"/>
                <w:szCs w:val="24"/>
              </w:rPr>
              <w:t>11.</w:t>
            </w:r>
          </w:p>
        </w:tc>
        <w:tc>
          <w:tcPr>
            <w:tcW w:w="5670" w:type="dxa"/>
            <w:shd w:val="clear" w:color="auto" w:fill="auto"/>
          </w:tcPr>
          <w:p w:rsidR="00253D37" w:rsidRPr="00253D37" w:rsidRDefault="00253D37" w:rsidP="00253D37">
            <w:pPr>
              <w:suppressAutoHyphens/>
              <w:spacing w:line="0" w:lineRule="atLeast"/>
              <w:contextualSpacing/>
              <w:rPr>
                <w:bCs/>
                <w:sz w:val="24"/>
                <w:szCs w:val="24"/>
              </w:rPr>
            </w:pPr>
            <w:r w:rsidRPr="00253D37">
              <w:rPr>
                <w:bCs/>
                <w:sz w:val="24"/>
                <w:szCs w:val="24"/>
              </w:rPr>
              <w:t>Обеспечение деятельности администрации Отрадненского сельского поселения Тихорецкого района</w:t>
            </w:r>
          </w:p>
        </w:tc>
        <w:tc>
          <w:tcPr>
            <w:tcW w:w="1417" w:type="dxa"/>
            <w:shd w:val="clear" w:color="auto" w:fill="auto"/>
            <w:noWrap/>
          </w:tcPr>
          <w:p w:rsidR="00253D37" w:rsidRPr="00253D37" w:rsidRDefault="00253D37" w:rsidP="00253D37">
            <w:pPr>
              <w:jc w:val="center"/>
              <w:rPr>
                <w:bCs/>
                <w:sz w:val="24"/>
                <w:szCs w:val="24"/>
              </w:rPr>
            </w:pPr>
            <w:r w:rsidRPr="00253D37">
              <w:rPr>
                <w:bCs/>
                <w:sz w:val="24"/>
                <w:szCs w:val="24"/>
              </w:rPr>
              <w:t>5200000000</w:t>
            </w:r>
          </w:p>
          <w:p w:rsidR="00253D37" w:rsidRPr="00253D37" w:rsidRDefault="00253D37" w:rsidP="00253D37">
            <w:pPr>
              <w:jc w:val="center"/>
              <w:rPr>
                <w:bCs/>
                <w:sz w:val="24"/>
                <w:szCs w:val="24"/>
              </w:rPr>
            </w:pPr>
          </w:p>
        </w:tc>
        <w:tc>
          <w:tcPr>
            <w:tcW w:w="708" w:type="dxa"/>
            <w:shd w:val="clear" w:color="auto" w:fill="auto"/>
            <w:noWrap/>
          </w:tcPr>
          <w:p w:rsidR="00253D37" w:rsidRPr="00253D37" w:rsidRDefault="00253D37" w:rsidP="00253D37">
            <w:pPr>
              <w:jc w:val="right"/>
              <w:rPr>
                <w:bCs/>
                <w:color w:val="FF0000"/>
                <w:sz w:val="24"/>
                <w:szCs w:val="24"/>
              </w:rPr>
            </w:pPr>
          </w:p>
        </w:tc>
        <w:tc>
          <w:tcPr>
            <w:tcW w:w="1277" w:type="dxa"/>
            <w:shd w:val="clear" w:color="auto" w:fill="auto"/>
          </w:tcPr>
          <w:p w:rsidR="00253D37" w:rsidRPr="00253D37" w:rsidRDefault="000B725D" w:rsidP="00253D37">
            <w:pPr>
              <w:jc w:val="center"/>
              <w:rPr>
                <w:bCs/>
                <w:sz w:val="24"/>
                <w:szCs w:val="24"/>
              </w:rPr>
            </w:pPr>
            <w:r>
              <w:rPr>
                <w:bCs/>
                <w:sz w:val="24"/>
                <w:szCs w:val="24"/>
              </w:rPr>
              <w:t>3</w:t>
            </w:r>
            <w:r w:rsidR="00A701F2">
              <w:rPr>
                <w:bCs/>
                <w:sz w:val="24"/>
                <w:szCs w:val="24"/>
              </w:rPr>
              <w:t>919</w:t>
            </w:r>
            <w:r w:rsidR="00253D37" w:rsidRPr="00253D37">
              <w:rPr>
                <w:bCs/>
                <w:sz w:val="24"/>
                <w:szCs w:val="24"/>
              </w:rPr>
              <w:t>,0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Обеспечение функционирования администрации Отрадненского сельского поселения Тихорецкого района</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5210000000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0B725D" w:rsidP="00253D37">
            <w:pPr>
              <w:jc w:val="center"/>
              <w:rPr>
                <w:sz w:val="24"/>
                <w:szCs w:val="24"/>
              </w:rPr>
            </w:pPr>
            <w:r>
              <w:rPr>
                <w:sz w:val="24"/>
                <w:szCs w:val="24"/>
              </w:rPr>
              <w:t>3</w:t>
            </w:r>
            <w:r w:rsidR="00253D37" w:rsidRPr="00253D37">
              <w:rPr>
                <w:sz w:val="24"/>
                <w:szCs w:val="24"/>
              </w:rPr>
              <w:t>520,6</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Расходы на обеспечение функций органов местного самоуправления</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5210000190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0B725D" w:rsidP="00253D37">
            <w:pPr>
              <w:jc w:val="center"/>
              <w:rPr>
                <w:sz w:val="24"/>
                <w:szCs w:val="24"/>
              </w:rPr>
            </w:pPr>
            <w:r>
              <w:rPr>
                <w:sz w:val="24"/>
                <w:szCs w:val="24"/>
              </w:rPr>
              <w:t>3</w:t>
            </w:r>
            <w:r w:rsidR="00253D37" w:rsidRPr="00253D37">
              <w:rPr>
                <w:sz w:val="24"/>
                <w:szCs w:val="24"/>
              </w:rPr>
              <w:t>520,6</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5210000190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277" w:type="dxa"/>
            <w:shd w:val="clear" w:color="auto" w:fill="auto"/>
          </w:tcPr>
          <w:p w:rsidR="00253D37" w:rsidRPr="00253D37" w:rsidRDefault="000B725D" w:rsidP="00253D37">
            <w:pPr>
              <w:jc w:val="center"/>
              <w:rPr>
                <w:sz w:val="24"/>
                <w:szCs w:val="24"/>
              </w:rPr>
            </w:pPr>
            <w:r>
              <w:rPr>
                <w:sz w:val="24"/>
                <w:szCs w:val="24"/>
              </w:rPr>
              <w:t>3</w:t>
            </w:r>
            <w:r w:rsidR="00AB5C52">
              <w:rPr>
                <w:sz w:val="24"/>
                <w:szCs w:val="24"/>
              </w:rPr>
              <w:t>274,4</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5210000190</w:t>
            </w:r>
          </w:p>
          <w:p w:rsidR="00253D37" w:rsidRPr="00253D37" w:rsidRDefault="00253D37" w:rsidP="00253D37">
            <w:pP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200</w:t>
            </w:r>
          </w:p>
        </w:tc>
        <w:tc>
          <w:tcPr>
            <w:tcW w:w="1277" w:type="dxa"/>
            <w:shd w:val="clear" w:color="auto" w:fill="auto"/>
          </w:tcPr>
          <w:p w:rsidR="00253D37" w:rsidRPr="00253D37" w:rsidRDefault="00AB5C52" w:rsidP="00253D37">
            <w:pPr>
              <w:jc w:val="center"/>
              <w:rPr>
                <w:sz w:val="24"/>
                <w:szCs w:val="24"/>
              </w:rPr>
            </w:pPr>
            <w:r>
              <w:rPr>
                <w:sz w:val="24"/>
                <w:szCs w:val="24"/>
              </w:rPr>
              <w:t>231,2</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Иные бюджетные ассигнования</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5210000190</w:t>
            </w:r>
          </w:p>
        </w:tc>
        <w:tc>
          <w:tcPr>
            <w:tcW w:w="708" w:type="dxa"/>
            <w:shd w:val="clear" w:color="auto" w:fill="auto"/>
            <w:noWrap/>
          </w:tcPr>
          <w:p w:rsidR="00253D37" w:rsidRPr="00253D37" w:rsidRDefault="00253D37" w:rsidP="00253D37">
            <w:pPr>
              <w:jc w:val="right"/>
              <w:rPr>
                <w:sz w:val="24"/>
                <w:szCs w:val="24"/>
              </w:rPr>
            </w:pPr>
            <w:r w:rsidRPr="00253D37">
              <w:rPr>
                <w:sz w:val="24"/>
                <w:szCs w:val="24"/>
              </w:rPr>
              <w:t>800</w:t>
            </w:r>
          </w:p>
        </w:tc>
        <w:tc>
          <w:tcPr>
            <w:tcW w:w="1277" w:type="dxa"/>
            <w:shd w:val="clear" w:color="auto" w:fill="auto"/>
          </w:tcPr>
          <w:p w:rsidR="00253D37" w:rsidRPr="00253D37" w:rsidRDefault="00253D37" w:rsidP="00253D37">
            <w:pPr>
              <w:jc w:val="center"/>
              <w:rPr>
                <w:sz w:val="24"/>
                <w:szCs w:val="24"/>
              </w:rPr>
            </w:pPr>
            <w:r w:rsidRPr="00253D37">
              <w:rPr>
                <w:sz w:val="24"/>
                <w:szCs w:val="24"/>
              </w:rPr>
              <w:t>15,0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Финансовое обеспечение непредвиденных расходов</w:t>
            </w:r>
          </w:p>
        </w:tc>
        <w:tc>
          <w:tcPr>
            <w:tcW w:w="1417" w:type="dxa"/>
            <w:shd w:val="clear" w:color="auto" w:fill="auto"/>
            <w:noWrap/>
          </w:tcPr>
          <w:p w:rsidR="00253D37" w:rsidRPr="00253D37" w:rsidRDefault="00253D37" w:rsidP="00B1243D">
            <w:pPr>
              <w:jc w:val="center"/>
              <w:rPr>
                <w:sz w:val="24"/>
                <w:szCs w:val="24"/>
              </w:rPr>
            </w:pPr>
            <w:r w:rsidRPr="00253D37">
              <w:rPr>
                <w:sz w:val="24"/>
                <w:szCs w:val="24"/>
              </w:rPr>
              <w:t>5230000000</w:t>
            </w:r>
          </w:p>
        </w:tc>
        <w:tc>
          <w:tcPr>
            <w:tcW w:w="708" w:type="dxa"/>
            <w:shd w:val="clear" w:color="auto" w:fill="auto"/>
            <w:noWrap/>
          </w:tcPr>
          <w:p w:rsidR="00253D37" w:rsidRPr="00253D37" w:rsidRDefault="00253D37" w:rsidP="00253D37">
            <w:pPr>
              <w:jc w:val="right"/>
              <w:rPr>
                <w:color w:val="FF0000"/>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20,0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Резервный фонд администрации Отрадненского сельского поселения Тихорецкого района</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5230010790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20,0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sz w:val="24"/>
                <w:szCs w:val="24"/>
              </w:rPr>
            </w:pPr>
            <w:r w:rsidRPr="00253D37">
              <w:rPr>
                <w:sz w:val="24"/>
                <w:szCs w:val="24"/>
              </w:rPr>
              <w:t>Иные бюджетные ассигнования</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5230010790</w:t>
            </w:r>
          </w:p>
        </w:tc>
        <w:tc>
          <w:tcPr>
            <w:tcW w:w="708" w:type="dxa"/>
            <w:shd w:val="clear" w:color="auto" w:fill="auto"/>
            <w:noWrap/>
          </w:tcPr>
          <w:p w:rsidR="00253D37" w:rsidRPr="00253D37" w:rsidRDefault="00253D37" w:rsidP="00253D37">
            <w:pPr>
              <w:jc w:val="right"/>
              <w:rPr>
                <w:sz w:val="24"/>
                <w:szCs w:val="24"/>
              </w:rPr>
            </w:pPr>
            <w:r w:rsidRPr="00253D37">
              <w:rPr>
                <w:sz w:val="24"/>
                <w:szCs w:val="24"/>
              </w:rPr>
              <w:t>800</w:t>
            </w:r>
          </w:p>
        </w:tc>
        <w:tc>
          <w:tcPr>
            <w:tcW w:w="1277" w:type="dxa"/>
            <w:shd w:val="clear" w:color="auto" w:fill="auto"/>
          </w:tcPr>
          <w:p w:rsidR="00253D37" w:rsidRPr="00253D37" w:rsidRDefault="00253D37" w:rsidP="00253D37">
            <w:pPr>
              <w:jc w:val="center"/>
              <w:rPr>
                <w:sz w:val="24"/>
                <w:szCs w:val="24"/>
              </w:rPr>
            </w:pPr>
            <w:r w:rsidRPr="00253D37">
              <w:rPr>
                <w:sz w:val="24"/>
                <w:szCs w:val="24"/>
              </w:rPr>
              <w:t>20,0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5250000000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420281" w:rsidP="00253D37">
            <w:pPr>
              <w:jc w:val="center"/>
              <w:rPr>
                <w:sz w:val="24"/>
                <w:szCs w:val="24"/>
              </w:rPr>
            </w:pPr>
            <w:r>
              <w:rPr>
                <w:sz w:val="24"/>
                <w:szCs w:val="24"/>
              </w:rPr>
              <w:t>324,6</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5250051180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118,6</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5250051180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277" w:type="dxa"/>
            <w:shd w:val="clear" w:color="auto" w:fill="auto"/>
          </w:tcPr>
          <w:p w:rsidR="00253D37" w:rsidRPr="00253D37" w:rsidRDefault="00725DC8" w:rsidP="00253D37">
            <w:pPr>
              <w:jc w:val="center"/>
              <w:rPr>
                <w:sz w:val="24"/>
                <w:szCs w:val="24"/>
              </w:rPr>
            </w:pPr>
            <w:r>
              <w:rPr>
                <w:sz w:val="24"/>
                <w:szCs w:val="24"/>
              </w:rPr>
              <w:t>117,9</w:t>
            </w:r>
          </w:p>
        </w:tc>
      </w:tr>
      <w:tr w:rsidR="00725DC8" w:rsidRPr="00253D37" w:rsidTr="00B1243D">
        <w:trPr>
          <w:trHeight w:val="340"/>
        </w:trPr>
        <w:tc>
          <w:tcPr>
            <w:tcW w:w="675" w:type="dxa"/>
            <w:shd w:val="clear" w:color="auto" w:fill="auto"/>
            <w:noWrap/>
          </w:tcPr>
          <w:p w:rsidR="00725DC8" w:rsidRPr="00253D37" w:rsidRDefault="00725DC8" w:rsidP="00253D37">
            <w:pPr>
              <w:suppressAutoHyphens/>
              <w:spacing w:line="0" w:lineRule="atLeast"/>
              <w:contextualSpacing/>
              <w:jc w:val="center"/>
              <w:rPr>
                <w:sz w:val="24"/>
                <w:szCs w:val="24"/>
              </w:rPr>
            </w:pPr>
          </w:p>
        </w:tc>
        <w:tc>
          <w:tcPr>
            <w:tcW w:w="5670" w:type="dxa"/>
            <w:shd w:val="clear" w:color="auto" w:fill="auto"/>
          </w:tcPr>
          <w:p w:rsidR="00725DC8" w:rsidRPr="00253D37" w:rsidRDefault="00725DC8"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shd w:val="clear" w:color="auto" w:fill="auto"/>
            <w:noWrap/>
          </w:tcPr>
          <w:p w:rsidR="00725DC8" w:rsidRPr="00253D37" w:rsidRDefault="00725DC8" w:rsidP="00253D37">
            <w:pPr>
              <w:jc w:val="center"/>
              <w:rPr>
                <w:sz w:val="24"/>
                <w:szCs w:val="24"/>
              </w:rPr>
            </w:pPr>
            <w:r>
              <w:rPr>
                <w:sz w:val="24"/>
                <w:szCs w:val="24"/>
              </w:rPr>
              <w:t>5250051180</w:t>
            </w:r>
          </w:p>
        </w:tc>
        <w:tc>
          <w:tcPr>
            <w:tcW w:w="708" w:type="dxa"/>
            <w:shd w:val="clear" w:color="auto" w:fill="auto"/>
            <w:noWrap/>
          </w:tcPr>
          <w:p w:rsidR="00725DC8" w:rsidRPr="00253D37" w:rsidRDefault="00725DC8" w:rsidP="00253D37">
            <w:pPr>
              <w:jc w:val="right"/>
              <w:rPr>
                <w:sz w:val="24"/>
                <w:szCs w:val="24"/>
              </w:rPr>
            </w:pPr>
            <w:r>
              <w:rPr>
                <w:sz w:val="24"/>
                <w:szCs w:val="24"/>
              </w:rPr>
              <w:t>200</w:t>
            </w:r>
          </w:p>
        </w:tc>
        <w:tc>
          <w:tcPr>
            <w:tcW w:w="1277" w:type="dxa"/>
            <w:shd w:val="clear" w:color="auto" w:fill="auto"/>
          </w:tcPr>
          <w:p w:rsidR="00725DC8" w:rsidRPr="00253D37" w:rsidRDefault="00725DC8" w:rsidP="00253D37">
            <w:pPr>
              <w:jc w:val="center"/>
              <w:rPr>
                <w:sz w:val="24"/>
                <w:szCs w:val="24"/>
              </w:rPr>
            </w:pPr>
            <w:r>
              <w:rPr>
                <w:sz w:val="24"/>
                <w:szCs w:val="24"/>
              </w:rPr>
              <w:t>0,7</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5250081180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420281" w:rsidP="00253D37">
            <w:pPr>
              <w:jc w:val="center"/>
              <w:rPr>
                <w:sz w:val="24"/>
                <w:szCs w:val="24"/>
              </w:rPr>
            </w:pPr>
            <w:r>
              <w:rPr>
                <w:sz w:val="24"/>
                <w:szCs w:val="24"/>
              </w:rPr>
              <w:t>206</w:t>
            </w:r>
            <w:r w:rsidR="00253D37" w:rsidRPr="00253D37">
              <w:rPr>
                <w:sz w:val="24"/>
                <w:szCs w:val="24"/>
              </w:rPr>
              <w:t>,0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5250081180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100</w:t>
            </w:r>
          </w:p>
        </w:tc>
        <w:tc>
          <w:tcPr>
            <w:tcW w:w="1277" w:type="dxa"/>
            <w:shd w:val="clear" w:color="auto" w:fill="auto"/>
          </w:tcPr>
          <w:p w:rsidR="00253D37" w:rsidRPr="00253D37" w:rsidRDefault="00420281" w:rsidP="00253D37">
            <w:pPr>
              <w:jc w:val="center"/>
              <w:rPr>
                <w:sz w:val="24"/>
                <w:szCs w:val="24"/>
              </w:rPr>
            </w:pPr>
            <w:r>
              <w:rPr>
                <w:sz w:val="24"/>
                <w:szCs w:val="24"/>
              </w:rPr>
              <w:t>206</w:t>
            </w:r>
            <w:r w:rsidR="00253D37" w:rsidRPr="00253D37">
              <w:rPr>
                <w:sz w:val="24"/>
                <w:szCs w:val="24"/>
              </w:rPr>
              <w:t>,0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b/>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Административные комиссии</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5260000000</w:t>
            </w: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3,8</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Образование и организация деятельности административных комиссий</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5260060190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3,8</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744575">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5260060190</w:t>
            </w:r>
          </w:p>
          <w:p w:rsidR="00253D37" w:rsidRPr="00253D37" w:rsidRDefault="00253D37" w:rsidP="00253D37">
            <w:pP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200</w:t>
            </w:r>
          </w:p>
        </w:tc>
        <w:tc>
          <w:tcPr>
            <w:tcW w:w="1277" w:type="dxa"/>
            <w:shd w:val="clear" w:color="auto" w:fill="auto"/>
          </w:tcPr>
          <w:p w:rsidR="00253D37" w:rsidRPr="00253D37" w:rsidRDefault="00253D37" w:rsidP="00253D37">
            <w:pPr>
              <w:jc w:val="center"/>
              <w:rPr>
                <w:sz w:val="24"/>
                <w:szCs w:val="24"/>
              </w:rPr>
            </w:pPr>
            <w:r w:rsidRPr="00253D37">
              <w:rPr>
                <w:sz w:val="24"/>
                <w:szCs w:val="24"/>
              </w:rPr>
              <w:t>3,8</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5290000000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50,0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5290010390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p>
        </w:tc>
        <w:tc>
          <w:tcPr>
            <w:tcW w:w="1277" w:type="dxa"/>
            <w:shd w:val="clear" w:color="auto" w:fill="auto"/>
          </w:tcPr>
          <w:p w:rsidR="00253D37" w:rsidRPr="00253D37" w:rsidRDefault="00253D37" w:rsidP="00253D37">
            <w:pPr>
              <w:jc w:val="center"/>
              <w:rPr>
                <w:sz w:val="24"/>
                <w:szCs w:val="24"/>
              </w:rPr>
            </w:pPr>
            <w:r w:rsidRPr="00253D37">
              <w:rPr>
                <w:sz w:val="24"/>
                <w:szCs w:val="24"/>
              </w:rPr>
              <w:t>50,0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sz w:val="24"/>
                <w:szCs w:val="24"/>
              </w:rPr>
            </w:pPr>
          </w:p>
        </w:tc>
        <w:tc>
          <w:tcPr>
            <w:tcW w:w="5670" w:type="dxa"/>
            <w:shd w:val="clear" w:color="auto" w:fill="auto"/>
          </w:tcPr>
          <w:p w:rsidR="00253D37" w:rsidRPr="00253D37" w:rsidRDefault="00253D37" w:rsidP="00744575">
            <w:pPr>
              <w:suppressAutoHyphens/>
              <w:spacing w:line="0" w:lineRule="atLeast"/>
              <w:contextualSpacing/>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1417" w:type="dxa"/>
            <w:shd w:val="clear" w:color="auto" w:fill="auto"/>
            <w:noWrap/>
          </w:tcPr>
          <w:p w:rsidR="00253D37" w:rsidRPr="00253D37" w:rsidRDefault="00253D37" w:rsidP="00253D37">
            <w:pPr>
              <w:jc w:val="center"/>
              <w:rPr>
                <w:sz w:val="24"/>
                <w:szCs w:val="24"/>
              </w:rPr>
            </w:pPr>
            <w:r w:rsidRPr="00253D37">
              <w:rPr>
                <w:sz w:val="24"/>
                <w:szCs w:val="24"/>
              </w:rPr>
              <w:t>5290010390</w:t>
            </w:r>
          </w:p>
          <w:p w:rsidR="00253D37" w:rsidRPr="00253D37" w:rsidRDefault="00253D37" w:rsidP="00253D37">
            <w:pPr>
              <w:jc w:val="center"/>
              <w:rPr>
                <w:sz w:val="24"/>
                <w:szCs w:val="24"/>
              </w:rPr>
            </w:pPr>
          </w:p>
        </w:tc>
        <w:tc>
          <w:tcPr>
            <w:tcW w:w="708" w:type="dxa"/>
            <w:shd w:val="clear" w:color="auto" w:fill="auto"/>
            <w:noWrap/>
          </w:tcPr>
          <w:p w:rsidR="00253D37" w:rsidRPr="00253D37" w:rsidRDefault="00253D37" w:rsidP="00253D37">
            <w:pPr>
              <w:jc w:val="right"/>
              <w:rPr>
                <w:sz w:val="24"/>
                <w:szCs w:val="24"/>
              </w:rPr>
            </w:pPr>
            <w:r w:rsidRPr="00253D37">
              <w:rPr>
                <w:sz w:val="24"/>
                <w:szCs w:val="24"/>
              </w:rPr>
              <w:t>200</w:t>
            </w:r>
          </w:p>
        </w:tc>
        <w:tc>
          <w:tcPr>
            <w:tcW w:w="1277" w:type="dxa"/>
            <w:shd w:val="clear" w:color="auto" w:fill="auto"/>
          </w:tcPr>
          <w:p w:rsidR="00253D37" w:rsidRPr="00253D37" w:rsidRDefault="00253D37" w:rsidP="00253D37">
            <w:pPr>
              <w:jc w:val="center"/>
              <w:rPr>
                <w:sz w:val="24"/>
                <w:szCs w:val="24"/>
              </w:rPr>
            </w:pPr>
            <w:r w:rsidRPr="00253D37">
              <w:rPr>
                <w:sz w:val="24"/>
                <w:szCs w:val="24"/>
              </w:rPr>
              <w:t>50,0</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after="200" w:line="0" w:lineRule="atLeast"/>
              <w:contextualSpacing/>
              <w:jc w:val="center"/>
              <w:rPr>
                <w:rFonts w:eastAsia="Calibri"/>
                <w:sz w:val="24"/>
                <w:szCs w:val="24"/>
                <w:lang w:eastAsia="en-US"/>
              </w:rPr>
            </w:pPr>
            <w:r w:rsidRPr="00253D37">
              <w:rPr>
                <w:rFonts w:eastAsia="Calibri"/>
                <w:sz w:val="24"/>
                <w:szCs w:val="24"/>
                <w:lang w:eastAsia="en-US"/>
              </w:rPr>
              <w:t>12.</w:t>
            </w: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417" w:type="dxa"/>
            <w:shd w:val="clear" w:color="auto" w:fill="auto"/>
            <w:noWrap/>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5400000000</w:t>
            </w:r>
          </w:p>
        </w:tc>
        <w:tc>
          <w:tcPr>
            <w:tcW w:w="708" w:type="dxa"/>
            <w:shd w:val="clear" w:color="auto" w:fill="auto"/>
            <w:noWrap/>
          </w:tcPr>
          <w:p w:rsidR="00253D37" w:rsidRPr="00253D37" w:rsidRDefault="00253D37" w:rsidP="00253D37">
            <w:pPr>
              <w:spacing w:after="200" w:line="276" w:lineRule="auto"/>
              <w:jc w:val="right"/>
              <w:rPr>
                <w:rFonts w:eastAsia="Calibri"/>
                <w:sz w:val="24"/>
                <w:szCs w:val="24"/>
                <w:lang w:eastAsia="en-US"/>
              </w:rPr>
            </w:pPr>
          </w:p>
        </w:tc>
        <w:tc>
          <w:tcPr>
            <w:tcW w:w="1277" w:type="dxa"/>
            <w:shd w:val="clear" w:color="auto" w:fill="auto"/>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5,5</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after="200" w:line="0" w:lineRule="atLeast"/>
              <w:contextualSpacing/>
              <w:jc w:val="center"/>
              <w:rPr>
                <w:rFonts w:eastAsia="Calibri"/>
                <w:sz w:val="24"/>
                <w:szCs w:val="24"/>
                <w:lang w:eastAsia="en-US"/>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Контрольно-счетная палата муниципального образования Тихорецкий район</w:t>
            </w:r>
          </w:p>
        </w:tc>
        <w:tc>
          <w:tcPr>
            <w:tcW w:w="1417" w:type="dxa"/>
            <w:shd w:val="clear" w:color="auto" w:fill="auto"/>
            <w:noWrap/>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5420000000</w:t>
            </w:r>
          </w:p>
        </w:tc>
        <w:tc>
          <w:tcPr>
            <w:tcW w:w="708" w:type="dxa"/>
            <w:shd w:val="clear" w:color="auto" w:fill="auto"/>
            <w:noWrap/>
          </w:tcPr>
          <w:p w:rsidR="00253D37" w:rsidRPr="00253D37" w:rsidRDefault="00253D37" w:rsidP="00253D37">
            <w:pPr>
              <w:spacing w:after="200" w:line="276" w:lineRule="auto"/>
              <w:jc w:val="right"/>
              <w:rPr>
                <w:rFonts w:eastAsia="Calibri"/>
                <w:sz w:val="24"/>
                <w:szCs w:val="24"/>
                <w:lang w:eastAsia="en-US"/>
              </w:rPr>
            </w:pPr>
          </w:p>
        </w:tc>
        <w:tc>
          <w:tcPr>
            <w:tcW w:w="1277" w:type="dxa"/>
            <w:shd w:val="clear" w:color="auto" w:fill="auto"/>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5,5</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after="200" w:line="0" w:lineRule="atLeast"/>
              <w:contextualSpacing/>
              <w:jc w:val="center"/>
              <w:rPr>
                <w:rFonts w:eastAsia="Calibri"/>
                <w:sz w:val="24"/>
                <w:szCs w:val="24"/>
                <w:lang w:eastAsia="en-US"/>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Выполнение передаваемых полномочий на осуществление внешнего муниципального контроля</w:t>
            </w:r>
          </w:p>
        </w:tc>
        <w:tc>
          <w:tcPr>
            <w:tcW w:w="1417" w:type="dxa"/>
            <w:shd w:val="clear" w:color="auto" w:fill="auto"/>
            <w:noWrap/>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5420020020</w:t>
            </w:r>
          </w:p>
        </w:tc>
        <w:tc>
          <w:tcPr>
            <w:tcW w:w="708" w:type="dxa"/>
            <w:shd w:val="clear" w:color="auto" w:fill="auto"/>
            <w:noWrap/>
          </w:tcPr>
          <w:p w:rsidR="00253D37" w:rsidRPr="00253D37" w:rsidRDefault="00253D37" w:rsidP="00253D37">
            <w:pPr>
              <w:spacing w:after="200" w:line="276" w:lineRule="auto"/>
              <w:jc w:val="right"/>
              <w:rPr>
                <w:rFonts w:eastAsia="Calibri"/>
                <w:sz w:val="24"/>
                <w:szCs w:val="24"/>
                <w:lang w:eastAsia="en-US"/>
              </w:rPr>
            </w:pPr>
          </w:p>
        </w:tc>
        <w:tc>
          <w:tcPr>
            <w:tcW w:w="1277" w:type="dxa"/>
            <w:shd w:val="clear" w:color="auto" w:fill="auto"/>
          </w:tcPr>
          <w:p w:rsidR="00253D37" w:rsidRPr="00253D37" w:rsidRDefault="00253D37" w:rsidP="00253D37">
            <w:pPr>
              <w:spacing w:after="200" w:line="276" w:lineRule="auto"/>
              <w:jc w:val="center"/>
              <w:rPr>
                <w:rFonts w:eastAsia="Calibri"/>
                <w:sz w:val="24"/>
                <w:szCs w:val="24"/>
                <w:lang w:eastAsia="en-US"/>
              </w:rPr>
            </w:pPr>
            <w:r w:rsidRPr="00253D37">
              <w:rPr>
                <w:rFonts w:eastAsia="Calibri"/>
                <w:sz w:val="24"/>
                <w:szCs w:val="24"/>
                <w:lang w:eastAsia="en-US"/>
              </w:rPr>
              <w:t>5,5</w:t>
            </w:r>
          </w:p>
        </w:tc>
      </w:tr>
      <w:tr w:rsidR="00253D37" w:rsidRPr="00253D37" w:rsidTr="00B1243D">
        <w:trPr>
          <w:trHeight w:val="340"/>
        </w:trPr>
        <w:tc>
          <w:tcPr>
            <w:tcW w:w="675" w:type="dxa"/>
            <w:shd w:val="clear" w:color="auto" w:fill="auto"/>
            <w:noWrap/>
          </w:tcPr>
          <w:p w:rsidR="00253D37" w:rsidRPr="00253D37" w:rsidRDefault="00253D37" w:rsidP="00253D37">
            <w:pPr>
              <w:suppressAutoHyphens/>
              <w:spacing w:line="0" w:lineRule="atLeast"/>
              <w:contextualSpacing/>
              <w:jc w:val="center"/>
              <w:rPr>
                <w:rFonts w:eastAsia="Calibri"/>
                <w:sz w:val="24"/>
                <w:szCs w:val="24"/>
                <w:lang w:eastAsia="en-US"/>
              </w:rPr>
            </w:pPr>
          </w:p>
        </w:tc>
        <w:tc>
          <w:tcPr>
            <w:tcW w:w="5670" w:type="dxa"/>
            <w:shd w:val="clear" w:color="auto" w:fill="auto"/>
          </w:tcPr>
          <w:p w:rsidR="00253D37" w:rsidRPr="00253D37" w:rsidRDefault="00253D37" w:rsidP="00253D37">
            <w:pPr>
              <w:suppressAutoHyphens/>
              <w:spacing w:line="0" w:lineRule="atLeast"/>
              <w:contextualSpacing/>
              <w:rPr>
                <w:rFonts w:eastAsia="Calibri"/>
                <w:sz w:val="24"/>
                <w:szCs w:val="24"/>
                <w:lang w:eastAsia="en-US"/>
              </w:rPr>
            </w:pPr>
            <w:r w:rsidRPr="00253D37">
              <w:rPr>
                <w:rFonts w:eastAsia="Calibri"/>
                <w:sz w:val="24"/>
                <w:szCs w:val="24"/>
                <w:lang w:eastAsia="en-US"/>
              </w:rPr>
              <w:t>Иные межбюджетные трансферты</w:t>
            </w:r>
          </w:p>
        </w:tc>
        <w:tc>
          <w:tcPr>
            <w:tcW w:w="1417" w:type="dxa"/>
            <w:shd w:val="clear" w:color="auto" w:fill="auto"/>
            <w:noWrap/>
          </w:tcPr>
          <w:p w:rsidR="00253D37" w:rsidRPr="00253D37" w:rsidRDefault="00253D37" w:rsidP="00253D37">
            <w:pPr>
              <w:spacing w:line="0" w:lineRule="atLeast"/>
              <w:contextualSpacing/>
              <w:jc w:val="center"/>
              <w:rPr>
                <w:rFonts w:eastAsia="Calibri"/>
                <w:sz w:val="24"/>
                <w:szCs w:val="24"/>
                <w:lang w:eastAsia="en-US"/>
              </w:rPr>
            </w:pPr>
            <w:r w:rsidRPr="00253D37">
              <w:rPr>
                <w:rFonts w:eastAsia="Calibri"/>
                <w:sz w:val="24"/>
                <w:szCs w:val="24"/>
                <w:lang w:eastAsia="en-US"/>
              </w:rPr>
              <w:t>5420020020</w:t>
            </w:r>
          </w:p>
        </w:tc>
        <w:tc>
          <w:tcPr>
            <w:tcW w:w="708" w:type="dxa"/>
            <w:shd w:val="clear" w:color="auto" w:fill="auto"/>
            <w:noWrap/>
          </w:tcPr>
          <w:p w:rsidR="00253D37" w:rsidRPr="00253D37" w:rsidRDefault="00253D37" w:rsidP="00253D37">
            <w:pPr>
              <w:spacing w:line="0" w:lineRule="atLeast"/>
              <w:contextualSpacing/>
              <w:jc w:val="right"/>
              <w:rPr>
                <w:rFonts w:eastAsia="Calibri"/>
                <w:sz w:val="24"/>
                <w:szCs w:val="24"/>
                <w:lang w:eastAsia="en-US"/>
              </w:rPr>
            </w:pPr>
            <w:r w:rsidRPr="00253D37">
              <w:rPr>
                <w:rFonts w:eastAsia="Calibri"/>
                <w:sz w:val="24"/>
                <w:szCs w:val="24"/>
                <w:lang w:eastAsia="en-US"/>
              </w:rPr>
              <w:t>500</w:t>
            </w:r>
          </w:p>
        </w:tc>
        <w:tc>
          <w:tcPr>
            <w:tcW w:w="1277" w:type="dxa"/>
            <w:shd w:val="clear" w:color="auto" w:fill="auto"/>
          </w:tcPr>
          <w:p w:rsidR="00253D37" w:rsidRPr="00253D37" w:rsidRDefault="00253D37" w:rsidP="00253D37">
            <w:pPr>
              <w:spacing w:line="0" w:lineRule="atLeast"/>
              <w:contextualSpacing/>
              <w:jc w:val="center"/>
              <w:rPr>
                <w:rFonts w:eastAsia="Calibri"/>
                <w:sz w:val="24"/>
                <w:szCs w:val="24"/>
                <w:lang w:eastAsia="en-US"/>
              </w:rPr>
            </w:pPr>
            <w:r w:rsidRPr="00253D37">
              <w:rPr>
                <w:rFonts w:eastAsia="Calibri"/>
                <w:sz w:val="24"/>
                <w:szCs w:val="24"/>
                <w:lang w:eastAsia="en-US"/>
              </w:rPr>
              <w:t>5,5»</w:t>
            </w:r>
          </w:p>
        </w:tc>
      </w:tr>
    </w:tbl>
    <w:p w:rsidR="00253D37" w:rsidRDefault="00253D37" w:rsidP="00253D37">
      <w:pPr>
        <w:rPr>
          <w:rFonts w:eastAsia="Calibri"/>
          <w:lang w:eastAsia="en-US"/>
        </w:rPr>
      </w:pPr>
    </w:p>
    <w:p w:rsidR="00B1243D" w:rsidRDefault="00B1243D" w:rsidP="00253D37">
      <w:pPr>
        <w:rPr>
          <w:rFonts w:eastAsia="Calibri"/>
          <w:lang w:eastAsia="en-US"/>
        </w:rPr>
      </w:pPr>
    </w:p>
    <w:p w:rsidR="00B1243D" w:rsidRPr="00253D37" w:rsidRDefault="00B1243D" w:rsidP="00253D37">
      <w:pPr>
        <w:rPr>
          <w:rFonts w:eastAsia="Calibri"/>
          <w:lang w:eastAsia="en-US"/>
        </w:rPr>
      </w:pPr>
    </w:p>
    <w:p w:rsidR="00253D37" w:rsidRPr="00253D37" w:rsidRDefault="00253D37" w:rsidP="00B1243D">
      <w:pPr>
        <w:ind w:left="-142"/>
        <w:rPr>
          <w:rFonts w:eastAsia="Calibri"/>
          <w:lang w:eastAsia="en-US"/>
        </w:rPr>
      </w:pPr>
      <w:r w:rsidRPr="00253D37">
        <w:rPr>
          <w:rFonts w:eastAsia="Calibri"/>
          <w:lang w:eastAsia="en-US"/>
        </w:rPr>
        <w:t>Ведущий специалист администрации</w:t>
      </w:r>
    </w:p>
    <w:p w:rsidR="00253D37" w:rsidRPr="00253D37" w:rsidRDefault="00253D37" w:rsidP="00B1243D">
      <w:pPr>
        <w:ind w:left="-142"/>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B1243D">
      <w:pPr>
        <w:ind w:left="-142" w:right="-143"/>
        <w:rPr>
          <w:rFonts w:eastAsia="Calibri"/>
          <w:lang w:eastAsia="en-US"/>
        </w:rPr>
      </w:pPr>
      <w:r w:rsidRPr="00253D37">
        <w:rPr>
          <w:rFonts w:eastAsia="Calibri"/>
          <w:lang w:eastAsia="en-US"/>
        </w:rPr>
        <w:t xml:space="preserve">Тихорецкого района                                                                              </w:t>
      </w:r>
      <w:r w:rsidR="00B1243D">
        <w:rPr>
          <w:rFonts w:eastAsia="Calibri"/>
          <w:lang w:eastAsia="en-US"/>
        </w:rPr>
        <w:t xml:space="preserve">  </w:t>
      </w:r>
      <w:r w:rsidRPr="00253D37">
        <w:rPr>
          <w:rFonts w:eastAsia="Calibri"/>
          <w:lang w:eastAsia="en-US"/>
        </w:rPr>
        <w:t>Л.В. Калошина</w:t>
      </w:r>
    </w:p>
    <w:p w:rsidR="00253D37" w:rsidRPr="00253D37" w:rsidRDefault="00253D37" w:rsidP="00253D37">
      <w:pPr>
        <w:sectPr w:rsidR="00253D37" w:rsidRPr="00253D37" w:rsidSect="00B1243D">
          <w:headerReference w:type="default" r:id="rId7"/>
          <w:pgSz w:w="11906" w:h="16838"/>
          <w:pgMar w:top="284" w:right="567" w:bottom="1134" w:left="1701" w:header="709" w:footer="709" w:gutter="0"/>
          <w:cols w:space="708"/>
          <w:titlePg/>
          <w:docGrid w:linePitch="381"/>
        </w:sectPr>
      </w:pPr>
    </w:p>
    <w:p w:rsidR="00B1243D" w:rsidRDefault="00B1243D" w:rsidP="00B1243D">
      <w:pPr>
        <w:ind w:left="10773"/>
        <w:rPr>
          <w:rFonts w:eastAsia="Calibri"/>
          <w:lang w:eastAsia="en-US"/>
        </w:rPr>
      </w:pPr>
      <w:r>
        <w:rPr>
          <w:rFonts w:eastAsia="Calibri"/>
          <w:lang w:eastAsia="en-US"/>
        </w:rPr>
        <w:lastRenderedPageBreak/>
        <w:t>Приложение</w:t>
      </w:r>
    </w:p>
    <w:p w:rsidR="00B1243D" w:rsidRDefault="00B1243D" w:rsidP="00B1243D">
      <w:pPr>
        <w:ind w:left="10773"/>
        <w:rPr>
          <w:rFonts w:eastAsia="Calibri"/>
          <w:lang w:eastAsia="en-US"/>
        </w:rPr>
      </w:pPr>
      <w:r>
        <w:rPr>
          <w:rFonts w:eastAsia="Calibri"/>
          <w:lang w:eastAsia="en-US"/>
        </w:rPr>
        <w:t>к решению Совета</w:t>
      </w:r>
    </w:p>
    <w:p w:rsidR="00B1243D" w:rsidRDefault="00B1243D" w:rsidP="00B1243D">
      <w:pPr>
        <w:ind w:left="10773"/>
        <w:rPr>
          <w:rFonts w:eastAsia="Calibri"/>
          <w:lang w:eastAsia="en-US"/>
        </w:rPr>
      </w:pPr>
      <w:r>
        <w:rPr>
          <w:rFonts w:eastAsia="Calibri"/>
          <w:lang w:eastAsia="en-US"/>
        </w:rPr>
        <w:t>Отрадненского сельского</w:t>
      </w:r>
    </w:p>
    <w:p w:rsidR="00B1243D" w:rsidRPr="00253D37" w:rsidRDefault="00B1243D" w:rsidP="00B1243D">
      <w:pPr>
        <w:ind w:left="10773"/>
        <w:rPr>
          <w:rFonts w:eastAsia="Calibri"/>
          <w:lang w:eastAsia="en-US"/>
        </w:rPr>
      </w:pPr>
      <w:r w:rsidRPr="00253D37">
        <w:rPr>
          <w:rFonts w:eastAsia="Calibri"/>
          <w:lang w:eastAsia="en-US"/>
        </w:rPr>
        <w:t>поселения Тихорецкого района</w:t>
      </w:r>
    </w:p>
    <w:p w:rsidR="00B1243D" w:rsidRPr="00253D37" w:rsidRDefault="00B1243D" w:rsidP="00B1243D">
      <w:pPr>
        <w:ind w:left="10773"/>
        <w:rPr>
          <w:rFonts w:eastAsia="Calibri"/>
          <w:lang w:eastAsia="en-US"/>
        </w:rPr>
      </w:pPr>
      <w:r>
        <w:rPr>
          <w:rFonts w:eastAsia="Calibri"/>
          <w:lang w:eastAsia="en-US"/>
        </w:rPr>
        <w:t>от ___________ № ____</w:t>
      </w:r>
    </w:p>
    <w:p w:rsidR="00B1243D" w:rsidRDefault="00B1243D" w:rsidP="00B1243D">
      <w:pPr>
        <w:ind w:left="10773"/>
        <w:rPr>
          <w:rFonts w:eastAsia="Calibri"/>
          <w:lang w:eastAsia="en-US"/>
        </w:rPr>
      </w:pPr>
    </w:p>
    <w:p w:rsidR="00B1243D" w:rsidRDefault="00B1243D" w:rsidP="00B1243D">
      <w:pPr>
        <w:ind w:left="10773"/>
        <w:rPr>
          <w:rFonts w:eastAsia="Calibri"/>
          <w:lang w:eastAsia="en-US"/>
        </w:rPr>
      </w:pPr>
      <w:r w:rsidRPr="00253D37">
        <w:rPr>
          <w:rFonts w:eastAsia="Calibri"/>
          <w:lang w:eastAsia="en-US"/>
        </w:rPr>
        <w:t>«Приложение 5</w:t>
      </w:r>
    </w:p>
    <w:p w:rsidR="00B1243D" w:rsidRPr="00253D37" w:rsidRDefault="00B1243D" w:rsidP="00B1243D">
      <w:pPr>
        <w:ind w:left="10773"/>
        <w:rPr>
          <w:rFonts w:eastAsia="Calibri"/>
          <w:lang w:eastAsia="en-US"/>
        </w:rPr>
      </w:pPr>
      <w:r>
        <w:rPr>
          <w:rFonts w:eastAsia="Calibri"/>
          <w:lang w:eastAsia="en-US"/>
        </w:rPr>
        <w:t>УТВЕРЖДЕНА</w:t>
      </w:r>
    </w:p>
    <w:p w:rsidR="00B1243D" w:rsidRPr="00253D37" w:rsidRDefault="00B1243D" w:rsidP="00B1243D">
      <w:pPr>
        <w:ind w:left="10773"/>
        <w:rPr>
          <w:rFonts w:eastAsia="Calibri"/>
          <w:lang w:eastAsia="en-US"/>
        </w:rPr>
      </w:pPr>
      <w:r w:rsidRPr="00253D37">
        <w:rPr>
          <w:rFonts w:eastAsia="Calibri"/>
          <w:lang w:eastAsia="en-US"/>
        </w:rPr>
        <w:t>решени</w:t>
      </w:r>
      <w:r>
        <w:rPr>
          <w:rFonts w:eastAsia="Calibri"/>
          <w:lang w:eastAsia="en-US"/>
        </w:rPr>
        <w:t>ем</w:t>
      </w:r>
      <w:r w:rsidRPr="00253D37">
        <w:rPr>
          <w:rFonts w:eastAsia="Calibri"/>
          <w:lang w:eastAsia="en-US"/>
        </w:rPr>
        <w:t xml:space="preserve"> Совета </w:t>
      </w:r>
    </w:p>
    <w:p w:rsidR="00B1243D" w:rsidRDefault="00B1243D" w:rsidP="00B1243D">
      <w:pPr>
        <w:ind w:left="10773"/>
        <w:rPr>
          <w:rFonts w:eastAsia="Calibri"/>
          <w:lang w:eastAsia="en-US"/>
        </w:rPr>
      </w:pPr>
      <w:r w:rsidRPr="00253D37">
        <w:rPr>
          <w:rFonts w:eastAsia="Calibri"/>
          <w:lang w:eastAsia="en-US"/>
        </w:rPr>
        <w:t>Отрадненского сельского поселения</w:t>
      </w:r>
    </w:p>
    <w:p w:rsidR="00B1243D" w:rsidRPr="00253D37" w:rsidRDefault="00B1243D" w:rsidP="00B1243D">
      <w:pPr>
        <w:ind w:left="10773"/>
        <w:rPr>
          <w:rFonts w:eastAsia="Calibri"/>
          <w:lang w:eastAsia="en-US"/>
        </w:rPr>
      </w:pPr>
      <w:r w:rsidRPr="00253D37">
        <w:rPr>
          <w:rFonts w:eastAsia="Calibri"/>
          <w:lang w:eastAsia="en-US"/>
        </w:rPr>
        <w:t xml:space="preserve">Тихорецкого района </w:t>
      </w:r>
    </w:p>
    <w:p w:rsidR="00B1243D" w:rsidRPr="00253D37" w:rsidRDefault="00B1243D" w:rsidP="00B1243D">
      <w:pPr>
        <w:ind w:left="10773"/>
        <w:rPr>
          <w:rFonts w:eastAsia="Calibri"/>
          <w:lang w:eastAsia="en-US"/>
        </w:rPr>
      </w:pPr>
      <w:r w:rsidRPr="00253D37">
        <w:rPr>
          <w:rFonts w:eastAsia="Calibri"/>
          <w:lang w:eastAsia="en-US"/>
        </w:rPr>
        <w:t>от 14.12.2022 г. № 109</w:t>
      </w:r>
    </w:p>
    <w:p w:rsidR="00B1243D" w:rsidRDefault="00B1243D" w:rsidP="00B1243D">
      <w:pPr>
        <w:ind w:left="10773"/>
        <w:rPr>
          <w:rFonts w:eastAsia="Calibri"/>
          <w:lang w:eastAsia="en-US"/>
        </w:rPr>
      </w:pPr>
      <w:proofErr w:type="gramStart"/>
      <w:r>
        <w:rPr>
          <w:rFonts w:eastAsia="Calibri"/>
          <w:lang w:eastAsia="en-US"/>
        </w:rPr>
        <w:t>(в редакции решения Совета</w:t>
      </w:r>
      <w:proofErr w:type="gramEnd"/>
    </w:p>
    <w:p w:rsidR="00B1243D" w:rsidRDefault="00B1243D" w:rsidP="00B1243D">
      <w:pPr>
        <w:tabs>
          <w:tab w:val="left" w:pos="15026"/>
          <w:tab w:val="left" w:pos="15309"/>
        </w:tabs>
        <w:ind w:left="10773"/>
        <w:rPr>
          <w:rFonts w:eastAsia="Calibri"/>
          <w:lang w:eastAsia="en-US"/>
        </w:rPr>
      </w:pPr>
      <w:r w:rsidRPr="00253D37">
        <w:rPr>
          <w:rFonts w:eastAsia="Calibri"/>
          <w:lang w:eastAsia="en-US"/>
        </w:rPr>
        <w:t>От</w:t>
      </w:r>
      <w:r>
        <w:rPr>
          <w:rFonts w:eastAsia="Calibri"/>
          <w:lang w:eastAsia="en-US"/>
        </w:rPr>
        <w:t>радненского сельского поселения</w:t>
      </w:r>
    </w:p>
    <w:p w:rsidR="00B1243D" w:rsidRPr="00253D37" w:rsidRDefault="00B1243D" w:rsidP="00B1243D">
      <w:pPr>
        <w:ind w:left="10773"/>
        <w:rPr>
          <w:rFonts w:eastAsia="Calibri"/>
          <w:lang w:eastAsia="en-US"/>
        </w:rPr>
      </w:pPr>
      <w:r w:rsidRPr="00253D37">
        <w:rPr>
          <w:rFonts w:eastAsia="Calibri"/>
          <w:lang w:eastAsia="en-US"/>
        </w:rPr>
        <w:t xml:space="preserve">Тихорецкого района </w:t>
      </w:r>
    </w:p>
    <w:p w:rsidR="00B1243D" w:rsidRPr="00253D37" w:rsidRDefault="00B1243D" w:rsidP="00B1243D">
      <w:pPr>
        <w:ind w:left="10773"/>
        <w:rPr>
          <w:rFonts w:eastAsia="Calibri"/>
          <w:lang w:eastAsia="en-US"/>
        </w:rPr>
      </w:pPr>
      <w:r>
        <w:rPr>
          <w:rFonts w:eastAsia="Calibri"/>
          <w:lang w:eastAsia="en-US"/>
        </w:rPr>
        <w:t>от ____________  № ____</w:t>
      </w:r>
      <w:r w:rsidRPr="00253D37">
        <w:rPr>
          <w:rFonts w:eastAsia="Calibri"/>
          <w:lang w:eastAsia="en-US"/>
        </w:rPr>
        <w:t>)</w:t>
      </w:r>
    </w:p>
    <w:p w:rsidR="00253D37" w:rsidRPr="00253D37" w:rsidRDefault="00253D37" w:rsidP="00253D37"/>
    <w:p w:rsidR="00FB07FF" w:rsidRDefault="00FB07FF" w:rsidP="00253D37">
      <w:pPr>
        <w:jc w:val="center"/>
      </w:pPr>
    </w:p>
    <w:p w:rsidR="00253D37" w:rsidRDefault="00253D37" w:rsidP="00253D37">
      <w:pPr>
        <w:jc w:val="center"/>
        <w:rPr>
          <w:b/>
        </w:rPr>
      </w:pPr>
      <w:r w:rsidRPr="00253D37">
        <w:rPr>
          <w:b/>
          <w:bCs/>
        </w:rPr>
        <w:t xml:space="preserve">Ведомственная структура расходов бюджета  </w:t>
      </w:r>
      <w:r w:rsidRPr="00253D37">
        <w:rPr>
          <w:b/>
        </w:rPr>
        <w:t>поселения на 2023 год</w:t>
      </w:r>
    </w:p>
    <w:p w:rsidR="009169AB" w:rsidRPr="00253D37" w:rsidRDefault="009169AB" w:rsidP="00253D37">
      <w:pPr>
        <w:jc w:val="center"/>
        <w:rPr>
          <w:b/>
        </w:rPr>
      </w:pPr>
    </w:p>
    <w:p w:rsidR="00253D37" w:rsidRPr="00253D37" w:rsidRDefault="00253D37" w:rsidP="00253D37">
      <w:pPr>
        <w:jc w:val="center"/>
        <w:rPr>
          <w:sz w:val="24"/>
          <w:szCs w:val="24"/>
        </w:rPr>
      </w:pPr>
      <w:r w:rsidRPr="00253D37">
        <w:rPr>
          <w:sz w:val="24"/>
          <w:szCs w:val="24"/>
        </w:rPr>
        <w:t xml:space="preserve">                                                                                                                                                                                            </w:t>
      </w:r>
      <w:r w:rsidR="00744575">
        <w:rPr>
          <w:sz w:val="24"/>
          <w:szCs w:val="24"/>
        </w:rPr>
        <w:t xml:space="preserve">   </w:t>
      </w:r>
      <w:r w:rsidR="00B1243D">
        <w:rPr>
          <w:sz w:val="24"/>
          <w:szCs w:val="24"/>
        </w:rPr>
        <w:t xml:space="preserve">     </w:t>
      </w:r>
      <w:r w:rsidR="00DA1617">
        <w:rPr>
          <w:sz w:val="24"/>
          <w:szCs w:val="24"/>
        </w:rPr>
        <w:t>(</w:t>
      </w:r>
      <w:r w:rsidRPr="00253D37">
        <w:rPr>
          <w:sz w:val="24"/>
          <w:szCs w:val="24"/>
        </w:rPr>
        <w:t>тыс. рублей</w:t>
      </w:r>
      <w:r w:rsidR="00DA1617">
        <w:rPr>
          <w:sz w:val="24"/>
          <w:szCs w:val="24"/>
        </w:rPr>
        <w:t>)</w:t>
      </w:r>
    </w:p>
    <w:p w:rsidR="00253D37" w:rsidRPr="00253D37" w:rsidRDefault="00253D37" w:rsidP="00253D37">
      <w:pPr>
        <w:rPr>
          <w:sz w:val="2"/>
          <w:szCs w:val="2"/>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709"/>
        <w:gridCol w:w="708"/>
        <w:gridCol w:w="1134"/>
        <w:gridCol w:w="1560"/>
        <w:gridCol w:w="850"/>
        <w:gridCol w:w="1418"/>
      </w:tblGrid>
      <w:tr w:rsidR="009169AB" w:rsidRPr="00253D37" w:rsidTr="004B63FD">
        <w:trPr>
          <w:trHeight w:val="310"/>
          <w:tblHeader/>
        </w:trPr>
        <w:tc>
          <w:tcPr>
            <w:tcW w:w="567" w:type="dxa"/>
          </w:tcPr>
          <w:p w:rsidR="009169AB" w:rsidRPr="00253D37" w:rsidRDefault="009169AB" w:rsidP="004B63FD">
            <w:pPr>
              <w:spacing w:before="100" w:beforeAutospacing="1" w:after="100" w:afterAutospacing="1"/>
              <w:jc w:val="center"/>
              <w:rPr>
                <w:sz w:val="24"/>
                <w:szCs w:val="24"/>
              </w:rPr>
            </w:pPr>
            <w:r w:rsidRPr="00253D37">
              <w:rPr>
                <w:sz w:val="24"/>
                <w:szCs w:val="24"/>
              </w:rPr>
              <w:t xml:space="preserve">№ </w:t>
            </w:r>
            <w:proofErr w:type="gramStart"/>
            <w:r w:rsidRPr="00253D37">
              <w:rPr>
                <w:sz w:val="24"/>
                <w:szCs w:val="24"/>
              </w:rPr>
              <w:t>п</w:t>
            </w:r>
            <w:proofErr w:type="gramEnd"/>
            <w:r w:rsidRPr="00253D37">
              <w:rPr>
                <w:sz w:val="24"/>
                <w:szCs w:val="24"/>
              </w:rPr>
              <w:t>/п</w:t>
            </w:r>
          </w:p>
        </w:tc>
        <w:tc>
          <w:tcPr>
            <w:tcW w:w="7655" w:type="dxa"/>
          </w:tcPr>
          <w:p w:rsidR="009169AB" w:rsidRPr="00253D37" w:rsidRDefault="009169AB" w:rsidP="004B63FD">
            <w:pPr>
              <w:spacing w:before="100" w:beforeAutospacing="1" w:after="100" w:afterAutospacing="1"/>
              <w:jc w:val="center"/>
              <w:rPr>
                <w:sz w:val="24"/>
                <w:szCs w:val="24"/>
              </w:rPr>
            </w:pPr>
            <w:r w:rsidRPr="00253D37">
              <w:rPr>
                <w:sz w:val="24"/>
                <w:szCs w:val="24"/>
              </w:rPr>
              <w:t>Наименование расходов</w:t>
            </w:r>
          </w:p>
        </w:tc>
        <w:tc>
          <w:tcPr>
            <w:tcW w:w="709" w:type="dxa"/>
          </w:tcPr>
          <w:p w:rsidR="009169AB" w:rsidRPr="00253D37" w:rsidRDefault="009169AB" w:rsidP="004B63FD">
            <w:pPr>
              <w:spacing w:before="100" w:beforeAutospacing="1" w:after="100" w:afterAutospacing="1"/>
              <w:jc w:val="center"/>
              <w:rPr>
                <w:sz w:val="24"/>
                <w:szCs w:val="24"/>
              </w:rPr>
            </w:pPr>
            <w:r w:rsidRPr="00253D37">
              <w:rPr>
                <w:sz w:val="24"/>
                <w:szCs w:val="24"/>
              </w:rPr>
              <w:t>Ведомство</w:t>
            </w:r>
          </w:p>
        </w:tc>
        <w:tc>
          <w:tcPr>
            <w:tcW w:w="708" w:type="dxa"/>
          </w:tcPr>
          <w:p w:rsidR="009169AB" w:rsidRPr="00253D37" w:rsidRDefault="009169AB" w:rsidP="004B63FD">
            <w:pPr>
              <w:spacing w:before="100" w:beforeAutospacing="1" w:after="100" w:afterAutospacing="1"/>
              <w:jc w:val="center"/>
              <w:rPr>
                <w:sz w:val="24"/>
                <w:szCs w:val="24"/>
              </w:rPr>
            </w:pPr>
            <w:r w:rsidRPr="00253D37">
              <w:rPr>
                <w:sz w:val="24"/>
                <w:szCs w:val="24"/>
              </w:rPr>
              <w:t>Раздел</w:t>
            </w:r>
          </w:p>
        </w:tc>
        <w:tc>
          <w:tcPr>
            <w:tcW w:w="1134" w:type="dxa"/>
          </w:tcPr>
          <w:p w:rsidR="009169AB" w:rsidRPr="00253D37" w:rsidRDefault="009169AB" w:rsidP="004B63FD">
            <w:pPr>
              <w:spacing w:before="100" w:beforeAutospacing="1" w:after="100" w:afterAutospacing="1"/>
              <w:jc w:val="center"/>
              <w:rPr>
                <w:sz w:val="24"/>
                <w:szCs w:val="24"/>
              </w:rPr>
            </w:pPr>
            <w:r w:rsidRPr="00253D37">
              <w:rPr>
                <w:sz w:val="24"/>
                <w:szCs w:val="24"/>
              </w:rPr>
              <w:t>Подраздел</w:t>
            </w:r>
          </w:p>
        </w:tc>
        <w:tc>
          <w:tcPr>
            <w:tcW w:w="1560" w:type="dxa"/>
          </w:tcPr>
          <w:p w:rsidR="009169AB" w:rsidRPr="00253D37" w:rsidRDefault="009169AB" w:rsidP="004B63FD">
            <w:pPr>
              <w:spacing w:before="100" w:beforeAutospacing="1" w:after="100" w:afterAutospacing="1"/>
              <w:jc w:val="center"/>
              <w:rPr>
                <w:sz w:val="24"/>
                <w:szCs w:val="24"/>
              </w:rPr>
            </w:pPr>
            <w:r w:rsidRPr="00253D37">
              <w:rPr>
                <w:sz w:val="24"/>
                <w:szCs w:val="24"/>
              </w:rPr>
              <w:t>Целевая статья</w:t>
            </w:r>
          </w:p>
        </w:tc>
        <w:tc>
          <w:tcPr>
            <w:tcW w:w="850" w:type="dxa"/>
          </w:tcPr>
          <w:p w:rsidR="009169AB" w:rsidRPr="00253D37" w:rsidRDefault="009169AB" w:rsidP="004B63FD">
            <w:pPr>
              <w:spacing w:before="100" w:beforeAutospacing="1" w:after="100" w:afterAutospacing="1"/>
              <w:jc w:val="center"/>
              <w:rPr>
                <w:sz w:val="24"/>
                <w:szCs w:val="24"/>
              </w:rPr>
            </w:pPr>
            <w:r w:rsidRPr="00253D37">
              <w:rPr>
                <w:sz w:val="24"/>
                <w:szCs w:val="24"/>
              </w:rPr>
              <w:t>Вид расхода</w:t>
            </w:r>
          </w:p>
        </w:tc>
        <w:tc>
          <w:tcPr>
            <w:tcW w:w="1418" w:type="dxa"/>
            <w:shd w:val="clear" w:color="auto" w:fill="auto"/>
            <w:vAlign w:val="center"/>
          </w:tcPr>
          <w:p w:rsidR="009169AB" w:rsidRPr="00253D37" w:rsidRDefault="009169AB" w:rsidP="004B63FD">
            <w:pPr>
              <w:spacing w:before="100" w:beforeAutospacing="1" w:after="100" w:afterAutospacing="1"/>
              <w:jc w:val="center"/>
              <w:rPr>
                <w:sz w:val="24"/>
                <w:szCs w:val="24"/>
              </w:rPr>
            </w:pPr>
            <w:r w:rsidRPr="00253D37">
              <w:rPr>
                <w:sz w:val="24"/>
                <w:szCs w:val="24"/>
              </w:rPr>
              <w:t>Сумма</w:t>
            </w:r>
          </w:p>
        </w:tc>
      </w:tr>
      <w:tr w:rsidR="009169AB" w:rsidRPr="00253D37" w:rsidTr="000175FE">
        <w:trPr>
          <w:trHeight w:val="310"/>
          <w:tblHeader/>
        </w:trPr>
        <w:tc>
          <w:tcPr>
            <w:tcW w:w="567" w:type="dxa"/>
          </w:tcPr>
          <w:p w:rsidR="009169AB" w:rsidRPr="00253D37" w:rsidRDefault="009169AB" w:rsidP="004B63FD">
            <w:pPr>
              <w:spacing w:before="100" w:beforeAutospacing="1" w:after="100" w:afterAutospacing="1"/>
              <w:jc w:val="center"/>
              <w:rPr>
                <w:sz w:val="24"/>
                <w:szCs w:val="24"/>
              </w:rPr>
            </w:pPr>
            <w:r w:rsidRPr="00253D37">
              <w:rPr>
                <w:sz w:val="24"/>
                <w:szCs w:val="24"/>
              </w:rPr>
              <w:t>1</w:t>
            </w:r>
          </w:p>
        </w:tc>
        <w:tc>
          <w:tcPr>
            <w:tcW w:w="7655" w:type="dxa"/>
          </w:tcPr>
          <w:p w:rsidR="009169AB" w:rsidRPr="00253D37" w:rsidRDefault="009169AB" w:rsidP="004B63FD">
            <w:pPr>
              <w:spacing w:before="100" w:beforeAutospacing="1" w:after="100" w:afterAutospacing="1"/>
              <w:jc w:val="center"/>
              <w:rPr>
                <w:sz w:val="24"/>
                <w:szCs w:val="24"/>
              </w:rPr>
            </w:pPr>
            <w:r w:rsidRPr="00253D37">
              <w:rPr>
                <w:sz w:val="24"/>
                <w:szCs w:val="24"/>
              </w:rPr>
              <w:t>2</w:t>
            </w:r>
          </w:p>
        </w:tc>
        <w:tc>
          <w:tcPr>
            <w:tcW w:w="709" w:type="dxa"/>
          </w:tcPr>
          <w:p w:rsidR="009169AB" w:rsidRPr="00253D37" w:rsidRDefault="009169AB" w:rsidP="004B63FD">
            <w:pPr>
              <w:spacing w:before="100" w:beforeAutospacing="1" w:after="100" w:afterAutospacing="1"/>
              <w:jc w:val="center"/>
              <w:rPr>
                <w:sz w:val="24"/>
                <w:szCs w:val="24"/>
              </w:rPr>
            </w:pPr>
            <w:r w:rsidRPr="00253D37">
              <w:rPr>
                <w:sz w:val="24"/>
                <w:szCs w:val="24"/>
              </w:rPr>
              <w:t>3</w:t>
            </w:r>
          </w:p>
        </w:tc>
        <w:tc>
          <w:tcPr>
            <w:tcW w:w="708" w:type="dxa"/>
          </w:tcPr>
          <w:p w:rsidR="009169AB" w:rsidRPr="00253D37" w:rsidRDefault="009169AB" w:rsidP="004B63FD">
            <w:pPr>
              <w:spacing w:before="100" w:beforeAutospacing="1" w:after="100" w:afterAutospacing="1"/>
              <w:jc w:val="center"/>
              <w:rPr>
                <w:sz w:val="24"/>
                <w:szCs w:val="24"/>
              </w:rPr>
            </w:pPr>
            <w:r w:rsidRPr="00253D37">
              <w:rPr>
                <w:sz w:val="24"/>
                <w:szCs w:val="24"/>
              </w:rPr>
              <w:t>4</w:t>
            </w:r>
          </w:p>
        </w:tc>
        <w:tc>
          <w:tcPr>
            <w:tcW w:w="1134" w:type="dxa"/>
          </w:tcPr>
          <w:p w:rsidR="009169AB" w:rsidRPr="00253D37" w:rsidRDefault="009169AB" w:rsidP="004B63FD">
            <w:pPr>
              <w:spacing w:before="100" w:beforeAutospacing="1" w:after="100" w:afterAutospacing="1"/>
              <w:jc w:val="center"/>
              <w:rPr>
                <w:sz w:val="24"/>
                <w:szCs w:val="24"/>
              </w:rPr>
            </w:pPr>
            <w:r w:rsidRPr="00253D37">
              <w:rPr>
                <w:sz w:val="24"/>
                <w:szCs w:val="24"/>
              </w:rPr>
              <w:t>5</w:t>
            </w:r>
          </w:p>
        </w:tc>
        <w:tc>
          <w:tcPr>
            <w:tcW w:w="1560" w:type="dxa"/>
          </w:tcPr>
          <w:p w:rsidR="009169AB" w:rsidRPr="00253D37" w:rsidRDefault="009169AB" w:rsidP="004B63FD">
            <w:pPr>
              <w:spacing w:before="100" w:beforeAutospacing="1" w:after="100" w:afterAutospacing="1"/>
              <w:jc w:val="center"/>
              <w:rPr>
                <w:sz w:val="24"/>
                <w:szCs w:val="24"/>
              </w:rPr>
            </w:pPr>
            <w:r w:rsidRPr="00253D37">
              <w:rPr>
                <w:sz w:val="24"/>
                <w:szCs w:val="24"/>
              </w:rPr>
              <w:t>6</w:t>
            </w:r>
          </w:p>
        </w:tc>
        <w:tc>
          <w:tcPr>
            <w:tcW w:w="850" w:type="dxa"/>
          </w:tcPr>
          <w:p w:rsidR="009169AB" w:rsidRPr="00253D37" w:rsidRDefault="009169AB" w:rsidP="004B63FD">
            <w:pPr>
              <w:spacing w:before="100" w:beforeAutospacing="1" w:after="100" w:afterAutospacing="1"/>
              <w:jc w:val="center"/>
              <w:rPr>
                <w:sz w:val="24"/>
                <w:szCs w:val="24"/>
              </w:rPr>
            </w:pPr>
            <w:r w:rsidRPr="00253D37">
              <w:rPr>
                <w:sz w:val="24"/>
                <w:szCs w:val="24"/>
              </w:rPr>
              <w:t>7</w:t>
            </w:r>
          </w:p>
        </w:tc>
        <w:tc>
          <w:tcPr>
            <w:tcW w:w="1418" w:type="dxa"/>
            <w:shd w:val="clear" w:color="auto" w:fill="auto"/>
          </w:tcPr>
          <w:p w:rsidR="009169AB" w:rsidRPr="00253D37" w:rsidRDefault="009169AB" w:rsidP="004B63FD">
            <w:pPr>
              <w:spacing w:before="100" w:beforeAutospacing="1" w:after="100" w:afterAutospacing="1"/>
              <w:jc w:val="center"/>
              <w:rPr>
                <w:sz w:val="24"/>
                <w:szCs w:val="24"/>
              </w:rPr>
            </w:pPr>
            <w:r w:rsidRPr="00253D37">
              <w:rPr>
                <w:sz w:val="24"/>
                <w:szCs w:val="24"/>
              </w:rPr>
              <w:t>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B1243D" w:rsidRDefault="00253D37" w:rsidP="00253D37">
            <w:pPr>
              <w:suppressAutoHyphens/>
              <w:spacing w:before="100" w:beforeAutospacing="1" w:after="100" w:afterAutospacing="1"/>
              <w:rPr>
                <w:sz w:val="24"/>
                <w:szCs w:val="24"/>
              </w:rPr>
            </w:pPr>
            <w:r w:rsidRPr="00B1243D">
              <w:rPr>
                <w:sz w:val="24"/>
                <w:szCs w:val="24"/>
              </w:rPr>
              <w:t>Всего расходов</w:t>
            </w:r>
          </w:p>
        </w:tc>
        <w:tc>
          <w:tcPr>
            <w:tcW w:w="709" w:type="dxa"/>
          </w:tcPr>
          <w:p w:rsidR="00253D37" w:rsidRPr="00B1243D" w:rsidRDefault="00253D37" w:rsidP="00253D37">
            <w:pPr>
              <w:spacing w:before="100" w:beforeAutospacing="1" w:after="100" w:afterAutospacing="1"/>
              <w:jc w:val="center"/>
              <w:rPr>
                <w:sz w:val="24"/>
                <w:szCs w:val="24"/>
              </w:rPr>
            </w:pPr>
          </w:p>
        </w:tc>
        <w:tc>
          <w:tcPr>
            <w:tcW w:w="708" w:type="dxa"/>
          </w:tcPr>
          <w:p w:rsidR="00253D37" w:rsidRPr="00B1243D" w:rsidRDefault="00253D37" w:rsidP="00253D37">
            <w:pPr>
              <w:spacing w:before="100" w:beforeAutospacing="1" w:after="100" w:afterAutospacing="1"/>
              <w:jc w:val="center"/>
              <w:rPr>
                <w:sz w:val="24"/>
                <w:szCs w:val="24"/>
              </w:rPr>
            </w:pPr>
          </w:p>
        </w:tc>
        <w:tc>
          <w:tcPr>
            <w:tcW w:w="1134" w:type="dxa"/>
          </w:tcPr>
          <w:p w:rsidR="00253D37" w:rsidRPr="00B1243D" w:rsidRDefault="00253D37" w:rsidP="00253D37">
            <w:pPr>
              <w:spacing w:before="100" w:beforeAutospacing="1" w:after="100" w:afterAutospacing="1"/>
              <w:jc w:val="center"/>
              <w:rPr>
                <w:sz w:val="24"/>
                <w:szCs w:val="24"/>
              </w:rPr>
            </w:pPr>
          </w:p>
        </w:tc>
        <w:tc>
          <w:tcPr>
            <w:tcW w:w="1560" w:type="dxa"/>
          </w:tcPr>
          <w:p w:rsidR="00253D37" w:rsidRPr="00B1243D" w:rsidRDefault="00253D37" w:rsidP="00253D37">
            <w:pPr>
              <w:spacing w:before="100" w:beforeAutospacing="1" w:after="100" w:afterAutospacing="1"/>
              <w:jc w:val="center"/>
              <w:rPr>
                <w:sz w:val="24"/>
                <w:szCs w:val="24"/>
              </w:rPr>
            </w:pPr>
          </w:p>
        </w:tc>
        <w:tc>
          <w:tcPr>
            <w:tcW w:w="850" w:type="dxa"/>
          </w:tcPr>
          <w:p w:rsidR="00253D37" w:rsidRPr="00B1243D" w:rsidRDefault="00253D37" w:rsidP="00253D37">
            <w:pPr>
              <w:spacing w:before="100" w:beforeAutospacing="1" w:after="100" w:afterAutospacing="1"/>
              <w:jc w:val="center"/>
              <w:rPr>
                <w:sz w:val="24"/>
                <w:szCs w:val="24"/>
              </w:rPr>
            </w:pPr>
          </w:p>
        </w:tc>
        <w:tc>
          <w:tcPr>
            <w:tcW w:w="1418" w:type="dxa"/>
          </w:tcPr>
          <w:p w:rsidR="00253D37" w:rsidRPr="00B1243D" w:rsidRDefault="000B725D" w:rsidP="00253D37">
            <w:pPr>
              <w:spacing w:before="100" w:beforeAutospacing="1" w:after="100" w:afterAutospacing="1"/>
              <w:jc w:val="center"/>
              <w:rPr>
                <w:sz w:val="24"/>
                <w:szCs w:val="24"/>
              </w:rPr>
            </w:pPr>
            <w:r w:rsidRPr="00B1243D">
              <w:rPr>
                <w:sz w:val="24"/>
                <w:szCs w:val="24"/>
              </w:rPr>
              <w:t>16</w:t>
            </w:r>
            <w:r w:rsidR="00253D37" w:rsidRPr="00B1243D">
              <w:rPr>
                <w:sz w:val="24"/>
                <w:szCs w:val="24"/>
              </w:rPr>
              <w:t>690,2</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в том числе:</w:t>
            </w:r>
          </w:p>
        </w:tc>
        <w:tc>
          <w:tcPr>
            <w:tcW w:w="709" w:type="dxa"/>
          </w:tcPr>
          <w:p w:rsidR="00253D37" w:rsidRPr="00253D37" w:rsidRDefault="00253D37" w:rsidP="00253D37">
            <w:pPr>
              <w:spacing w:before="100" w:beforeAutospacing="1" w:after="100" w:afterAutospacing="1"/>
              <w:rPr>
                <w:sz w:val="24"/>
                <w:szCs w:val="24"/>
              </w:rPr>
            </w:pPr>
          </w:p>
        </w:tc>
        <w:tc>
          <w:tcPr>
            <w:tcW w:w="708" w:type="dxa"/>
          </w:tcPr>
          <w:p w:rsidR="00253D37" w:rsidRPr="00253D37" w:rsidRDefault="00253D37" w:rsidP="00253D37">
            <w:pPr>
              <w:spacing w:before="100" w:beforeAutospacing="1" w:after="100" w:afterAutospacing="1"/>
              <w:jc w:val="center"/>
              <w:rPr>
                <w:sz w:val="24"/>
                <w:szCs w:val="24"/>
              </w:rPr>
            </w:pPr>
          </w:p>
        </w:tc>
        <w:tc>
          <w:tcPr>
            <w:tcW w:w="1134" w:type="dxa"/>
          </w:tcPr>
          <w:p w:rsidR="00253D37" w:rsidRPr="00253D37" w:rsidRDefault="00253D37" w:rsidP="00253D37">
            <w:pPr>
              <w:spacing w:before="100" w:beforeAutospacing="1" w:after="100" w:afterAutospacing="1"/>
              <w:jc w:val="center"/>
              <w:rPr>
                <w:sz w:val="24"/>
                <w:szCs w:val="24"/>
              </w:rPr>
            </w:pP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b/>
                <w:sz w:val="24"/>
                <w:szCs w:val="24"/>
                <w:highlight w:val="yellow"/>
              </w:rPr>
            </w:pP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1.</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Совет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p>
        </w:tc>
        <w:tc>
          <w:tcPr>
            <w:tcW w:w="1134" w:type="dxa"/>
          </w:tcPr>
          <w:p w:rsidR="00253D37" w:rsidRPr="00253D37" w:rsidRDefault="00253D37" w:rsidP="00253D37">
            <w:pPr>
              <w:spacing w:before="100" w:beforeAutospacing="1" w:after="100" w:afterAutospacing="1"/>
              <w:jc w:val="center"/>
              <w:rPr>
                <w:sz w:val="24"/>
                <w:szCs w:val="24"/>
              </w:rPr>
            </w:pP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Общегосударственные расходы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Обеспечение деятельности контрольно-счетной палаты </w:t>
            </w:r>
            <w:r w:rsidRPr="00253D37">
              <w:rPr>
                <w:sz w:val="24"/>
                <w:szCs w:val="24"/>
              </w:rPr>
              <w:lastRenderedPageBreak/>
              <w:t>муниципального образования Тихорецкий район</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Контрольно-счетная палата муниципального образования Тихорецкий район</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Выполнение передаваемых полномочий на осуществление внешнего муниципального контроля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5420020020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межбюджетные трансферты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991</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06</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5420020020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c>
          <w:tcPr>
            <w:tcW w:w="1418" w:type="dxa"/>
          </w:tcPr>
          <w:p w:rsidR="00253D37" w:rsidRPr="00253D37" w:rsidRDefault="00253D37" w:rsidP="00253D37">
            <w:pPr>
              <w:spacing w:before="100" w:beforeAutospacing="1" w:after="100" w:afterAutospacing="1"/>
              <w:jc w:val="center"/>
              <w:rPr>
                <w:sz w:val="24"/>
                <w:szCs w:val="24"/>
                <w:highlight w:val="yellow"/>
              </w:rPr>
            </w:pPr>
            <w:r w:rsidRPr="00253D37">
              <w:rPr>
                <w:sz w:val="24"/>
                <w:szCs w:val="24"/>
              </w:rPr>
              <w:t>5,5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2.</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Администрация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p>
        </w:tc>
        <w:tc>
          <w:tcPr>
            <w:tcW w:w="1134" w:type="dxa"/>
          </w:tcPr>
          <w:p w:rsidR="00253D37" w:rsidRPr="00253D37" w:rsidRDefault="00253D37" w:rsidP="00253D37">
            <w:pPr>
              <w:spacing w:before="100" w:beforeAutospacing="1" w:after="100" w:afterAutospacing="1"/>
              <w:jc w:val="center"/>
              <w:rPr>
                <w:sz w:val="24"/>
                <w:szCs w:val="24"/>
              </w:rPr>
            </w:pP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16</w:t>
            </w:r>
            <w:r w:rsidR="00253D37" w:rsidRPr="00253D37">
              <w:rPr>
                <w:sz w:val="24"/>
                <w:szCs w:val="24"/>
              </w:rPr>
              <w:t>684,7</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Общегосударственные вопросы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4</w:t>
            </w:r>
            <w:r w:rsidR="00253D37" w:rsidRPr="00253D37">
              <w:rPr>
                <w:sz w:val="24"/>
                <w:szCs w:val="24"/>
              </w:rPr>
              <w:t>767,4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iCs/>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Обеспечение деятельности высшего должностного лица</w:t>
            </w:r>
            <w:r w:rsidRPr="00253D37">
              <w:rPr>
                <w:sz w:val="24"/>
                <w:szCs w:val="24"/>
              </w:rPr>
              <w:t xml:space="preserve"> Отрадненского</w:t>
            </w:r>
            <w:r w:rsidRPr="00253D37">
              <w:rPr>
                <w:bCs/>
                <w:sz w:val="24"/>
                <w:szCs w:val="24"/>
              </w:rPr>
              <w:t xml:space="preserve">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Высшее должностное лицо Отрадненского </w:t>
            </w:r>
            <w:r w:rsidRPr="00253D37">
              <w:rPr>
                <w:color w:val="000000"/>
                <w:sz w:val="24"/>
                <w:szCs w:val="24"/>
              </w:rPr>
              <w:t>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функций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5010000190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color w:val="000000"/>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5010000190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524,4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shd w:val="clear" w:color="auto" w:fill="auto"/>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524,4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sz w:val="24"/>
                <w:szCs w:val="24"/>
              </w:rPr>
            </w:pPr>
            <w:r w:rsidRPr="00253D37">
              <w:rPr>
                <w:sz w:val="24"/>
                <w:szCs w:val="24"/>
              </w:rPr>
              <w:t>Обеспечение функционирования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shd w:val="clear" w:color="auto" w:fill="auto"/>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520,6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функций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3</w:t>
            </w:r>
            <w:r w:rsidR="00253D37" w:rsidRPr="00253D37">
              <w:rPr>
                <w:sz w:val="24"/>
                <w:szCs w:val="24"/>
              </w:rPr>
              <w:t>520,6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53D37">
              <w:rPr>
                <w:sz w:val="24"/>
                <w:szCs w:val="24"/>
              </w:rPr>
              <w:lastRenderedPageBreak/>
              <w:t>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0B725D" w:rsidP="00253D37">
            <w:pPr>
              <w:spacing w:before="100" w:beforeAutospacing="1" w:after="100" w:afterAutospacing="1"/>
              <w:jc w:val="center"/>
              <w:rPr>
                <w:sz w:val="24"/>
                <w:szCs w:val="24"/>
              </w:rPr>
            </w:pPr>
            <w:r>
              <w:rPr>
                <w:sz w:val="24"/>
                <w:szCs w:val="24"/>
              </w:rPr>
              <w:t>3</w:t>
            </w:r>
            <w:r w:rsidR="00DE7CD6">
              <w:rPr>
                <w:sz w:val="24"/>
                <w:szCs w:val="24"/>
              </w:rPr>
              <w:t>274,4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DE7CD6" w:rsidP="00253D37">
            <w:pPr>
              <w:spacing w:before="100" w:beforeAutospacing="1" w:after="100" w:afterAutospacing="1"/>
              <w:jc w:val="center"/>
              <w:rPr>
                <w:sz w:val="24"/>
                <w:szCs w:val="24"/>
              </w:rPr>
            </w:pPr>
            <w:r>
              <w:rPr>
                <w:sz w:val="24"/>
                <w:szCs w:val="24"/>
              </w:rPr>
              <w:t>231,2</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5210000190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Административные комиссии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5260000000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Образование и организация деятельности административных комиссий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5260060190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5260060190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Резервные фонды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bCs/>
                <w:sz w:val="24"/>
                <w:szCs w:val="24"/>
              </w:rPr>
            </w:pPr>
            <w:r w:rsidRPr="00253D37">
              <w:rPr>
                <w:bCs/>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Финансовое обеспечение непредвиденных расходов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Резервный фонд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5230010790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color w:val="FF0000"/>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5230010790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общегосударственные вопросы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263,0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117,0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общественных инициатив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Финансовое обеспечение поддержки общественных инициатив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highlight w:val="yellow"/>
              </w:rPr>
            </w:pPr>
            <w:r w:rsidRPr="00253D37">
              <w:rPr>
                <w:sz w:val="24"/>
                <w:szCs w:val="24"/>
              </w:rPr>
              <w:t>Поддержка общественно полезных программ общественных объединений (субсидий)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2110110550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highlight w:val="yellow"/>
              </w:rPr>
            </w:pPr>
            <w:r w:rsidRPr="00253D37">
              <w:rPr>
                <w:sz w:val="24"/>
                <w:szCs w:val="24"/>
              </w:rPr>
              <w:t>Предоставление субсидий бюджетным, автономным учреждениям и иным некоммерческим организациям</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2110110550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600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Гармонизация межнациональных отношений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направленные на гармонизацию межнациональных отношений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2120110500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2120110500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Совершенствование механизмов управления развитием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развитию муниципальной службы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2130110490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2130110490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территориального общественного самоуправления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поддержке деятельности территориального общественного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2140110350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Социальное обеспечение и иные выплаты населению</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2140110350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300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«Информационное общество»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rPr>
                <w:rFonts w:eastAsia="Calibri"/>
                <w:bCs/>
                <w:sz w:val="24"/>
                <w:szCs w:val="24"/>
                <w:lang w:eastAsia="en-US"/>
              </w:rPr>
            </w:pPr>
            <w:r w:rsidRPr="00253D3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rPr>
                <w:rFonts w:eastAsia="Calibri"/>
                <w:bCs/>
                <w:sz w:val="24"/>
                <w:szCs w:val="24"/>
                <w:lang w:eastAsia="en-US"/>
              </w:rPr>
            </w:pPr>
            <w:r w:rsidRPr="00253D37">
              <w:rPr>
                <w:rFonts w:eastAsia="Calibri"/>
                <w:bCs/>
                <w:sz w:val="24"/>
                <w:szCs w:val="24"/>
                <w:lang w:eastAsia="en-US"/>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rPr>
                <w:rFonts w:eastAsia="Calibri"/>
                <w:bCs/>
                <w:sz w:val="24"/>
                <w:szCs w:val="24"/>
                <w:lang w:eastAsia="en-US"/>
              </w:rPr>
            </w:pPr>
            <w:r w:rsidRPr="00253D37">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2410110750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2410110750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96,0</w:t>
            </w:r>
          </w:p>
        </w:tc>
      </w:tr>
      <w:tr w:rsidR="000175FE" w:rsidRPr="00253D37" w:rsidTr="000175FE">
        <w:tc>
          <w:tcPr>
            <w:tcW w:w="567" w:type="dxa"/>
          </w:tcPr>
          <w:p w:rsidR="00253D37" w:rsidRPr="00253D37" w:rsidRDefault="00253D37" w:rsidP="00253D37">
            <w:pPr>
              <w:spacing w:before="100" w:beforeAutospacing="1" w:after="100" w:afterAutospacing="1"/>
              <w:jc w:val="center"/>
              <w:rPr>
                <w:color w:val="FF0000"/>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Отдельные непрограммные направления деятельности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5290000000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rFonts w:eastAsia="Calibri"/>
                <w:sz w:val="24"/>
                <w:szCs w:val="24"/>
                <w:lang w:eastAsia="en-US"/>
              </w:rPr>
            </w:pPr>
            <w:r w:rsidRPr="00253D37">
              <w:rPr>
                <w:rFonts w:eastAsia="Calibri"/>
                <w:sz w:val="24"/>
                <w:szCs w:val="24"/>
                <w:lang w:eastAsia="en-US"/>
              </w:rPr>
              <w:t xml:space="preserve">Оценка недвижимости, признание прав и регулирование отношений по </w:t>
            </w:r>
            <w:r w:rsidRPr="00253D37">
              <w:rPr>
                <w:rFonts w:eastAsia="Calibri"/>
                <w:sz w:val="24"/>
                <w:szCs w:val="24"/>
                <w:lang w:eastAsia="en-US"/>
              </w:rPr>
              <w:lastRenderedPageBreak/>
              <w:t>муниципальной собственности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5290010390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5290010390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iCs/>
                <w:sz w:val="24"/>
                <w:szCs w:val="24"/>
              </w:rPr>
              <w:t>Национальная оборона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324</w:t>
            </w:r>
            <w:r w:rsidR="00253D37" w:rsidRPr="00253D37">
              <w:rPr>
                <w:sz w:val="24"/>
                <w:szCs w:val="24"/>
              </w:rPr>
              <w:t>,6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Мобилизационная и вневойсковая подготовка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324</w:t>
            </w:r>
            <w:r w:rsidR="00253D37" w:rsidRPr="00253D37">
              <w:rPr>
                <w:sz w:val="24"/>
                <w:szCs w:val="24"/>
              </w:rPr>
              <w:t>,6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iCs/>
                <w:sz w:val="24"/>
                <w:szCs w:val="24"/>
              </w:rPr>
            </w:pPr>
            <w:r w:rsidRPr="00253D37">
              <w:rPr>
                <w:sz w:val="24"/>
                <w:szCs w:val="24"/>
              </w:rPr>
              <w:t>Обеспечение деятельности администрации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jc w:val="center"/>
              <w:rPr>
                <w:sz w:val="24"/>
                <w:szCs w:val="24"/>
              </w:rPr>
            </w:pPr>
            <w:r>
              <w:rPr>
                <w:sz w:val="24"/>
                <w:szCs w:val="24"/>
              </w:rPr>
              <w:t>324</w:t>
            </w:r>
            <w:r w:rsidR="00253D37" w:rsidRPr="00253D37">
              <w:rPr>
                <w:sz w:val="24"/>
                <w:szCs w:val="24"/>
              </w:rPr>
              <w:t>,6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Обеспечение первичного воинского учета на территориях, где отсутствуют военные комиссариаты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jc w:val="center"/>
              <w:rPr>
                <w:sz w:val="24"/>
                <w:szCs w:val="24"/>
              </w:rPr>
            </w:pPr>
            <w:r>
              <w:rPr>
                <w:sz w:val="24"/>
                <w:szCs w:val="24"/>
              </w:rPr>
              <w:t>324</w:t>
            </w:r>
            <w:r w:rsidR="00253D37" w:rsidRPr="00253D37">
              <w:rPr>
                <w:sz w:val="24"/>
                <w:szCs w:val="24"/>
              </w:rPr>
              <w:t>,6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5250051180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118,6</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5250051180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6A5040" w:rsidP="00253D37">
            <w:pPr>
              <w:jc w:val="center"/>
              <w:rPr>
                <w:sz w:val="24"/>
                <w:szCs w:val="24"/>
              </w:rPr>
            </w:pPr>
            <w:r>
              <w:rPr>
                <w:sz w:val="24"/>
                <w:szCs w:val="24"/>
              </w:rPr>
              <w:t>117,9</w:t>
            </w:r>
          </w:p>
        </w:tc>
      </w:tr>
      <w:tr w:rsidR="006A5040" w:rsidRPr="00253D37" w:rsidTr="000175FE">
        <w:tc>
          <w:tcPr>
            <w:tcW w:w="567" w:type="dxa"/>
          </w:tcPr>
          <w:p w:rsidR="006A5040" w:rsidRPr="00253D37" w:rsidRDefault="006A5040" w:rsidP="00253D37">
            <w:pPr>
              <w:spacing w:before="100" w:beforeAutospacing="1" w:after="100" w:afterAutospacing="1"/>
              <w:jc w:val="center"/>
              <w:rPr>
                <w:sz w:val="24"/>
                <w:szCs w:val="24"/>
              </w:rPr>
            </w:pPr>
          </w:p>
        </w:tc>
        <w:tc>
          <w:tcPr>
            <w:tcW w:w="7655" w:type="dxa"/>
          </w:tcPr>
          <w:p w:rsidR="006A5040" w:rsidRPr="00253D37" w:rsidRDefault="006A5040" w:rsidP="00253D37">
            <w:pPr>
              <w:suppressAutoHyphens/>
              <w:spacing w:before="100" w:beforeAutospacing="1" w:after="100" w:afterAutospacing="1"/>
              <w:rPr>
                <w:sz w:val="24"/>
                <w:szCs w:val="24"/>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709" w:type="dxa"/>
          </w:tcPr>
          <w:p w:rsidR="006A5040" w:rsidRPr="00253D37" w:rsidRDefault="006A5040" w:rsidP="00253D37">
            <w:pPr>
              <w:spacing w:before="100" w:beforeAutospacing="1" w:after="100" w:afterAutospacing="1"/>
              <w:jc w:val="center"/>
              <w:rPr>
                <w:sz w:val="24"/>
                <w:szCs w:val="24"/>
              </w:rPr>
            </w:pPr>
            <w:r>
              <w:rPr>
                <w:sz w:val="24"/>
                <w:szCs w:val="24"/>
              </w:rPr>
              <w:t>992</w:t>
            </w:r>
          </w:p>
        </w:tc>
        <w:tc>
          <w:tcPr>
            <w:tcW w:w="708" w:type="dxa"/>
          </w:tcPr>
          <w:p w:rsidR="006A5040" w:rsidRPr="00253D37" w:rsidRDefault="006A5040" w:rsidP="00253D37">
            <w:pPr>
              <w:spacing w:before="100" w:beforeAutospacing="1" w:after="100" w:afterAutospacing="1"/>
              <w:jc w:val="center"/>
              <w:rPr>
                <w:sz w:val="24"/>
                <w:szCs w:val="24"/>
              </w:rPr>
            </w:pPr>
            <w:r>
              <w:rPr>
                <w:sz w:val="24"/>
                <w:szCs w:val="24"/>
              </w:rPr>
              <w:t>02</w:t>
            </w:r>
          </w:p>
        </w:tc>
        <w:tc>
          <w:tcPr>
            <w:tcW w:w="1134" w:type="dxa"/>
          </w:tcPr>
          <w:p w:rsidR="006A5040" w:rsidRPr="00253D37" w:rsidRDefault="006A5040" w:rsidP="00253D37">
            <w:pPr>
              <w:spacing w:before="100" w:beforeAutospacing="1" w:after="100" w:afterAutospacing="1"/>
              <w:jc w:val="center"/>
              <w:rPr>
                <w:sz w:val="24"/>
                <w:szCs w:val="24"/>
              </w:rPr>
            </w:pPr>
            <w:r>
              <w:rPr>
                <w:sz w:val="24"/>
                <w:szCs w:val="24"/>
              </w:rPr>
              <w:t>03</w:t>
            </w:r>
          </w:p>
        </w:tc>
        <w:tc>
          <w:tcPr>
            <w:tcW w:w="1560" w:type="dxa"/>
          </w:tcPr>
          <w:p w:rsidR="006A5040" w:rsidRPr="00253D37" w:rsidRDefault="006A5040" w:rsidP="00253D37">
            <w:pPr>
              <w:spacing w:before="100" w:beforeAutospacing="1" w:after="100" w:afterAutospacing="1"/>
              <w:rPr>
                <w:sz w:val="24"/>
                <w:szCs w:val="24"/>
              </w:rPr>
            </w:pPr>
            <w:r>
              <w:rPr>
                <w:sz w:val="24"/>
                <w:szCs w:val="24"/>
              </w:rPr>
              <w:t>5250051180</w:t>
            </w:r>
          </w:p>
        </w:tc>
        <w:tc>
          <w:tcPr>
            <w:tcW w:w="850" w:type="dxa"/>
          </w:tcPr>
          <w:p w:rsidR="006A5040" w:rsidRPr="00253D37" w:rsidRDefault="006A5040" w:rsidP="00253D37">
            <w:pPr>
              <w:spacing w:before="100" w:beforeAutospacing="1" w:after="100" w:afterAutospacing="1"/>
              <w:jc w:val="center"/>
              <w:rPr>
                <w:sz w:val="24"/>
                <w:szCs w:val="24"/>
              </w:rPr>
            </w:pPr>
            <w:r>
              <w:rPr>
                <w:sz w:val="24"/>
                <w:szCs w:val="24"/>
              </w:rPr>
              <w:t>200</w:t>
            </w:r>
          </w:p>
        </w:tc>
        <w:tc>
          <w:tcPr>
            <w:tcW w:w="1418" w:type="dxa"/>
          </w:tcPr>
          <w:p w:rsidR="006A5040" w:rsidRPr="00253D37" w:rsidRDefault="006A5040" w:rsidP="00253D37">
            <w:pPr>
              <w:jc w:val="center"/>
              <w:rPr>
                <w:sz w:val="24"/>
                <w:szCs w:val="24"/>
              </w:rPr>
            </w:pPr>
            <w:r>
              <w:rPr>
                <w:sz w:val="24"/>
                <w:szCs w:val="24"/>
              </w:rPr>
              <w:t>0,7</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5250081180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jc w:val="center"/>
              <w:rPr>
                <w:sz w:val="24"/>
                <w:szCs w:val="24"/>
              </w:rPr>
            </w:pPr>
            <w:r>
              <w:rPr>
                <w:sz w:val="24"/>
                <w:szCs w:val="24"/>
              </w:rPr>
              <w:t>206</w:t>
            </w:r>
            <w:r w:rsidR="00253D37" w:rsidRPr="00253D37">
              <w:rPr>
                <w:sz w:val="24"/>
                <w:szCs w:val="24"/>
              </w:rPr>
              <w:t>,0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5250081180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A701F2" w:rsidP="00253D37">
            <w:pPr>
              <w:jc w:val="center"/>
              <w:rPr>
                <w:sz w:val="24"/>
                <w:szCs w:val="24"/>
              </w:rPr>
            </w:pPr>
            <w:r>
              <w:rPr>
                <w:sz w:val="24"/>
                <w:szCs w:val="24"/>
              </w:rPr>
              <w:t>206</w:t>
            </w:r>
            <w:r w:rsidR="00253D37" w:rsidRPr="00253D37">
              <w:rPr>
                <w:sz w:val="24"/>
                <w:szCs w:val="24"/>
              </w:rPr>
              <w:t>,0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3.</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Национальная безопасность и правоохранительная деятельность</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«Безопасность населения»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Пожарная безопасность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2320166090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2320110090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вопросы в области национальной безопасности и правоохранительной деятельности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6,0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укреплению правопорядка, профилактике правонарушений, усиление борьбы с преступностью</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2330110660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2330110660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Противодействие коррупции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rFonts w:eastAsia="Calibri"/>
                <w:sz w:val="24"/>
                <w:szCs w:val="24"/>
                <w:lang w:eastAsia="en-US"/>
              </w:rPr>
            </w:pPr>
            <w:r w:rsidRPr="00253D37">
              <w:rPr>
                <w:rFonts w:eastAsia="Calibri"/>
                <w:sz w:val="24"/>
                <w:szCs w:val="24"/>
                <w:lang w:eastAsia="en-US"/>
              </w:rPr>
              <w:t>Мероприятия по профилактике правонарушений и противодействию коррупции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2350110770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rPr>
                <w:rFonts w:eastAsia="Calibri"/>
                <w:sz w:val="24"/>
                <w:szCs w:val="24"/>
                <w:lang w:eastAsia="en-US"/>
              </w:rPr>
            </w:pPr>
            <w:r w:rsidRPr="00253D37">
              <w:rPr>
                <w:rFonts w:eastAsia="Calibri"/>
                <w:sz w:val="24"/>
                <w:szCs w:val="24"/>
                <w:lang w:eastAsia="en-US"/>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2350110770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Профилактика наркомании в Отрадненском сельском поселении Тихорецкого района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профилактике наркомании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2370110410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14</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2370110410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Национальная экономика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265</w:t>
            </w:r>
            <w:r w:rsidR="00253D37" w:rsidRPr="00253D37">
              <w:rPr>
                <w:sz w:val="24"/>
                <w:szCs w:val="24"/>
              </w:rPr>
              <w:t>2,8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Дорожное хозяйство (дорожные фонды)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Развитие дорожного хозяйства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муниципальной программе развития дорожного хозяйства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2269,8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реконструкции автомобильных дорог и тротуарных дорожек местного значения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2630110420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1969,8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2630110420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1969,8</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повышению безопасности дорожного движения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2630110440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09</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2630110440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Связь и информатика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38</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«Информационное общество»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38</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Информатизация в Отрадненском 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38</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38</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информатизации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2420110080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38</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2420110080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A701F2" w:rsidP="00253D37">
            <w:pPr>
              <w:spacing w:before="100" w:beforeAutospacing="1" w:after="100" w:afterAutospacing="1"/>
              <w:jc w:val="center"/>
              <w:rPr>
                <w:sz w:val="24"/>
                <w:szCs w:val="24"/>
              </w:rPr>
            </w:pPr>
            <w:r>
              <w:rPr>
                <w:sz w:val="24"/>
                <w:szCs w:val="24"/>
              </w:rPr>
              <w:t>38</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вопросы в области национальной экономики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направленные на поддержку и развитие субъектов малого и среднего предпринимательства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2510110150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04</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12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2510110150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3,0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r w:rsidRPr="00253D37">
              <w:rPr>
                <w:sz w:val="24"/>
                <w:szCs w:val="24"/>
              </w:rPr>
              <w:t>5.</w:t>
            </w: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Жилищно-коммунальное хозяйство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287,5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Коммунальное хозяйство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17,0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17,0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Содержание и развитие коммунальной инфраструктуры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содержанию и развитию коммунальной инфраструктуры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в области коммунального хозяйства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2610110130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2610110130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jc w:val="center"/>
              <w:rPr>
                <w:sz w:val="24"/>
                <w:szCs w:val="24"/>
              </w:rPr>
            </w:pPr>
            <w:r w:rsidRPr="00253D37">
              <w:rPr>
                <w:sz w:val="24"/>
                <w:szCs w:val="24"/>
              </w:rPr>
              <w:t>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Энергосбережение и повышение энергетической эффективности в Отрадненском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энергосбережению и повышению энергетической эффективности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2640110380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2640110380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Благоустройство</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238,0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Благоустройство Отрадненского сельского поселения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228,0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Уличное освещение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2620110040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90,0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2620110040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90,0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Озеленение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2620110050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jc w:val="center"/>
              <w:rPr>
                <w:sz w:val="24"/>
                <w:szCs w:val="24"/>
              </w:rPr>
            </w:pPr>
            <w:r w:rsidRPr="00253D37">
              <w:rPr>
                <w:sz w:val="24"/>
                <w:szCs w:val="24"/>
              </w:rPr>
              <w:t>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2620110050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jc w:val="center"/>
              <w:rPr>
                <w:sz w:val="24"/>
                <w:szCs w:val="24"/>
              </w:rPr>
            </w:pPr>
            <w:r w:rsidRPr="00253D37">
              <w:rPr>
                <w:sz w:val="24"/>
                <w:szCs w:val="24"/>
              </w:rPr>
              <w:t>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bCs/>
                <w:sz w:val="24"/>
                <w:szCs w:val="24"/>
              </w:rPr>
            </w:pPr>
            <w:r w:rsidRPr="00253D37">
              <w:rPr>
                <w:bCs/>
                <w:sz w:val="24"/>
                <w:szCs w:val="24"/>
              </w:rPr>
              <w:t>Прочие мероприятия по благоустройству</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2620110070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122,0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bCs/>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2620110070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122,0</w:t>
            </w:r>
          </w:p>
        </w:tc>
      </w:tr>
      <w:tr w:rsidR="000175FE" w:rsidRPr="00253D37" w:rsidTr="000175FE">
        <w:tc>
          <w:tcPr>
            <w:tcW w:w="567" w:type="dxa"/>
          </w:tcPr>
          <w:p w:rsidR="00253D37" w:rsidRPr="00253D37" w:rsidRDefault="00253D37" w:rsidP="00253D37">
            <w:pPr>
              <w:suppressAutoHyphens/>
              <w:jc w:val="both"/>
              <w:rPr>
                <w:sz w:val="24"/>
                <w:szCs w:val="24"/>
              </w:rPr>
            </w:pPr>
          </w:p>
        </w:tc>
        <w:tc>
          <w:tcPr>
            <w:tcW w:w="7655" w:type="dxa"/>
          </w:tcPr>
          <w:p w:rsidR="00253D37" w:rsidRPr="00253D37" w:rsidRDefault="00253D37" w:rsidP="00253D37">
            <w:pPr>
              <w:suppressAutoHyphens/>
              <w:rPr>
                <w:sz w:val="24"/>
                <w:szCs w:val="24"/>
              </w:rPr>
            </w:pPr>
            <w:r w:rsidRPr="00253D37">
              <w:rPr>
                <w:sz w:val="24"/>
                <w:szCs w:val="24"/>
              </w:rPr>
              <w:t>Осуществление деятельности по обращению с животными без владельцев, обитающими на территории поселения.</w:t>
            </w:r>
          </w:p>
        </w:tc>
        <w:tc>
          <w:tcPr>
            <w:tcW w:w="709" w:type="dxa"/>
          </w:tcPr>
          <w:p w:rsidR="00253D37" w:rsidRPr="00253D37" w:rsidRDefault="00253D37" w:rsidP="00253D37">
            <w:pPr>
              <w:jc w:val="center"/>
              <w:rPr>
                <w:sz w:val="24"/>
                <w:szCs w:val="24"/>
              </w:rPr>
            </w:pPr>
            <w:r w:rsidRPr="00253D37">
              <w:rPr>
                <w:sz w:val="24"/>
                <w:szCs w:val="24"/>
              </w:rPr>
              <w:t>992</w:t>
            </w:r>
          </w:p>
        </w:tc>
        <w:tc>
          <w:tcPr>
            <w:tcW w:w="708" w:type="dxa"/>
          </w:tcPr>
          <w:p w:rsidR="00253D37" w:rsidRPr="00253D37" w:rsidRDefault="00253D37" w:rsidP="00253D37">
            <w:pPr>
              <w:jc w:val="center"/>
              <w:rPr>
                <w:sz w:val="24"/>
                <w:szCs w:val="24"/>
              </w:rPr>
            </w:pPr>
            <w:r w:rsidRPr="00253D37">
              <w:rPr>
                <w:sz w:val="24"/>
                <w:szCs w:val="24"/>
              </w:rPr>
              <w:t>05</w:t>
            </w:r>
          </w:p>
        </w:tc>
        <w:tc>
          <w:tcPr>
            <w:tcW w:w="1134" w:type="dxa"/>
          </w:tcPr>
          <w:p w:rsidR="00253D37" w:rsidRPr="00253D37" w:rsidRDefault="00253D37" w:rsidP="00253D37">
            <w:pPr>
              <w:jc w:val="center"/>
              <w:rPr>
                <w:sz w:val="24"/>
                <w:szCs w:val="24"/>
              </w:rPr>
            </w:pPr>
            <w:r w:rsidRPr="00253D37">
              <w:rPr>
                <w:sz w:val="24"/>
                <w:szCs w:val="24"/>
              </w:rPr>
              <w:t>03</w:t>
            </w:r>
          </w:p>
        </w:tc>
        <w:tc>
          <w:tcPr>
            <w:tcW w:w="1560" w:type="dxa"/>
          </w:tcPr>
          <w:p w:rsidR="00253D37" w:rsidRPr="00253D37" w:rsidRDefault="00253D37" w:rsidP="00253D37">
            <w:pPr>
              <w:jc w:val="center"/>
              <w:rPr>
                <w:sz w:val="24"/>
                <w:szCs w:val="24"/>
              </w:rPr>
            </w:pPr>
            <w:r w:rsidRPr="00253D37">
              <w:rPr>
                <w:sz w:val="24"/>
                <w:szCs w:val="24"/>
              </w:rPr>
              <w:t>2620110650</w:t>
            </w:r>
          </w:p>
        </w:tc>
        <w:tc>
          <w:tcPr>
            <w:tcW w:w="850" w:type="dxa"/>
          </w:tcPr>
          <w:p w:rsidR="00253D37" w:rsidRPr="00253D37" w:rsidRDefault="00253D37" w:rsidP="00253D37">
            <w:pPr>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11,0</w:t>
            </w:r>
          </w:p>
        </w:tc>
      </w:tr>
      <w:tr w:rsidR="000175FE" w:rsidRPr="00253D37" w:rsidTr="000175FE">
        <w:tc>
          <w:tcPr>
            <w:tcW w:w="567" w:type="dxa"/>
          </w:tcPr>
          <w:p w:rsidR="00253D37" w:rsidRPr="00253D37" w:rsidRDefault="00253D37" w:rsidP="00253D37">
            <w:pPr>
              <w:suppressAutoHyphens/>
              <w:jc w:val="both"/>
              <w:rPr>
                <w:sz w:val="24"/>
                <w:szCs w:val="24"/>
              </w:rPr>
            </w:pPr>
          </w:p>
        </w:tc>
        <w:tc>
          <w:tcPr>
            <w:tcW w:w="7655" w:type="dxa"/>
          </w:tcPr>
          <w:p w:rsidR="00253D37" w:rsidRPr="00253D37" w:rsidRDefault="00253D37" w:rsidP="00253D37">
            <w:pPr>
              <w:suppressAutoHyphens/>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jc w:val="center"/>
              <w:rPr>
                <w:sz w:val="24"/>
                <w:szCs w:val="24"/>
              </w:rPr>
            </w:pPr>
            <w:r w:rsidRPr="00253D37">
              <w:rPr>
                <w:sz w:val="24"/>
                <w:szCs w:val="24"/>
              </w:rPr>
              <w:t>992</w:t>
            </w:r>
          </w:p>
        </w:tc>
        <w:tc>
          <w:tcPr>
            <w:tcW w:w="708" w:type="dxa"/>
          </w:tcPr>
          <w:p w:rsidR="00253D37" w:rsidRPr="00253D37" w:rsidRDefault="00253D37" w:rsidP="00253D37">
            <w:pPr>
              <w:jc w:val="center"/>
              <w:rPr>
                <w:sz w:val="24"/>
                <w:szCs w:val="24"/>
              </w:rPr>
            </w:pPr>
            <w:r w:rsidRPr="00253D37">
              <w:rPr>
                <w:sz w:val="24"/>
                <w:szCs w:val="24"/>
              </w:rPr>
              <w:t>05</w:t>
            </w:r>
          </w:p>
        </w:tc>
        <w:tc>
          <w:tcPr>
            <w:tcW w:w="1134" w:type="dxa"/>
          </w:tcPr>
          <w:p w:rsidR="00253D37" w:rsidRPr="00253D37" w:rsidRDefault="00253D37" w:rsidP="00253D37">
            <w:pPr>
              <w:jc w:val="center"/>
              <w:rPr>
                <w:sz w:val="24"/>
                <w:szCs w:val="24"/>
              </w:rPr>
            </w:pPr>
            <w:r w:rsidRPr="00253D37">
              <w:rPr>
                <w:sz w:val="24"/>
                <w:szCs w:val="24"/>
              </w:rPr>
              <w:t>03</w:t>
            </w:r>
          </w:p>
        </w:tc>
        <w:tc>
          <w:tcPr>
            <w:tcW w:w="1560" w:type="dxa"/>
          </w:tcPr>
          <w:p w:rsidR="00253D37" w:rsidRPr="00253D37" w:rsidRDefault="00253D37" w:rsidP="00253D37">
            <w:pPr>
              <w:jc w:val="center"/>
              <w:rPr>
                <w:sz w:val="24"/>
                <w:szCs w:val="24"/>
              </w:rPr>
            </w:pPr>
            <w:r w:rsidRPr="00253D37">
              <w:rPr>
                <w:sz w:val="24"/>
                <w:szCs w:val="24"/>
              </w:rPr>
              <w:t>2620110650</w:t>
            </w:r>
          </w:p>
        </w:tc>
        <w:tc>
          <w:tcPr>
            <w:tcW w:w="850" w:type="dxa"/>
          </w:tcPr>
          <w:p w:rsidR="00253D37" w:rsidRPr="00253D37" w:rsidRDefault="00253D37" w:rsidP="00253D37">
            <w:pPr>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11,0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3900000000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отдельных  мероприятий программы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3910100000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3910110220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 </w:t>
            </w: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03</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r w:rsidRPr="00253D37">
              <w:rPr>
                <w:sz w:val="24"/>
                <w:szCs w:val="24"/>
              </w:rPr>
              <w:t>3910110220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2600000000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Содержание и развитие коммунальной инфраструктуры Отрадненского сельского поселения Тихорецкого района</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2610000000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Мероприятия по содержанию и развитию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2610100000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32,5</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Выполнение передаваемых полномочий на организацию в границах поселения водоснабжения и водоотведения населения</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2610120080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2,1</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2610120080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2,1</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Выполнение передаваемых полномочий на организацию в границах поселения теплоснабжения населения</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2610120090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30,4</w:t>
            </w:r>
          </w:p>
        </w:tc>
      </w:tr>
      <w:tr w:rsidR="000175FE" w:rsidRPr="00253D37" w:rsidTr="000175FE">
        <w:tc>
          <w:tcPr>
            <w:tcW w:w="567"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uppressAutoHyphens/>
              <w:spacing w:before="100" w:beforeAutospacing="1" w:after="100" w:afterAutospacing="1"/>
              <w:rPr>
                <w:sz w:val="24"/>
                <w:szCs w:val="24"/>
              </w:rPr>
            </w:pPr>
            <w:r w:rsidRPr="00253D37">
              <w:rPr>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05</w:t>
            </w:r>
          </w:p>
        </w:tc>
        <w:tc>
          <w:tcPr>
            <w:tcW w:w="156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2610120090</w:t>
            </w:r>
          </w:p>
        </w:tc>
        <w:tc>
          <w:tcPr>
            <w:tcW w:w="850"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253D37" w:rsidRPr="00253D37" w:rsidRDefault="00253D37" w:rsidP="00253D37">
            <w:pPr>
              <w:spacing w:before="100" w:beforeAutospacing="1" w:after="100" w:afterAutospacing="1"/>
              <w:jc w:val="center"/>
              <w:rPr>
                <w:sz w:val="24"/>
                <w:szCs w:val="24"/>
              </w:rPr>
            </w:pPr>
            <w:r w:rsidRPr="00253D37">
              <w:rPr>
                <w:sz w:val="24"/>
                <w:szCs w:val="24"/>
              </w:rPr>
              <w:t>30,4</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bCs/>
                <w:sz w:val="24"/>
                <w:szCs w:val="24"/>
              </w:rPr>
              <w:t>Образование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Молодежная политика и оздоровление детей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Отдельные мероприятия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Реализация основных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Мероприятия в области молодежной политики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2710110470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07</w:t>
            </w:r>
          </w:p>
        </w:tc>
        <w:tc>
          <w:tcPr>
            <w:tcW w:w="1560" w:type="dxa"/>
          </w:tcPr>
          <w:p w:rsidR="00253D37" w:rsidRPr="00253D37" w:rsidRDefault="00253D37" w:rsidP="00253D37">
            <w:pPr>
              <w:spacing w:before="100" w:beforeAutospacing="1" w:after="100" w:afterAutospacing="1"/>
              <w:rPr>
                <w:sz w:val="24"/>
                <w:szCs w:val="24"/>
              </w:rPr>
            </w:pPr>
            <w:r w:rsidRPr="00253D37">
              <w:rPr>
                <w:sz w:val="24"/>
                <w:szCs w:val="24"/>
              </w:rPr>
              <w:t>2710110470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7,0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Культура и кинематография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7862,9</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Культура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7862,9</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культуры»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7862,9</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Основные мероприятия муниципальной программы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7862,9</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Организация библиотечно-информационного обслуживания населения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126</w:t>
            </w:r>
            <w:r w:rsidR="00253D37" w:rsidRPr="00253D37">
              <w:rPr>
                <w:sz w:val="24"/>
                <w:szCs w:val="24"/>
              </w:rPr>
              <w:t>6,6</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деятельности (оказание услуг) муниципальных учреждений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125</w:t>
            </w:r>
            <w:r w:rsidR="00253D37" w:rsidRPr="00253D37">
              <w:rPr>
                <w:sz w:val="24"/>
                <w:szCs w:val="24"/>
              </w:rPr>
              <w:t>8,6</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253D37">
              <w:rPr>
                <w:sz w:val="24"/>
                <w:szCs w:val="24"/>
              </w:rPr>
              <w:lastRenderedPageBreak/>
              <w:t>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lastRenderedPageBreak/>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1147,1</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11</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2810211390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8,0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2810211390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8,0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клубных учреждений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6596,3</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обеспечение деятельности (оказание услуг) муниципальных учреждений</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6581,3</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6101,3</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46</w:t>
            </w:r>
            <w:r w:rsidR="00253D37" w:rsidRPr="00253D37">
              <w:rPr>
                <w:sz w:val="24"/>
                <w:szCs w:val="24"/>
              </w:rPr>
              <w:t>0,0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Иные бюджетные ассигнования</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2810600590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800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2810611390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rFonts w:ascii="Tahoma" w:hAnsi="Tahoma"/>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08</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2810611390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15,0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bCs/>
                <w:sz w:val="24"/>
                <w:szCs w:val="24"/>
              </w:rPr>
            </w:pPr>
            <w:r w:rsidRPr="00253D37">
              <w:rPr>
                <w:bCs/>
                <w:sz w:val="24"/>
                <w:szCs w:val="24"/>
              </w:rPr>
              <w:t>Социальная политика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756,5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bCs/>
                <w:sz w:val="24"/>
                <w:szCs w:val="24"/>
              </w:rPr>
            </w:pPr>
            <w:r w:rsidRPr="00253D37">
              <w:rPr>
                <w:bCs/>
                <w:sz w:val="24"/>
                <w:szCs w:val="24"/>
              </w:rPr>
              <w:t>Пенсионное обеспечение</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756,5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756,5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Поддержка общественных инициатив</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756,5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 xml:space="preserve">Финансовое обеспечение поддержки общественных инициатив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756,5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744575">
            <w:pPr>
              <w:widowControl w:val="0"/>
              <w:suppressAutoHyphens/>
              <w:rPr>
                <w:bCs/>
                <w:sz w:val="24"/>
                <w:szCs w:val="24"/>
              </w:rPr>
            </w:pPr>
            <w:r w:rsidRPr="00253D37">
              <w:rPr>
                <w:bCs/>
                <w:sz w:val="24"/>
                <w:szCs w:val="24"/>
              </w:rPr>
              <w:t xml:space="preserve">Решение Совета </w:t>
            </w:r>
            <w:r w:rsidRPr="00253D37">
              <w:rPr>
                <w:sz w:val="24"/>
                <w:szCs w:val="24"/>
              </w:rPr>
              <w:t xml:space="preserve">Отрадненского </w:t>
            </w:r>
            <w:r w:rsidRPr="00253D37">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253D37">
              <w:rPr>
                <w:sz w:val="24"/>
                <w:szCs w:val="24"/>
              </w:rPr>
              <w:t xml:space="preserve">Отрадненском </w:t>
            </w:r>
            <w:r w:rsidRPr="00253D37">
              <w:rPr>
                <w:bCs/>
                <w:sz w:val="24"/>
                <w:szCs w:val="24"/>
              </w:rPr>
              <w:t>сельском поселении Тихорецкого района»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2110111210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756,5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bCs/>
                <w:sz w:val="24"/>
                <w:szCs w:val="24"/>
              </w:rPr>
            </w:pPr>
            <w:r w:rsidRPr="00253D37">
              <w:rPr>
                <w:sz w:val="24"/>
                <w:szCs w:val="24"/>
              </w:rPr>
              <w:t>Социальное обеспечение и иные выплаты населению</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10</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01</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2110111210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300</w:t>
            </w:r>
          </w:p>
        </w:tc>
        <w:tc>
          <w:tcPr>
            <w:tcW w:w="1418" w:type="dxa"/>
          </w:tcPr>
          <w:p w:rsidR="00253D37" w:rsidRPr="00253D37" w:rsidRDefault="00CD5F4B" w:rsidP="00253D37">
            <w:pPr>
              <w:spacing w:before="100" w:beforeAutospacing="1" w:after="100" w:afterAutospacing="1"/>
              <w:jc w:val="center"/>
              <w:rPr>
                <w:sz w:val="24"/>
                <w:szCs w:val="24"/>
              </w:rPr>
            </w:pPr>
            <w:r>
              <w:rPr>
                <w:sz w:val="24"/>
                <w:szCs w:val="24"/>
              </w:rPr>
              <w:t>756,5</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Физическая культура и спорт</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00</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Массовый спорт</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lang w:val="en-US"/>
              </w:rPr>
            </w:pP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3000000000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Основные мероприятия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3010000000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Реализация основных мероприятий муниципальной программы</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3010100000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widowControl w:val="0"/>
              <w:suppressAutoHyphens/>
              <w:rPr>
                <w:sz w:val="24"/>
                <w:szCs w:val="24"/>
              </w:rPr>
            </w:pPr>
            <w:r w:rsidRPr="00253D37">
              <w:rPr>
                <w:sz w:val="24"/>
                <w:szCs w:val="24"/>
              </w:rPr>
              <w:t>Мероприятия по развитию массового спорта</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3010110230</w:t>
            </w:r>
          </w:p>
        </w:tc>
        <w:tc>
          <w:tcPr>
            <w:tcW w:w="850" w:type="dxa"/>
          </w:tcPr>
          <w:p w:rsidR="00253D37" w:rsidRPr="00253D37" w:rsidRDefault="00253D37" w:rsidP="00253D37">
            <w:pPr>
              <w:spacing w:before="100" w:beforeAutospacing="1" w:after="100" w:afterAutospacing="1"/>
              <w:jc w:val="center"/>
              <w:rPr>
                <w:sz w:val="24"/>
                <w:szCs w:val="24"/>
              </w:rPr>
            </w:pP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r w:rsidR="000175FE" w:rsidRPr="00253D37" w:rsidTr="000175FE">
        <w:tc>
          <w:tcPr>
            <w:tcW w:w="567" w:type="dxa"/>
          </w:tcPr>
          <w:p w:rsidR="00253D37" w:rsidRPr="00253D37" w:rsidRDefault="00253D37" w:rsidP="00253D37">
            <w:pPr>
              <w:spacing w:before="100" w:beforeAutospacing="1" w:after="100" w:afterAutospacing="1"/>
              <w:jc w:val="center"/>
              <w:rPr>
                <w:sz w:val="24"/>
                <w:szCs w:val="24"/>
              </w:rPr>
            </w:pPr>
          </w:p>
        </w:tc>
        <w:tc>
          <w:tcPr>
            <w:tcW w:w="7655" w:type="dxa"/>
          </w:tcPr>
          <w:p w:rsidR="00253D37" w:rsidRPr="00253D37" w:rsidRDefault="00253D37" w:rsidP="00253D37">
            <w:pPr>
              <w:suppressAutoHyphens/>
              <w:spacing w:before="100" w:beforeAutospacing="1" w:after="100" w:afterAutospacing="1"/>
              <w:rPr>
                <w:sz w:val="24"/>
                <w:szCs w:val="24"/>
              </w:rPr>
            </w:pPr>
            <w:r w:rsidRPr="00253D37">
              <w:rPr>
                <w:sz w:val="24"/>
                <w:szCs w:val="24"/>
              </w:rPr>
              <w:t>Закупка товаров, работ и услуг для обеспечения государственных (муниципальных) нужд</w:t>
            </w:r>
          </w:p>
        </w:tc>
        <w:tc>
          <w:tcPr>
            <w:tcW w:w="709" w:type="dxa"/>
          </w:tcPr>
          <w:p w:rsidR="00253D37" w:rsidRPr="00253D37" w:rsidRDefault="00253D37" w:rsidP="00253D37">
            <w:pPr>
              <w:spacing w:before="100" w:beforeAutospacing="1" w:after="100" w:afterAutospacing="1"/>
              <w:jc w:val="center"/>
              <w:rPr>
                <w:sz w:val="24"/>
                <w:szCs w:val="24"/>
              </w:rPr>
            </w:pPr>
            <w:r w:rsidRPr="00253D37">
              <w:rPr>
                <w:sz w:val="24"/>
                <w:szCs w:val="24"/>
              </w:rPr>
              <w:t>992</w:t>
            </w:r>
          </w:p>
        </w:tc>
        <w:tc>
          <w:tcPr>
            <w:tcW w:w="708" w:type="dxa"/>
          </w:tcPr>
          <w:p w:rsidR="00253D37" w:rsidRPr="00253D37" w:rsidRDefault="00253D37" w:rsidP="00253D37">
            <w:pPr>
              <w:spacing w:before="100" w:beforeAutospacing="1" w:after="100" w:afterAutospacing="1"/>
              <w:jc w:val="center"/>
              <w:rPr>
                <w:sz w:val="24"/>
                <w:szCs w:val="24"/>
              </w:rPr>
            </w:pPr>
            <w:r w:rsidRPr="00253D37">
              <w:rPr>
                <w:sz w:val="24"/>
                <w:szCs w:val="24"/>
              </w:rPr>
              <w:t>11</w:t>
            </w:r>
          </w:p>
        </w:tc>
        <w:tc>
          <w:tcPr>
            <w:tcW w:w="1134" w:type="dxa"/>
          </w:tcPr>
          <w:p w:rsidR="00253D37" w:rsidRPr="00253D37" w:rsidRDefault="00253D37" w:rsidP="00253D37">
            <w:pPr>
              <w:spacing w:before="100" w:beforeAutospacing="1" w:after="100" w:afterAutospacing="1"/>
              <w:jc w:val="center"/>
              <w:rPr>
                <w:sz w:val="24"/>
                <w:szCs w:val="24"/>
              </w:rPr>
            </w:pPr>
            <w:r w:rsidRPr="00253D37">
              <w:rPr>
                <w:sz w:val="24"/>
                <w:szCs w:val="24"/>
              </w:rPr>
              <w:t>02</w:t>
            </w:r>
          </w:p>
        </w:tc>
        <w:tc>
          <w:tcPr>
            <w:tcW w:w="1560" w:type="dxa"/>
          </w:tcPr>
          <w:p w:rsidR="00253D37" w:rsidRPr="00253D37" w:rsidRDefault="00253D37" w:rsidP="00253D37">
            <w:pPr>
              <w:spacing w:before="100" w:beforeAutospacing="1" w:after="100" w:afterAutospacing="1"/>
              <w:jc w:val="center"/>
              <w:rPr>
                <w:sz w:val="24"/>
                <w:szCs w:val="24"/>
              </w:rPr>
            </w:pPr>
            <w:r w:rsidRPr="00253D37">
              <w:rPr>
                <w:sz w:val="24"/>
                <w:szCs w:val="24"/>
              </w:rPr>
              <w:t>3010110230</w:t>
            </w:r>
          </w:p>
        </w:tc>
        <w:tc>
          <w:tcPr>
            <w:tcW w:w="850" w:type="dxa"/>
          </w:tcPr>
          <w:p w:rsidR="00253D37" w:rsidRPr="00253D37" w:rsidRDefault="00253D37" w:rsidP="00253D37">
            <w:pPr>
              <w:spacing w:before="100" w:beforeAutospacing="1" w:after="100" w:afterAutospacing="1"/>
              <w:jc w:val="center"/>
              <w:rPr>
                <w:sz w:val="24"/>
                <w:szCs w:val="24"/>
              </w:rPr>
            </w:pPr>
            <w:r w:rsidRPr="00253D37">
              <w:rPr>
                <w:sz w:val="24"/>
                <w:szCs w:val="24"/>
              </w:rPr>
              <w:t>200</w:t>
            </w:r>
          </w:p>
        </w:tc>
        <w:tc>
          <w:tcPr>
            <w:tcW w:w="1418" w:type="dxa"/>
          </w:tcPr>
          <w:p w:rsidR="00253D37" w:rsidRPr="00253D37" w:rsidRDefault="00253D37" w:rsidP="00253D37">
            <w:pPr>
              <w:spacing w:before="100" w:beforeAutospacing="1" w:after="100" w:afterAutospacing="1"/>
              <w:jc w:val="center"/>
              <w:rPr>
                <w:sz w:val="24"/>
                <w:szCs w:val="24"/>
              </w:rPr>
            </w:pPr>
            <w:r w:rsidRPr="00253D37">
              <w:rPr>
                <w:sz w:val="24"/>
                <w:szCs w:val="24"/>
              </w:rPr>
              <w:t>10,0»</w:t>
            </w:r>
          </w:p>
        </w:tc>
      </w:tr>
    </w:tbl>
    <w:p w:rsidR="00253D37" w:rsidRPr="00253D37" w:rsidRDefault="00253D37" w:rsidP="00253D37"/>
    <w:p w:rsidR="00253D37" w:rsidRDefault="00253D37" w:rsidP="00253D37"/>
    <w:p w:rsidR="00B1243D" w:rsidRPr="00253D37" w:rsidRDefault="00B1243D" w:rsidP="00253D37"/>
    <w:p w:rsidR="00253D37" w:rsidRPr="00253D37" w:rsidRDefault="00253D37" w:rsidP="000175FE">
      <w:pPr>
        <w:ind w:left="567"/>
      </w:pPr>
      <w:r w:rsidRPr="00253D37">
        <w:t>Ведущий специалист администрации</w:t>
      </w:r>
    </w:p>
    <w:p w:rsidR="00253D37" w:rsidRPr="00253D37" w:rsidRDefault="00253D37" w:rsidP="000175FE">
      <w:pPr>
        <w:ind w:left="567"/>
      </w:pPr>
      <w:r w:rsidRPr="00253D37">
        <w:t>Отрадненского сельского поселения</w:t>
      </w:r>
    </w:p>
    <w:p w:rsidR="002D27B6" w:rsidRPr="00B1243D" w:rsidRDefault="00253D37" w:rsidP="002D27B6">
      <w:pPr>
        <w:ind w:left="567"/>
        <w:sectPr w:rsidR="002D27B6" w:rsidRPr="00B1243D" w:rsidSect="00253D37">
          <w:pgSz w:w="16838" w:h="11906" w:orient="landscape"/>
          <w:pgMar w:top="1418" w:right="284" w:bottom="567" w:left="567" w:header="709" w:footer="709" w:gutter="0"/>
          <w:cols w:space="708"/>
          <w:docGrid w:linePitch="360"/>
        </w:sectPr>
      </w:pPr>
      <w:r w:rsidRPr="00253D37">
        <w:t xml:space="preserve">Тихорецкого района                                                                                                                                </w:t>
      </w:r>
      <w:r w:rsidR="002D27B6">
        <w:t xml:space="preserve">                   Л.В. Калошина</w:t>
      </w:r>
    </w:p>
    <w:p w:rsidR="00253D37" w:rsidRDefault="00253D37" w:rsidP="002D27B6">
      <w:bookmarkStart w:id="1" w:name="_GoBack"/>
      <w:bookmarkEnd w:id="1"/>
    </w:p>
    <w:sectPr w:rsidR="00253D37" w:rsidSect="000E41C4">
      <w:headerReference w:type="even" r:id="rId8"/>
      <w:headerReference w:type="default" r:id="rId9"/>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DDA" w:rsidRDefault="00265DDA">
      <w:r>
        <w:separator/>
      </w:r>
    </w:p>
  </w:endnote>
  <w:endnote w:type="continuationSeparator" w:id="0">
    <w:p w:rsidR="00265DDA" w:rsidRDefault="0026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DDA" w:rsidRDefault="00265DDA">
      <w:r>
        <w:separator/>
      </w:r>
    </w:p>
  </w:footnote>
  <w:footnote w:type="continuationSeparator" w:id="0">
    <w:p w:rsidR="00265DDA" w:rsidRDefault="00265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3D" w:rsidRDefault="00B1243D" w:rsidP="000E41C4">
    <w:pPr>
      <w:pStyle w:val="ad"/>
      <w:jc w:val="center"/>
    </w:pPr>
    <w:r>
      <w:fldChar w:fldCharType="begin"/>
    </w:r>
    <w:r>
      <w:instrText>PAGE   \* MERGEFORMAT</w:instrText>
    </w:r>
    <w:r>
      <w:fldChar w:fldCharType="separate"/>
    </w:r>
    <w:r w:rsidR="002D27B6">
      <w:rPr>
        <w:noProof/>
      </w:rPr>
      <w:t>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3D" w:rsidRDefault="00B1243D"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1243D" w:rsidRDefault="00B1243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3D" w:rsidRDefault="00B1243D"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2D27B6">
      <w:rPr>
        <w:rStyle w:val="af9"/>
        <w:noProof/>
      </w:rPr>
      <w:t>26</w:t>
    </w:r>
    <w:r>
      <w:rPr>
        <w:rStyle w:val="af9"/>
      </w:rPr>
      <w:fldChar w:fldCharType="end"/>
    </w:r>
  </w:p>
  <w:p w:rsidR="00B1243D" w:rsidRDefault="00B1243D">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45006"/>
    <w:rsid w:val="0006185F"/>
    <w:rsid w:val="000961A0"/>
    <w:rsid w:val="000A2F35"/>
    <w:rsid w:val="000B725D"/>
    <w:rsid w:val="000C422C"/>
    <w:rsid w:val="000E3C7F"/>
    <w:rsid w:val="000E41C4"/>
    <w:rsid w:val="000F7A6A"/>
    <w:rsid w:val="0010003B"/>
    <w:rsid w:val="0010387E"/>
    <w:rsid w:val="00130987"/>
    <w:rsid w:val="001530E3"/>
    <w:rsid w:val="0015734C"/>
    <w:rsid w:val="00161DDE"/>
    <w:rsid w:val="0016496E"/>
    <w:rsid w:val="001A2719"/>
    <w:rsid w:val="001B3488"/>
    <w:rsid w:val="001D5BEC"/>
    <w:rsid w:val="00253D37"/>
    <w:rsid w:val="00265DDA"/>
    <w:rsid w:val="00286AAA"/>
    <w:rsid w:val="002874CC"/>
    <w:rsid w:val="002931E9"/>
    <w:rsid w:val="002A1EC0"/>
    <w:rsid w:val="002D27B6"/>
    <w:rsid w:val="002E6576"/>
    <w:rsid w:val="00310AA3"/>
    <w:rsid w:val="00331AEA"/>
    <w:rsid w:val="0035211A"/>
    <w:rsid w:val="003623E2"/>
    <w:rsid w:val="003C3719"/>
    <w:rsid w:val="003C452E"/>
    <w:rsid w:val="003C79B6"/>
    <w:rsid w:val="00401198"/>
    <w:rsid w:val="00413FE7"/>
    <w:rsid w:val="00420281"/>
    <w:rsid w:val="004B3578"/>
    <w:rsid w:val="004B63FD"/>
    <w:rsid w:val="004E2B9A"/>
    <w:rsid w:val="004F74EC"/>
    <w:rsid w:val="005225D5"/>
    <w:rsid w:val="00575511"/>
    <w:rsid w:val="00585C32"/>
    <w:rsid w:val="00593AF5"/>
    <w:rsid w:val="005E67EB"/>
    <w:rsid w:val="00663995"/>
    <w:rsid w:val="00666E86"/>
    <w:rsid w:val="006737B4"/>
    <w:rsid w:val="006A05FF"/>
    <w:rsid w:val="006A1246"/>
    <w:rsid w:val="006A5040"/>
    <w:rsid w:val="006B319B"/>
    <w:rsid w:val="006B70A0"/>
    <w:rsid w:val="006C2B5C"/>
    <w:rsid w:val="006D2B97"/>
    <w:rsid w:val="006D4B44"/>
    <w:rsid w:val="00713015"/>
    <w:rsid w:val="00725DC8"/>
    <w:rsid w:val="00744575"/>
    <w:rsid w:val="007A1652"/>
    <w:rsid w:val="007D6AE3"/>
    <w:rsid w:val="007E19D0"/>
    <w:rsid w:val="007F30DF"/>
    <w:rsid w:val="0083077A"/>
    <w:rsid w:val="008557F7"/>
    <w:rsid w:val="00880988"/>
    <w:rsid w:val="00891EFA"/>
    <w:rsid w:val="008B0F36"/>
    <w:rsid w:val="008B299F"/>
    <w:rsid w:val="008D78AC"/>
    <w:rsid w:val="008F36CC"/>
    <w:rsid w:val="009112A1"/>
    <w:rsid w:val="009138F2"/>
    <w:rsid w:val="009169AB"/>
    <w:rsid w:val="00946ABB"/>
    <w:rsid w:val="00956B9E"/>
    <w:rsid w:val="009D1DCC"/>
    <w:rsid w:val="009E7E73"/>
    <w:rsid w:val="00A31819"/>
    <w:rsid w:val="00A54682"/>
    <w:rsid w:val="00A701F2"/>
    <w:rsid w:val="00AA4122"/>
    <w:rsid w:val="00AB5C52"/>
    <w:rsid w:val="00AE4E98"/>
    <w:rsid w:val="00B0427C"/>
    <w:rsid w:val="00B1243D"/>
    <w:rsid w:val="00B564A1"/>
    <w:rsid w:val="00B67160"/>
    <w:rsid w:val="00B81C31"/>
    <w:rsid w:val="00B865C0"/>
    <w:rsid w:val="00BB4904"/>
    <w:rsid w:val="00BF222B"/>
    <w:rsid w:val="00C1192D"/>
    <w:rsid w:val="00C42934"/>
    <w:rsid w:val="00C629A4"/>
    <w:rsid w:val="00C84DE7"/>
    <w:rsid w:val="00C90151"/>
    <w:rsid w:val="00CB3A27"/>
    <w:rsid w:val="00CD5F4B"/>
    <w:rsid w:val="00D37791"/>
    <w:rsid w:val="00D4539B"/>
    <w:rsid w:val="00D61D49"/>
    <w:rsid w:val="00D64300"/>
    <w:rsid w:val="00DA1617"/>
    <w:rsid w:val="00DE7CD6"/>
    <w:rsid w:val="00DF4BA9"/>
    <w:rsid w:val="00E22FA7"/>
    <w:rsid w:val="00EF429B"/>
    <w:rsid w:val="00F44BC7"/>
    <w:rsid w:val="00F803AD"/>
    <w:rsid w:val="00FB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53D37"/>
  </w:style>
  <w:style w:type="character" w:styleId="ab">
    <w:name w:val="Hyperlink"/>
    <w:uiPriority w:val="99"/>
    <w:semiHidden/>
    <w:unhideWhenUsed/>
    <w:rsid w:val="00253D37"/>
    <w:rPr>
      <w:color w:val="0000FF"/>
      <w:u w:val="single"/>
    </w:rPr>
  </w:style>
  <w:style w:type="character" w:styleId="ac">
    <w:name w:val="FollowedHyperlink"/>
    <w:uiPriority w:val="99"/>
    <w:semiHidden/>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iPriority w:val="99"/>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
    <w:name w:val="Нет списка11"/>
    <w:next w:val="a2"/>
    <w:semiHidden/>
    <w:unhideWhenUsed/>
    <w:rsid w:val="00253D37"/>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3">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253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53D37"/>
  </w:style>
  <w:style w:type="character" w:styleId="ab">
    <w:name w:val="Hyperlink"/>
    <w:uiPriority w:val="99"/>
    <w:semiHidden/>
    <w:unhideWhenUsed/>
    <w:rsid w:val="00253D37"/>
    <w:rPr>
      <w:color w:val="0000FF"/>
      <w:u w:val="single"/>
    </w:rPr>
  </w:style>
  <w:style w:type="character" w:styleId="ac">
    <w:name w:val="FollowedHyperlink"/>
    <w:uiPriority w:val="99"/>
    <w:semiHidden/>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iPriority w:val="99"/>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
    <w:name w:val="Нет списка11"/>
    <w:next w:val="a2"/>
    <w:semiHidden/>
    <w:unhideWhenUsed/>
    <w:rsid w:val="00253D37"/>
  </w:style>
  <w:style w:type="paragraph" w:customStyle="1" w:styleId="110">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3">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253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6335</Words>
  <Characters>36112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2023-11-28T10:58:00Z</cp:lastPrinted>
  <dcterms:created xsi:type="dcterms:W3CDTF">2023-08-25T09:02:00Z</dcterms:created>
  <dcterms:modified xsi:type="dcterms:W3CDTF">2023-11-28T10:59:00Z</dcterms:modified>
</cp:coreProperties>
</file>